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4AE" w:rsidRPr="007F34AE" w:rsidRDefault="007F34AE" w:rsidP="007F34AE">
      <w:pPr>
        <w:spacing w:after="0" w:line="360" w:lineRule="auto"/>
        <w:jc w:val="center"/>
        <w:rPr>
          <w:rFonts w:ascii="Times New Roman" w:eastAsia="Calibri" w:hAnsi="Times New Roman" w:cs="Times New Roman"/>
        </w:rPr>
      </w:pPr>
      <w:r w:rsidRPr="007F34AE">
        <w:rPr>
          <w:rFonts w:ascii="Times New Roman" w:eastAsia="Calibri" w:hAnsi="Times New Roman" w:cs="Times New Roman"/>
          <w:noProof/>
          <w:lang w:eastAsia="ru-RU"/>
        </w:rPr>
        <w:drawing>
          <wp:anchor distT="0" distB="0" distL="0" distR="0" simplePos="0" relativeHeight="251659264" behindDoc="0" locked="0" layoutInCell="1" allowOverlap="1">
            <wp:simplePos x="0" y="0"/>
            <wp:positionH relativeFrom="column">
              <wp:posOffset>2956560</wp:posOffset>
            </wp:positionH>
            <wp:positionV relativeFrom="paragraph">
              <wp:posOffset>-83820</wp:posOffset>
            </wp:positionV>
            <wp:extent cx="428625" cy="447040"/>
            <wp:effectExtent l="19050" t="0" r="9525" b="0"/>
            <wp:wrapSquare wrapText="larges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28625" cy="447040"/>
                    </a:xfrm>
                    <a:prstGeom prst="rect">
                      <a:avLst/>
                    </a:prstGeom>
                    <a:solidFill>
                      <a:srgbClr val="FFFFFF"/>
                    </a:solidFill>
                  </pic:spPr>
                </pic:pic>
              </a:graphicData>
            </a:graphic>
          </wp:anchor>
        </w:drawing>
      </w:r>
    </w:p>
    <w:p w:rsidR="007F34AE" w:rsidRPr="007F34AE" w:rsidRDefault="007F34AE" w:rsidP="007F34AE">
      <w:pPr>
        <w:spacing w:after="0" w:line="360" w:lineRule="auto"/>
        <w:jc w:val="center"/>
        <w:rPr>
          <w:rFonts w:ascii="Times New Roman" w:eastAsia="Calibri" w:hAnsi="Times New Roman" w:cs="Times New Roman"/>
        </w:rPr>
      </w:pPr>
    </w:p>
    <w:p w:rsidR="007F34AE" w:rsidRPr="007F34AE" w:rsidRDefault="007F34AE" w:rsidP="007F34AE">
      <w:pPr>
        <w:spacing w:after="0" w:line="360" w:lineRule="auto"/>
        <w:jc w:val="center"/>
        <w:rPr>
          <w:rFonts w:ascii="Times New Roman" w:eastAsia="Calibri" w:hAnsi="Times New Roman" w:cs="Times New Roman"/>
          <w:sz w:val="20"/>
          <w:szCs w:val="20"/>
        </w:rPr>
      </w:pPr>
      <w:r w:rsidRPr="007F34AE">
        <w:rPr>
          <w:rFonts w:ascii="Times New Roman" w:eastAsia="Calibri" w:hAnsi="Times New Roman" w:cs="Times New Roman"/>
          <w:sz w:val="20"/>
          <w:szCs w:val="20"/>
        </w:rPr>
        <w:t>РОСТОВСКАЯ ОБЛАСТЬ</w:t>
      </w:r>
    </w:p>
    <w:p w:rsidR="007F34AE" w:rsidRPr="007F34AE" w:rsidRDefault="007F34AE" w:rsidP="007F34AE">
      <w:pPr>
        <w:spacing w:after="0" w:line="360" w:lineRule="auto"/>
        <w:jc w:val="center"/>
        <w:rPr>
          <w:rFonts w:ascii="Times New Roman" w:eastAsia="Calibri" w:hAnsi="Times New Roman" w:cs="Times New Roman"/>
          <w:sz w:val="20"/>
          <w:szCs w:val="20"/>
        </w:rPr>
      </w:pPr>
      <w:r w:rsidRPr="007F34AE">
        <w:rPr>
          <w:rFonts w:ascii="Times New Roman" w:eastAsia="Calibri" w:hAnsi="Times New Roman" w:cs="Times New Roman"/>
          <w:sz w:val="20"/>
          <w:szCs w:val="20"/>
        </w:rPr>
        <w:t>ОКТЯБРЬСКИЙ РАЙОН</w:t>
      </w:r>
    </w:p>
    <w:p w:rsidR="007F34AE" w:rsidRPr="007F34AE" w:rsidRDefault="007F34AE" w:rsidP="007F34AE">
      <w:pPr>
        <w:spacing w:after="0" w:line="360" w:lineRule="auto"/>
        <w:jc w:val="center"/>
        <w:rPr>
          <w:rFonts w:ascii="Times New Roman" w:eastAsia="Calibri" w:hAnsi="Times New Roman" w:cs="Times New Roman"/>
          <w:sz w:val="20"/>
          <w:szCs w:val="20"/>
        </w:rPr>
      </w:pPr>
      <w:r w:rsidRPr="007F34AE">
        <w:rPr>
          <w:rFonts w:ascii="Times New Roman" w:eastAsia="Calibri" w:hAnsi="Times New Roman" w:cs="Times New Roman"/>
          <w:sz w:val="20"/>
          <w:szCs w:val="20"/>
        </w:rPr>
        <w:t xml:space="preserve">МУНИЦИПАЛЬНОЕ ОБРАЗОВАНИЕ </w:t>
      </w:r>
    </w:p>
    <w:p w:rsidR="007F34AE" w:rsidRPr="007F34AE" w:rsidRDefault="007F34AE" w:rsidP="007F34AE">
      <w:pPr>
        <w:spacing w:after="0" w:line="360" w:lineRule="auto"/>
        <w:jc w:val="center"/>
        <w:rPr>
          <w:rFonts w:ascii="Times New Roman" w:eastAsia="Calibri" w:hAnsi="Times New Roman" w:cs="Times New Roman"/>
        </w:rPr>
      </w:pPr>
      <w:r w:rsidRPr="007F34AE">
        <w:rPr>
          <w:rFonts w:ascii="Times New Roman" w:eastAsia="Calibri" w:hAnsi="Times New Roman" w:cs="Times New Roman"/>
          <w:sz w:val="20"/>
          <w:szCs w:val="20"/>
        </w:rPr>
        <w:t>«АЛЕКСЕЕВСКОЕ</w:t>
      </w:r>
      <w:r w:rsidRPr="007F34AE">
        <w:rPr>
          <w:rFonts w:ascii="Times New Roman" w:eastAsia="Calibri" w:hAnsi="Times New Roman" w:cs="Times New Roman"/>
          <w:b/>
          <w:sz w:val="28"/>
          <w:szCs w:val="28"/>
        </w:rPr>
        <w:t xml:space="preserve"> </w:t>
      </w:r>
      <w:r w:rsidRPr="007F34AE">
        <w:rPr>
          <w:rFonts w:ascii="Times New Roman" w:eastAsia="Calibri" w:hAnsi="Times New Roman" w:cs="Times New Roman"/>
          <w:sz w:val="20"/>
          <w:szCs w:val="20"/>
        </w:rPr>
        <w:t>СЕЛЬСКОЕ ПОСЕЛЕНИЕ»</w:t>
      </w:r>
    </w:p>
    <w:p w:rsidR="007F34AE" w:rsidRPr="007F34AE" w:rsidRDefault="007F34AE" w:rsidP="007F34AE">
      <w:pPr>
        <w:spacing w:after="0" w:line="360" w:lineRule="auto"/>
        <w:jc w:val="center"/>
        <w:rPr>
          <w:rFonts w:ascii="Times New Roman" w:eastAsia="Calibri" w:hAnsi="Times New Roman" w:cs="Times New Roman"/>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b/>
          <w:sz w:val="28"/>
          <w:szCs w:val="28"/>
        </w:rPr>
      </w:pPr>
      <w:r w:rsidRPr="007F34AE">
        <w:rPr>
          <w:rFonts w:ascii="Times New Roman" w:eastAsia="Calibri" w:hAnsi="Times New Roman" w:cs="Times New Roman"/>
          <w:b/>
          <w:sz w:val="28"/>
          <w:szCs w:val="28"/>
        </w:rPr>
        <w:t xml:space="preserve">ПРОЕКТ ГЕНЕРАЛЬНОГО ПЛАНА </w:t>
      </w:r>
    </w:p>
    <w:p w:rsidR="007F34AE" w:rsidRPr="007F34AE" w:rsidRDefault="007F34AE" w:rsidP="007F34AE">
      <w:pPr>
        <w:spacing w:after="0" w:line="360" w:lineRule="auto"/>
        <w:jc w:val="center"/>
        <w:rPr>
          <w:rFonts w:ascii="Times New Roman" w:eastAsia="Calibri" w:hAnsi="Times New Roman" w:cs="Times New Roman"/>
          <w:b/>
          <w:sz w:val="28"/>
          <w:szCs w:val="28"/>
        </w:rPr>
      </w:pPr>
      <w:r w:rsidRPr="007F34AE">
        <w:rPr>
          <w:rFonts w:ascii="Times New Roman" w:eastAsia="Calibri" w:hAnsi="Times New Roman" w:cs="Times New Roman"/>
          <w:b/>
          <w:sz w:val="28"/>
          <w:szCs w:val="28"/>
        </w:rPr>
        <w:t>МУНИЦИПАЛЬНОГО ОБРАЗОВАНИЯ</w:t>
      </w:r>
    </w:p>
    <w:p w:rsidR="007F34AE" w:rsidRPr="007F34AE" w:rsidRDefault="007F34AE" w:rsidP="007F34AE">
      <w:pPr>
        <w:spacing w:after="0" w:line="360" w:lineRule="auto"/>
        <w:jc w:val="center"/>
        <w:rPr>
          <w:rFonts w:ascii="Times New Roman" w:eastAsia="Calibri" w:hAnsi="Times New Roman" w:cs="Times New Roman"/>
          <w:b/>
          <w:sz w:val="28"/>
          <w:szCs w:val="28"/>
        </w:rPr>
      </w:pPr>
      <w:r w:rsidRPr="007F34AE">
        <w:rPr>
          <w:rFonts w:ascii="Times New Roman" w:eastAsia="Calibri" w:hAnsi="Times New Roman" w:cs="Times New Roman"/>
          <w:sz w:val="28"/>
          <w:szCs w:val="28"/>
        </w:rPr>
        <w:t>«</w:t>
      </w:r>
      <w:r w:rsidRPr="007F34AE">
        <w:rPr>
          <w:rFonts w:ascii="Times New Roman" w:eastAsia="Times New Roman" w:hAnsi="Times New Roman" w:cs="Times New Roman"/>
          <w:b/>
          <w:sz w:val="28"/>
          <w:szCs w:val="28"/>
          <w:lang w:eastAsia="ru-RU"/>
        </w:rPr>
        <w:t>АЛЕКСЕЕВСКОЕ</w:t>
      </w:r>
      <w:r w:rsidRPr="007F34AE">
        <w:rPr>
          <w:rFonts w:ascii="Times New Roman" w:eastAsia="Calibri" w:hAnsi="Times New Roman" w:cs="Times New Roman"/>
          <w:b/>
          <w:sz w:val="28"/>
          <w:szCs w:val="28"/>
        </w:rPr>
        <w:t xml:space="preserve"> СЕЛЬСКОЕ ПОСЕЛЕНИЕ</w:t>
      </w:r>
      <w:r w:rsidRPr="007F34AE">
        <w:rPr>
          <w:rFonts w:ascii="Times New Roman" w:eastAsia="Calibri" w:hAnsi="Times New Roman" w:cs="Times New Roman"/>
          <w:sz w:val="28"/>
          <w:szCs w:val="28"/>
        </w:rPr>
        <w:t>»</w:t>
      </w: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434E09" w:rsidRDefault="007F34AE" w:rsidP="007F34AE">
      <w:pPr>
        <w:spacing w:after="0" w:line="360" w:lineRule="auto"/>
        <w:jc w:val="center"/>
        <w:rPr>
          <w:rFonts w:ascii="Times New Roman" w:eastAsia="Calibri" w:hAnsi="Times New Roman" w:cs="Times New Roman"/>
        </w:rPr>
      </w:pPr>
      <w:r>
        <w:rPr>
          <w:rFonts w:ascii="Times New Roman" w:eastAsia="Calibri" w:hAnsi="Times New Roman" w:cs="Times New Roman"/>
          <w:sz w:val="28"/>
          <w:szCs w:val="28"/>
        </w:rPr>
        <w:t>ОБОСНОВАНИЕ ПРОЕКТА ГЕНЕРАЛЬНОГО ПЛАНА</w:t>
      </w:r>
      <w:r w:rsidRPr="00434E09">
        <w:rPr>
          <w:rFonts w:ascii="Times New Roman" w:eastAsia="Calibri" w:hAnsi="Times New Roman" w:cs="Times New Roman"/>
          <w:sz w:val="28"/>
          <w:szCs w:val="28"/>
        </w:rPr>
        <w:t xml:space="preserve"> </w:t>
      </w: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Pr="007F34AE" w:rsidRDefault="007F34AE" w:rsidP="007F34AE">
      <w:pPr>
        <w:spacing w:after="0" w:line="360" w:lineRule="auto"/>
        <w:jc w:val="center"/>
        <w:rPr>
          <w:rFonts w:ascii="Times New Roman" w:eastAsia="Calibri" w:hAnsi="Times New Roman" w:cs="Times New Roman"/>
        </w:rPr>
      </w:pPr>
    </w:p>
    <w:p w:rsidR="007F34AE" w:rsidRPr="007F34AE" w:rsidRDefault="007F34AE" w:rsidP="007F34AE">
      <w:pPr>
        <w:spacing w:after="0" w:line="360" w:lineRule="auto"/>
        <w:rPr>
          <w:rFonts w:ascii="Times New Roman" w:eastAsia="Calibri" w:hAnsi="Times New Roman" w:cs="Times New Roman"/>
        </w:rPr>
      </w:pPr>
    </w:p>
    <w:p w:rsidR="007F34AE" w:rsidRDefault="007F34AE" w:rsidP="007F34AE">
      <w:pPr>
        <w:spacing w:after="0" w:line="360" w:lineRule="auto"/>
        <w:rPr>
          <w:rFonts w:ascii="Times New Roman" w:eastAsia="Calibri" w:hAnsi="Times New Roman" w:cs="Times New Roman"/>
        </w:rPr>
      </w:pPr>
    </w:p>
    <w:p w:rsidR="007F34AE" w:rsidRPr="007F34AE" w:rsidRDefault="007F34AE" w:rsidP="007F34AE">
      <w:pPr>
        <w:spacing w:after="0" w:line="360" w:lineRule="auto"/>
        <w:rPr>
          <w:rFonts w:ascii="Times New Roman" w:eastAsia="Calibri" w:hAnsi="Times New Roman" w:cs="Times New Roman"/>
        </w:rPr>
      </w:pPr>
    </w:p>
    <w:p w:rsidR="007F34AE" w:rsidRPr="007F34AE" w:rsidRDefault="007F34AE" w:rsidP="007F34AE">
      <w:pPr>
        <w:spacing w:after="0" w:line="360" w:lineRule="auto"/>
        <w:rPr>
          <w:rFonts w:ascii="Times New Roman" w:eastAsia="Calibri" w:hAnsi="Times New Roman" w:cs="Times New Roman"/>
        </w:rPr>
      </w:pPr>
    </w:p>
    <w:p w:rsidR="007F34AE" w:rsidRPr="007F34AE" w:rsidRDefault="007F34AE" w:rsidP="007F34AE">
      <w:pPr>
        <w:spacing w:after="0" w:line="360" w:lineRule="auto"/>
        <w:jc w:val="center"/>
        <w:rPr>
          <w:rFonts w:ascii="Times New Roman" w:eastAsia="Calibri" w:hAnsi="Times New Roman" w:cs="Times New Roman"/>
          <w:sz w:val="20"/>
          <w:szCs w:val="20"/>
        </w:rPr>
      </w:pPr>
    </w:p>
    <w:p w:rsidR="007F34AE" w:rsidRPr="007F34AE" w:rsidRDefault="007F34AE" w:rsidP="007F34AE">
      <w:pPr>
        <w:spacing w:after="0" w:line="360" w:lineRule="auto"/>
        <w:jc w:val="center"/>
        <w:rPr>
          <w:rFonts w:ascii="Times New Roman" w:eastAsia="Calibri" w:hAnsi="Times New Roman" w:cs="Times New Roman"/>
          <w:sz w:val="20"/>
          <w:szCs w:val="20"/>
        </w:rPr>
      </w:pPr>
      <w:r w:rsidRPr="007F34AE">
        <w:rPr>
          <w:rFonts w:ascii="Times New Roman" w:eastAsia="Calibri" w:hAnsi="Times New Roman" w:cs="Times New Roman"/>
          <w:sz w:val="20"/>
          <w:szCs w:val="20"/>
        </w:rPr>
        <w:t>Ростов-на-Дону</w:t>
      </w:r>
    </w:p>
    <w:p w:rsidR="007F34AE" w:rsidRPr="007F34AE" w:rsidRDefault="007F34AE" w:rsidP="007F34AE">
      <w:pPr>
        <w:spacing w:after="0" w:line="360" w:lineRule="auto"/>
        <w:jc w:val="center"/>
        <w:rPr>
          <w:rFonts w:ascii="Times New Roman" w:eastAsia="Calibri" w:hAnsi="Times New Roman" w:cs="Times New Roman"/>
          <w:sz w:val="20"/>
          <w:szCs w:val="20"/>
        </w:rPr>
      </w:pPr>
      <w:r w:rsidRPr="007F34AE">
        <w:rPr>
          <w:rFonts w:ascii="Times New Roman" w:eastAsia="Calibri" w:hAnsi="Times New Roman" w:cs="Times New Roman"/>
          <w:sz w:val="20"/>
          <w:szCs w:val="20"/>
        </w:rPr>
        <w:t>2020</w:t>
      </w:r>
    </w:p>
    <w:p w:rsidR="007F34AE" w:rsidRDefault="007F34AE">
      <w:pPr>
        <w:rPr>
          <w:rFonts w:ascii="Times New Roman" w:hAnsi="Times New Roman" w:cs="Times New Roman"/>
          <w:b/>
          <w:sz w:val="24"/>
          <w:szCs w:val="24"/>
        </w:rPr>
      </w:pPr>
      <w:r w:rsidRPr="00994581">
        <w:rPr>
          <w:rFonts w:ascii="Times New Roman" w:hAnsi="Times New Roman" w:cs="Times New Roman"/>
          <w:b/>
          <w:sz w:val="24"/>
          <w:szCs w:val="24"/>
        </w:rPr>
        <w:br w:type="page"/>
      </w:r>
    </w:p>
    <w:p w:rsidR="00055B52" w:rsidRDefault="00055B52" w:rsidP="00FC6B3F">
      <w:pPr>
        <w:tabs>
          <w:tab w:val="left" w:pos="426"/>
        </w:tabs>
        <w:jc w:val="center"/>
        <w:rPr>
          <w:rFonts w:ascii="Times New Roman" w:hAnsi="Times New Roman" w:cs="Times New Roman"/>
          <w:b/>
          <w:sz w:val="24"/>
          <w:szCs w:val="24"/>
        </w:rPr>
      </w:pPr>
      <w:r w:rsidRPr="00055B52">
        <w:rPr>
          <w:rFonts w:ascii="Times New Roman" w:hAnsi="Times New Roman" w:cs="Times New Roman"/>
          <w:b/>
          <w:sz w:val="24"/>
          <w:szCs w:val="24"/>
          <w:lang w:val="en-US"/>
        </w:rPr>
        <w:lastRenderedPageBreak/>
        <w:t>I</w:t>
      </w:r>
      <w:r w:rsidRPr="00055B52">
        <w:rPr>
          <w:rFonts w:ascii="Times New Roman" w:hAnsi="Times New Roman" w:cs="Times New Roman"/>
          <w:b/>
          <w:sz w:val="24"/>
          <w:szCs w:val="24"/>
        </w:rPr>
        <w:t>.ОБЩИЕ ПОЛОЖЕНИЯ</w:t>
      </w:r>
    </w:p>
    <w:p w:rsidR="00055B52" w:rsidRPr="00075634" w:rsidRDefault="00A335C3" w:rsidP="00A335C3">
      <w:pPr>
        <w:keepNext/>
        <w:shd w:val="clear" w:color="auto" w:fill="FFFFFF"/>
        <w:tabs>
          <w:tab w:val="left" w:pos="426"/>
        </w:tabs>
        <w:spacing w:after="0" w:line="276" w:lineRule="auto"/>
        <w:jc w:val="both"/>
        <w:outlineLvl w:val="0"/>
        <w:rPr>
          <w:rFonts w:ascii="Times New Roman" w:eastAsia="Calibri" w:hAnsi="Times New Roman" w:cs="Times New Roman"/>
          <w:color w:val="020B22"/>
          <w:kern w:val="28"/>
          <w:sz w:val="28"/>
          <w:szCs w:val="28"/>
          <w:shd w:val="clear" w:color="auto" w:fill="FFFFFF"/>
          <w:lang w:eastAsia="ru-RU"/>
        </w:rPr>
      </w:pPr>
      <w:r>
        <w:rPr>
          <w:rFonts w:ascii="Times New Roman" w:eastAsia="Calibri" w:hAnsi="Times New Roman" w:cs="Times New Roman"/>
          <w:color w:val="020B22"/>
          <w:kern w:val="28"/>
          <w:sz w:val="28"/>
          <w:szCs w:val="28"/>
          <w:shd w:val="clear" w:color="auto" w:fill="FFFFFF"/>
          <w:lang w:eastAsia="ru-RU"/>
        </w:rPr>
        <w:t xml:space="preserve">    </w:t>
      </w:r>
      <w:r w:rsidR="00075634" w:rsidRPr="00075634">
        <w:rPr>
          <w:rFonts w:ascii="Times New Roman" w:eastAsia="Calibri" w:hAnsi="Times New Roman" w:cs="Times New Roman"/>
          <w:color w:val="020B22"/>
          <w:kern w:val="28"/>
          <w:sz w:val="28"/>
          <w:szCs w:val="28"/>
          <w:shd w:val="clear" w:color="auto" w:fill="FFFFFF"/>
          <w:lang w:eastAsia="ru-RU"/>
        </w:rPr>
        <w:t xml:space="preserve"> </w:t>
      </w:r>
      <w:r w:rsidR="00055B52" w:rsidRPr="00075634">
        <w:rPr>
          <w:rFonts w:ascii="Times New Roman" w:eastAsia="Calibri" w:hAnsi="Times New Roman" w:cs="Times New Roman"/>
          <w:color w:val="020B22"/>
          <w:kern w:val="28"/>
          <w:sz w:val="28"/>
          <w:szCs w:val="28"/>
          <w:shd w:val="clear" w:color="auto" w:fill="FFFFFF"/>
          <w:lang w:eastAsia="ru-RU"/>
        </w:rPr>
        <w:t xml:space="preserve">Генеральный план </w:t>
      </w:r>
      <w:r w:rsidR="00A656A2" w:rsidRPr="00A656A2">
        <w:rPr>
          <w:rFonts w:ascii="Times New Roman" w:eastAsia="Calibri" w:hAnsi="Times New Roman" w:cs="Times New Roman"/>
          <w:color w:val="020B22"/>
          <w:kern w:val="28"/>
          <w:sz w:val="28"/>
          <w:szCs w:val="28"/>
          <w:shd w:val="clear" w:color="auto" w:fill="FFFFFF"/>
          <w:lang w:eastAsia="ru-RU"/>
        </w:rPr>
        <w:t>Алексее</w:t>
      </w:r>
      <w:r w:rsidR="00EF7416" w:rsidRPr="00A656A2">
        <w:rPr>
          <w:rFonts w:ascii="Times New Roman" w:eastAsia="Calibri" w:hAnsi="Times New Roman" w:cs="Times New Roman"/>
          <w:color w:val="020B22"/>
          <w:kern w:val="28"/>
          <w:sz w:val="28"/>
          <w:szCs w:val="28"/>
          <w:shd w:val="clear" w:color="auto" w:fill="FFFFFF"/>
          <w:lang w:eastAsia="ru-RU"/>
        </w:rPr>
        <w:t>вского сельского поселения Октябрьского</w:t>
      </w:r>
      <w:r w:rsidR="00EF7416" w:rsidRPr="00075634">
        <w:rPr>
          <w:rFonts w:ascii="Times New Roman" w:eastAsia="Calibri" w:hAnsi="Times New Roman" w:cs="Times New Roman"/>
          <w:color w:val="020B22"/>
          <w:kern w:val="28"/>
          <w:sz w:val="28"/>
          <w:szCs w:val="28"/>
          <w:shd w:val="clear" w:color="auto" w:fill="FFFFFF"/>
          <w:lang w:eastAsia="ru-RU"/>
        </w:rPr>
        <w:t xml:space="preserve"> района Ростовской области</w:t>
      </w:r>
      <w:r w:rsidR="00055B52" w:rsidRPr="00075634">
        <w:rPr>
          <w:rFonts w:ascii="Times New Roman" w:eastAsia="Calibri" w:hAnsi="Times New Roman" w:cs="Times New Roman"/>
          <w:color w:val="020B22"/>
          <w:kern w:val="28"/>
          <w:sz w:val="28"/>
          <w:szCs w:val="28"/>
          <w:shd w:val="clear" w:color="auto" w:fill="FFFFFF"/>
          <w:lang w:eastAsia="ru-RU"/>
        </w:rPr>
        <w:t xml:space="preserve"> разработан на основании:</w:t>
      </w:r>
    </w:p>
    <w:p w:rsidR="00055B52" w:rsidRPr="00075634" w:rsidRDefault="00055B52" w:rsidP="001E1121">
      <w:pPr>
        <w:keepNext/>
        <w:shd w:val="clear" w:color="auto" w:fill="FFFFFF"/>
        <w:spacing w:after="0" w:line="276" w:lineRule="auto"/>
        <w:jc w:val="both"/>
        <w:outlineLvl w:val="0"/>
        <w:rPr>
          <w:rFonts w:ascii="Times New Roman" w:eastAsia="Calibri" w:hAnsi="Times New Roman" w:cs="Times New Roman"/>
          <w:kern w:val="28"/>
          <w:sz w:val="28"/>
          <w:szCs w:val="28"/>
          <w:lang w:eastAsia="ru-RU"/>
        </w:rPr>
      </w:pPr>
      <w:r w:rsidRPr="00075634">
        <w:rPr>
          <w:rFonts w:ascii="Times New Roman" w:eastAsia="Calibri" w:hAnsi="Times New Roman" w:cs="Times New Roman"/>
          <w:kern w:val="28"/>
          <w:sz w:val="28"/>
          <w:szCs w:val="28"/>
          <w:lang w:eastAsia="ru-RU"/>
        </w:rPr>
        <w:t xml:space="preserve">- Подпрограммы </w:t>
      </w:r>
      <w:r w:rsidRPr="00075634">
        <w:rPr>
          <w:rFonts w:ascii="Times New Roman" w:eastAsia="Calibri" w:hAnsi="Times New Roman" w:cs="Times New Roman"/>
          <w:color w:val="020B22"/>
          <w:kern w:val="28"/>
          <w:sz w:val="28"/>
          <w:szCs w:val="28"/>
          <w:shd w:val="clear" w:color="auto" w:fill="FFFFFF"/>
          <w:lang w:eastAsia="ru-RU"/>
        </w:rPr>
        <w:t>«Территориальное планирование и развитие территорий, в том числе для жилищного строительства» Г</w:t>
      </w:r>
      <w:r w:rsidRPr="00075634">
        <w:rPr>
          <w:rFonts w:ascii="Times New Roman" w:eastAsia="Calibri" w:hAnsi="Times New Roman" w:cs="Times New Roman"/>
          <w:kern w:val="28"/>
          <w:sz w:val="28"/>
          <w:szCs w:val="28"/>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055B52" w:rsidRPr="00075634" w:rsidRDefault="00A335C3" w:rsidP="008B4D63">
      <w:pPr>
        <w:keepNext/>
        <w:shd w:val="clear" w:color="auto" w:fill="FFFFFF"/>
        <w:spacing w:after="0" w:line="276" w:lineRule="auto"/>
        <w:jc w:val="both"/>
        <w:outlineLvl w:val="0"/>
        <w:rPr>
          <w:rFonts w:ascii="Times New Roman" w:eastAsia="Calibri" w:hAnsi="Times New Roman" w:cs="Times New Roman"/>
          <w:b/>
          <w:sz w:val="28"/>
          <w:szCs w:val="28"/>
        </w:rPr>
      </w:pPr>
      <w:r>
        <w:rPr>
          <w:rFonts w:ascii="Times New Roman" w:eastAsia="Calibri" w:hAnsi="Times New Roman" w:cs="Times New Roman"/>
          <w:sz w:val="28"/>
          <w:szCs w:val="28"/>
        </w:rPr>
        <w:t>- </w:t>
      </w:r>
      <w:r w:rsidR="00055B52" w:rsidRPr="00075634">
        <w:rPr>
          <w:rFonts w:ascii="Times New Roman" w:eastAsia="Calibri" w:hAnsi="Times New Roman" w:cs="Times New Roman"/>
          <w:sz w:val="28"/>
          <w:szCs w:val="28"/>
        </w:rPr>
        <w:t>Муниципальная подпрограммы «</w:t>
      </w:r>
      <w:r w:rsidR="00055B52" w:rsidRPr="00075634">
        <w:rPr>
          <w:rFonts w:ascii="Times New Roman" w:eastAsia="Calibri" w:hAnsi="Times New Roman" w:cs="Times New Roman"/>
          <w:kern w:val="2"/>
          <w:sz w:val="28"/>
          <w:szCs w:val="28"/>
        </w:rPr>
        <w:t>«Территориальное планирование и развитие территорий, в том числе для жилищного строительства»</w:t>
      </w:r>
      <w:r w:rsidR="00055B52" w:rsidRPr="00075634">
        <w:rPr>
          <w:rFonts w:ascii="Times New Roman" w:eastAsia="Calibri" w:hAnsi="Times New Roman" w:cs="Times New Roman"/>
          <w:sz w:val="28"/>
          <w:szCs w:val="28"/>
        </w:rPr>
        <w:t xml:space="preserve">» муниципальной программы ««Территориальное планирование и обеспечение доступным и комфортным жильем населения </w:t>
      </w:r>
      <w:r w:rsidR="00EF7416" w:rsidRPr="00075634">
        <w:rPr>
          <w:rFonts w:ascii="Times New Roman" w:eastAsia="Calibri" w:hAnsi="Times New Roman" w:cs="Times New Roman"/>
          <w:color w:val="020B22"/>
          <w:kern w:val="28"/>
          <w:sz w:val="28"/>
          <w:szCs w:val="28"/>
          <w:shd w:val="clear" w:color="auto" w:fill="FFFFFF"/>
          <w:lang w:eastAsia="ru-RU"/>
        </w:rPr>
        <w:t>Октябрьского</w:t>
      </w:r>
      <w:r w:rsidR="00055B52" w:rsidRPr="00075634">
        <w:rPr>
          <w:rFonts w:ascii="Times New Roman" w:eastAsia="Calibri" w:hAnsi="Times New Roman" w:cs="Times New Roman"/>
          <w:sz w:val="28"/>
          <w:szCs w:val="28"/>
        </w:rPr>
        <w:t xml:space="preserve"> района» от 2</w:t>
      </w:r>
      <w:r w:rsidR="00C62C05" w:rsidRPr="00075634">
        <w:rPr>
          <w:rFonts w:ascii="Times New Roman" w:eastAsia="Calibri" w:hAnsi="Times New Roman" w:cs="Times New Roman"/>
          <w:sz w:val="28"/>
          <w:szCs w:val="28"/>
        </w:rPr>
        <w:t>5</w:t>
      </w:r>
      <w:r w:rsidR="00055B52" w:rsidRPr="00075634">
        <w:rPr>
          <w:rFonts w:ascii="Times New Roman" w:eastAsia="Calibri" w:hAnsi="Times New Roman" w:cs="Times New Roman"/>
          <w:sz w:val="28"/>
          <w:szCs w:val="28"/>
        </w:rPr>
        <w:t>.1</w:t>
      </w:r>
      <w:r w:rsidR="00C62C05" w:rsidRPr="00075634">
        <w:rPr>
          <w:rFonts w:ascii="Times New Roman" w:eastAsia="Calibri" w:hAnsi="Times New Roman" w:cs="Times New Roman"/>
          <w:sz w:val="28"/>
          <w:szCs w:val="28"/>
        </w:rPr>
        <w:t>2</w:t>
      </w:r>
      <w:r w:rsidR="00055B52" w:rsidRPr="00075634">
        <w:rPr>
          <w:rFonts w:ascii="Times New Roman" w:eastAsia="Calibri" w:hAnsi="Times New Roman" w:cs="Times New Roman"/>
          <w:sz w:val="28"/>
          <w:szCs w:val="28"/>
        </w:rPr>
        <w:t>.201</w:t>
      </w:r>
      <w:r w:rsidR="00C62C05" w:rsidRPr="008B25C8">
        <w:rPr>
          <w:rFonts w:ascii="Times New Roman" w:eastAsia="Calibri" w:hAnsi="Times New Roman" w:cs="Times New Roman"/>
          <w:sz w:val="28"/>
          <w:szCs w:val="28"/>
        </w:rPr>
        <w:t>9</w:t>
      </w:r>
      <w:r w:rsidR="00055B52" w:rsidRPr="00075634">
        <w:rPr>
          <w:rFonts w:ascii="Times New Roman" w:eastAsia="Calibri" w:hAnsi="Times New Roman" w:cs="Times New Roman"/>
          <w:sz w:val="28"/>
          <w:szCs w:val="28"/>
        </w:rPr>
        <w:t xml:space="preserve"> № 1</w:t>
      </w:r>
      <w:r w:rsidR="00C62C05" w:rsidRPr="00075634">
        <w:rPr>
          <w:rFonts w:ascii="Times New Roman" w:eastAsia="Calibri" w:hAnsi="Times New Roman" w:cs="Times New Roman"/>
          <w:sz w:val="28"/>
          <w:szCs w:val="28"/>
        </w:rPr>
        <w:t>560</w:t>
      </w:r>
      <w:r w:rsidR="00055B52" w:rsidRPr="00075634">
        <w:rPr>
          <w:rFonts w:ascii="Times New Roman" w:eastAsia="Calibri" w:hAnsi="Times New Roman" w:cs="Times New Roman"/>
          <w:sz w:val="28"/>
          <w:szCs w:val="28"/>
        </w:rPr>
        <w:t xml:space="preserve">; </w:t>
      </w:r>
    </w:p>
    <w:p w:rsidR="00055B52" w:rsidRPr="00075634" w:rsidRDefault="00055B52" w:rsidP="008B4D63">
      <w:pPr>
        <w:spacing w:after="0" w:line="276" w:lineRule="auto"/>
        <w:jc w:val="both"/>
        <w:rPr>
          <w:rFonts w:ascii="Times New Roman" w:eastAsia="Calibri" w:hAnsi="Times New Roman" w:cs="Times New Roman"/>
          <w:sz w:val="28"/>
          <w:szCs w:val="28"/>
        </w:rPr>
      </w:pPr>
      <w:r w:rsidRPr="00075634">
        <w:rPr>
          <w:rFonts w:ascii="Times New Roman" w:eastAsia="Calibri" w:hAnsi="Times New Roman" w:cs="Times New Roman"/>
          <w:sz w:val="28"/>
          <w:szCs w:val="28"/>
        </w:rPr>
        <w:t xml:space="preserve">- Муниципального нормативного правового акта о внесении изменений в ГП </w:t>
      </w:r>
      <w:r w:rsidR="00075634" w:rsidRPr="005C4318">
        <w:rPr>
          <w:rFonts w:ascii="Times New Roman" w:eastAsia="Calibri" w:hAnsi="Times New Roman" w:cs="Times New Roman"/>
          <w:sz w:val="28"/>
          <w:szCs w:val="28"/>
        </w:rPr>
        <w:t xml:space="preserve">- </w:t>
      </w:r>
      <w:r w:rsidRPr="005C4318">
        <w:rPr>
          <w:rFonts w:ascii="Times New Roman" w:eastAsia="Calibri" w:hAnsi="Times New Roman" w:cs="Times New Roman"/>
          <w:sz w:val="28"/>
          <w:szCs w:val="28"/>
        </w:rPr>
        <w:t xml:space="preserve">Постановление </w:t>
      </w:r>
      <w:r w:rsidR="001E1121" w:rsidRPr="005C4318">
        <w:rPr>
          <w:rFonts w:ascii="Times New Roman" w:eastAsia="Calibri" w:hAnsi="Times New Roman" w:cs="Times New Roman"/>
          <w:sz w:val="28"/>
          <w:szCs w:val="28"/>
        </w:rPr>
        <w:t xml:space="preserve">«О внесении изменений в генеральные планы Октябрьского </w:t>
      </w:r>
      <w:r w:rsidRPr="005C4318">
        <w:rPr>
          <w:rFonts w:ascii="Times New Roman" w:eastAsia="Calibri" w:hAnsi="Times New Roman" w:cs="Times New Roman"/>
          <w:sz w:val="28"/>
          <w:szCs w:val="28"/>
        </w:rPr>
        <w:t>района</w:t>
      </w:r>
      <w:r w:rsidR="001E1121" w:rsidRPr="005C4318">
        <w:rPr>
          <w:rFonts w:ascii="Times New Roman" w:eastAsia="Calibri" w:hAnsi="Times New Roman" w:cs="Times New Roman"/>
          <w:sz w:val="28"/>
          <w:szCs w:val="28"/>
        </w:rPr>
        <w:t>»</w:t>
      </w:r>
      <w:r w:rsidRPr="005C4318">
        <w:rPr>
          <w:rFonts w:ascii="Times New Roman" w:eastAsia="Calibri" w:hAnsi="Times New Roman" w:cs="Times New Roman"/>
          <w:sz w:val="28"/>
          <w:szCs w:val="28"/>
        </w:rPr>
        <w:t xml:space="preserve"> от 2</w:t>
      </w:r>
      <w:r w:rsidR="00075634" w:rsidRPr="005C4318">
        <w:rPr>
          <w:rFonts w:ascii="Times New Roman" w:eastAsia="Calibri" w:hAnsi="Times New Roman" w:cs="Times New Roman"/>
          <w:sz w:val="28"/>
          <w:szCs w:val="28"/>
        </w:rPr>
        <w:t>1</w:t>
      </w:r>
      <w:r w:rsidRPr="005C4318">
        <w:rPr>
          <w:rFonts w:ascii="Times New Roman" w:eastAsia="Calibri" w:hAnsi="Times New Roman" w:cs="Times New Roman"/>
          <w:sz w:val="28"/>
          <w:szCs w:val="28"/>
        </w:rPr>
        <w:t>.</w:t>
      </w:r>
      <w:r w:rsidR="00075634" w:rsidRPr="005C4318">
        <w:rPr>
          <w:rFonts w:ascii="Times New Roman" w:eastAsia="Calibri" w:hAnsi="Times New Roman" w:cs="Times New Roman"/>
          <w:sz w:val="28"/>
          <w:szCs w:val="28"/>
        </w:rPr>
        <w:t>01</w:t>
      </w:r>
      <w:r w:rsidRPr="005C4318">
        <w:rPr>
          <w:rFonts w:ascii="Times New Roman" w:eastAsia="Calibri" w:hAnsi="Times New Roman" w:cs="Times New Roman"/>
          <w:sz w:val="28"/>
          <w:szCs w:val="28"/>
        </w:rPr>
        <w:t>.20</w:t>
      </w:r>
      <w:r w:rsidR="00075634" w:rsidRPr="005C4318">
        <w:rPr>
          <w:rFonts w:ascii="Times New Roman" w:eastAsia="Calibri" w:hAnsi="Times New Roman" w:cs="Times New Roman"/>
          <w:sz w:val="28"/>
          <w:szCs w:val="28"/>
        </w:rPr>
        <w:t>20</w:t>
      </w:r>
      <w:r w:rsidRPr="005C4318">
        <w:rPr>
          <w:rFonts w:ascii="Times New Roman" w:eastAsia="Calibri" w:hAnsi="Times New Roman" w:cs="Times New Roman"/>
          <w:sz w:val="28"/>
          <w:szCs w:val="28"/>
        </w:rPr>
        <w:t xml:space="preserve"> № </w:t>
      </w:r>
      <w:r w:rsidR="00075634" w:rsidRPr="005C4318">
        <w:rPr>
          <w:rFonts w:ascii="Times New Roman" w:eastAsia="Calibri" w:hAnsi="Times New Roman" w:cs="Times New Roman"/>
          <w:sz w:val="28"/>
          <w:szCs w:val="28"/>
        </w:rPr>
        <w:t>44</w:t>
      </w:r>
      <w:r w:rsidR="008E551F" w:rsidRPr="005C4318">
        <w:rPr>
          <w:rFonts w:ascii="Times New Roman" w:eastAsia="Calibri" w:hAnsi="Times New Roman" w:cs="Times New Roman"/>
          <w:sz w:val="28"/>
          <w:szCs w:val="28"/>
        </w:rPr>
        <w:t>.</w:t>
      </w:r>
    </w:p>
    <w:p w:rsidR="00075634" w:rsidRDefault="008E551F" w:rsidP="008B4D63">
      <w:pPr>
        <w:spacing w:before="100" w:beforeAutospacing="1" w:after="100" w:afterAutospacing="1" w:line="276" w:lineRule="auto"/>
        <w:ind w:firstLine="426"/>
        <w:jc w:val="both"/>
        <w:rPr>
          <w:rFonts w:ascii="Times New Roman" w:hAnsi="Times New Roman" w:cs="Times New Roman"/>
          <w:color w:val="000000"/>
          <w:sz w:val="28"/>
          <w:szCs w:val="28"/>
        </w:rPr>
      </w:pPr>
      <w:r w:rsidRPr="00075634">
        <w:rPr>
          <w:rFonts w:ascii="Times New Roman" w:hAnsi="Times New Roman" w:cs="Times New Roman"/>
          <w:color w:val="000000"/>
          <w:sz w:val="28"/>
          <w:szCs w:val="28"/>
        </w:rPr>
        <w:t>В</w:t>
      </w:r>
      <w:r w:rsidR="00BB4E75">
        <w:rPr>
          <w:rFonts w:ascii="Times New Roman" w:hAnsi="Times New Roman" w:cs="Times New Roman"/>
          <w:color w:val="000000"/>
          <w:sz w:val="28"/>
          <w:szCs w:val="28"/>
        </w:rPr>
        <w:t>несение изменений в утвержденный генеральный план муниципального образования</w:t>
      </w:r>
      <w:r w:rsidR="00075634" w:rsidRPr="00075634">
        <w:rPr>
          <w:rFonts w:ascii="Times New Roman" w:hAnsi="Times New Roman" w:cs="Times New Roman"/>
          <w:color w:val="000000"/>
          <w:sz w:val="28"/>
          <w:szCs w:val="28"/>
        </w:rPr>
        <w:t xml:space="preserve"> </w:t>
      </w:r>
      <w:r w:rsidR="00A656A2" w:rsidRPr="00A656A2">
        <w:rPr>
          <w:rFonts w:ascii="Times New Roman" w:hAnsi="Times New Roman" w:cs="Times New Roman"/>
          <w:color w:val="000000"/>
          <w:sz w:val="28"/>
          <w:szCs w:val="28"/>
        </w:rPr>
        <w:t>«Алексее</w:t>
      </w:r>
      <w:r w:rsidR="00BB4E75" w:rsidRPr="00A656A2">
        <w:rPr>
          <w:rFonts w:ascii="Times New Roman" w:hAnsi="Times New Roman" w:cs="Times New Roman"/>
          <w:color w:val="000000"/>
          <w:sz w:val="28"/>
          <w:szCs w:val="28"/>
        </w:rPr>
        <w:t>вское сельское поселение»</w:t>
      </w:r>
      <w:r w:rsidRPr="00075634">
        <w:rPr>
          <w:rFonts w:ascii="Times New Roman" w:hAnsi="Times New Roman" w:cs="Times New Roman"/>
          <w:color w:val="000000"/>
          <w:sz w:val="28"/>
          <w:szCs w:val="28"/>
        </w:rPr>
        <w:t>, в части корректировки и координатного описания границ населенных пун</w:t>
      </w:r>
      <w:r w:rsidR="00BB4E75">
        <w:rPr>
          <w:rFonts w:ascii="Times New Roman" w:hAnsi="Times New Roman" w:cs="Times New Roman"/>
          <w:color w:val="000000"/>
          <w:sz w:val="28"/>
          <w:szCs w:val="28"/>
        </w:rPr>
        <w:t>ктов, установленных генеральным планом</w:t>
      </w:r>
      <w:r w:rsidRPr="00075634">
        <w:rPr>
          <w:rFonts w:ascii="Times New Roman" w:hAnsi="Times New Roman" w:cs="Times New Roman"/>
          <w:color w:val="000000"/>
          <w:sz w:val="28"/>
          <w:szCs w:val="28"/>
        </w:rPr>
        <w:t>, осуществляется с целью приведения документов территориального планирования и градостроительного зонирования муниципальных образований  в соответствие с действующим законодательством Российской Федерации.</w:t>
      </w:r>
    </w:p>
    <w:p w:rsidR="001E7BFE" w:rsidRDefault="001E7BFE" w:rsidP="008B4D63">
      <w:pPr>
        <w:spacing w:after="0" w:line="276" w:lineRule="auto"/>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Основными задачами внесения изменений в </w:t>
      </w:r>
      <w:r w:rsidR="001E1121">
        <w:rPr>
          <w:rFonts w:ascii="Times New Roman" w:hAnsi="Times New Roman" w:cs="Times New Roman"/>
          <w:color w:val="000000"/>
          <w:sz w:val="28"/>
          <w:szCs w:val="28"/>
        </w:rPr>
        <w:t xml:space="preserve">генеральный план </w:t>
      </w:r>
      <w:r w:rsidR="00A656A2">
        <w:rPr>
          <w:rFonts w:ascii="Times New Roman" w:hAnsi="Times New Roman" w:cs="Times New Roman"/>
          <w:color w:val="000000"/>
          <w:sz w:val="28"/>
          <w:szCs w:val="28"/>
        </w:rPr>
        <w:t>Алексеевского</w:t>
      </w:r>
      <w:r w:rsidR="001E1121">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является:</w:t>
      </w:r>
    </w:p>
    <w:p w:rsidR="009811AA" w:rsidRPr="00075634" w:rsidRDefault="00A335C3" w:rsidP="00A335C3">
      <w:pPr>
        <w:spacing w:after="0"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009811AA" w:rsidRPr="00075634">
        <w:rPr>
          <w:rFonts w:ascii="Times New Roman" w:hAnsi="Times New Roman" w:cs="Times New Roman"/>
          <w:color w:val="000000"/>
          <w:sz w:val="28"/>
          <w:szCs w:val="28"/>
        </w:rPr>
        <w:t>формирование перечня населенных пунктов, для которых требуется корректировка установленных генеральными планами границ;</w:t>
      </w:r>
    </w:p>
    <w:p w:rsidR="009811AA" w:rsidRPr="00075634" w:rsidRDefault="00A335C3" w:rsidP="008B4D63">
      <w:pPr>
        <w:spacing w:after="0" w:line="276" w:lineRule="auto"/>
        <w:ind w:left="32" w:firstLine="283"/>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9811AA" w:rsidRPr="00075634">
        <w:rPr>
          <w:rFonts w:ascii="Times New Roman" w:hAnsi="Times New Roman" w:cs="Times New Roman"/>
          <w:color w:val="000000"/>
          <w:sz w:val="28"/>
          <w:szCs w:val="28"/>
        </w:rPr>
        <w:t>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075634" w:rsidRDefault="00A335C3" w:rsidP="008B4D63">
      <w:pPr>
        <w:autoSpaceDE w:val="0"/>
        <w:autoSpaceDN w:val="0"/>
        <w:adjustRightInd w:val="0"/>
        <w:spacing w:after="0" w:line="276" w:lineRule="auto"/>
        <w:ind w:left="32" w:firstLine="283"/>
        <w:jc w:val="both"/>
        <w:rPr>
          <w:rFonts w:ascii="Times New Roman" w:hAnsi="Times New Roman" w:cs="Times New Roman"/>
          <w:sz w:val="28"/>
          <w:szCs w:val="28"/>
        </w:rPr>
      </w:pPr>
      <w:r>
        <w:rPr>
          <w:rFonts w:ascii="Times New Roman" w:hAnsi="Times New Roman" w:cs="Times New Roman"/>
          <w:color w:val="000000"/>
          <w:sz w:val="28"/>
          <w:szCs w:val="28"/>
        </w:rPr>
        <w:t>- </w:t>
      </w:r>
      <w:r w:rsidR="009811AA" w:rsidRPr="00075634">
        <w:rPr>
          <w:rFonts w:ascii="Times New Roman" w:hAnsi="Times New Roman" w:cs="Times New Roman"/>
          <w:color w:val="000000"/>
          <w:sz w:val="28"/>
          <w:szCs w:val="28"/>
        </w:rPr>
        <w:t>приведение описания и отображения объектов местного значения в соответствие с Требованиями к описанию и</w:t>
      </w:r>
      <w:r w:rsidR="009811AA" w:rsidRPr="00075634">
        <w:rPr>
          <w:rFonts w:ascii="Times New Roman" w:hAnsi="Times New Roman" w:cs="Times New Roman"/>
          <w:sz w:val="28"/>
          <w:szCs w:val="28"/>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Pr>
          <w:rFonts w:ascii="Times New Roman" w:hAnsi="Times New Roman" w:cs="Times New Roman"/>
          <w:sz w:val="28"/>
          <w:szCs w:val="28"/>
        </w:rPr>
        <w:t xml:space="preserve">, утвержденными </w:t>
      </w:r>
      <w:r w:rsidR="009811AA" w:rsidRPr="00075634">
        <w:rPr>
          <w:rFonts w:ascii="Times New Roman" w:hAnsi="Times New Roman" w:cs="Times New Roman"/>
          <w:sz w:val="28"/>
          <w:szCs w:val="28"/>
        </w:rPr>
        <w:t>приказом Минэкономразвития России от 09.01.2018 № 10;</w:t>
      </w:r>
    </w:p>
    <w:p w:rsidR="009811AA" w:rsidRDefault="009811AA" w:rsidP="008B4D63">
      <w:pPr>
        <w:spacing w:after="0" w:line="276" w:lineRule="auto"/>
        <w:ind w:firstLine="315"/>
        <w:jc w:val="both"/>
        <w:rPr>
          <w:rFonts w:ascii="Times New Roman" w:hAnsi="Times New Roman" w:cs="Times New Roman"/>
          <w:color w:val="000000"/>
          <w:sz w:val="28"/>
          <w:szCs w:val="28"/>
        </w:rPr>
      </w:pPr>
      <w:r w:rsidRPr="00075634">
        <w:rPr>
          <w:rFonts w:ascii="Times New Roman" w:hAnsi="Times New Roman" w:cs="Times New Roman"/>
          <w:sz w:val="28"/>
          <w:szCs w:val="28"/>
        </w:rPr>
        <w:lastRenderedPageBreak/>
        <w:t xml:space="preserve">- приведение материалов генерального плана поселения в соответствие с требованиями размещения в федеральной </w:t>
      </w:r>
      <w:r w:rsidRPr="00075634">
        <w:rPr>
          <w:rFonts w:ascii="Times New Roman" w:hAnsi="Times New Roman" w:cs="Times New Roman"/>
          <w:color w:val="000000"/>
          <w:sz w:val="28"/>
          <w:szCs w:val="28"/>
        </w:rPr>
        <w:t>государственной информационной системе территориального планирования.</w:t>
      </w:r>
    </w:p>
    <w:p w:rsidR="001E1121" w:rsidRPr="00075634" w:rsidRDefault="00BB4E75" w:rsidP="00BB4E75">
      <w:pPr>
        <w:spacing w:after="0" w:line="276" w:lineRule="auto"/>
        <w:ind w:left="3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E1121" w:rsidRPr="00075634">
        <w:rPr>
          <w:rFonts w:ascii="Times New Roman" w:hAnsi="Times New Roman" w:cs="Times New Roman"/>
          <w:color w:val="000000"/>
          <w:sz w:val="28"/>
          <w:szCs w:val="28"/>
        </w:rPr>
        <w:t xml:space="preserve">Графические материалы утвержденного генерального плана поселения приведены в соответствие с: </w:t>
      </w:r>
    </w:p>
    <w:p w:rsidR="001E1121" w:rsidRPr="00075634" w:rsidRDefault="00A335C3" w:rsidP="008B4D63">
      <w:pPr>
        <w:spacing w:after="0" w:line="276" w:lineRule="auto"/>
        <w:ind w:left="32" w:firstLine="283"/>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1E1121" w:rsidRPr="00075634">
        <w:rPr>
          <w:rFonts w:ascii="Times New Roman" w:hAnsi="Times New Roman" w:cs="Times New Roman"/>
          <w:color w:val="000000"/>
          <w:sz w:val="28"/>
          <w:szCs w:val="28"/>
        </w:rPr>
        <w:t>требованиями статьи 23 Градостроительного кодекса Российской Федерации;</w:t>
      </w:r>
    </w:p>
    <w:p w:rsidR="001E1121" w:rsidRPr="00075634" w:rsidRDefault="001E1121" w:rsidP="008B4D63">
      <w:pPr>
        <w:spacing w:after="0" w:line="276" w:lineRule="auto"/>
        <w:ind w:left="32" w:firstLine="283"/>
        <w:jc w:val="both"/>
        <w:rPr>
          <w:rFonts w:ascii="Times New Roman" w:hAnsi="Times New Roman" w:cs="Times New Roman"/>
          <w:sz w:val="28"/>
          <w:szCs w:val="28"/>
        </w:rPr>
      </w:pPr>
      <w:r w:rsidRPr="00075634">
        <w:rPr>
          <w:rFonts w:ascii="Times New Roman" w:hAnsi="Times New Roman" w:cs="Times New Roman"/>
          <w:color w:val="000000"/>
          <w:sz w:val="28"/>
          <w:szCs w:val="28"/>
        </w:rPr>
        <w:t xml:space="preserve">- </w:t>
      </w:r>
      <w:r w:rsidRPr="00075634">
        <w:rPr>
          <w:rFonts w:ascii="Times New Roman" w:hAnsi="Times New Roman" w:cs="Times New Roman"/>
          <w:sz w:val="28"/>
          <w:szCs w:val="28"/>
        </w:rPr>
        <w:t>утвержденным приказом Минэкономразвития России от 09.01.2018 № 10;</w:t>
      </w:r>
    </w:p>
    <w:p w:rsidR="001E1121" w:rsidRPr="001E1121" w:rsidRDefault="001E1121" w:rsidP="008B4D63">
      <w:pPr>
        <w:spacing w:line="276" w:lineRule="auto"/>
        <w:ind w:left="32" w:firstLine="283"/>
        <w:jc w:val="both"/>
        <w:rPr>
          <w:rFonts w:ascii="Times New Roman" w:hAnsi="Times New Roman" w:cs="Times New Roman"/>
          <w:sz w:val="28"/>
          <w:szCs w:val="28"/>
        </w:rPr>
      </w:pPr>
      <w:r w:rsidRPr="00075634">
        <w:rPr>
          <w:rFonts w:ascii="Times New Roman" w:hAnsi="Times New Roman" w:cs="Times New Roman"/>
          <w:sz w:val="28"/>
          <w:szCs w:val="28"/>
        </w:rPr>
        <w:t xml:space="preserve">- сведениями, приведенными в ЕГРН. </w:t>
      </w:r>
    </w:p>
    <w:p w:rsidR="00F13581" w:rsidRPr="00BB4E75" w:rsidRDefault="00BB4E75" w:rsidP="00BB4E75">
      <w:pPr>
        <w:spacing w:after="0"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03386" w:rsidRPr="00BB4E75">
        <w:rPr>
          <w:rFonts w:ascii="Times New Roman" w:hAnsi="Times New Roman" w:cs="Times New Roman"/>
          <w:color w:val="000000"/>
          <w:sz w:val="28"/>
          <w:szCs w:val="28"/>
        </w:rPr>
        <w:t>Н</w:t>
      </w:r>
      <w:r w:rsidR="00F13581" w:rsidRPr="00BB4E75">
        <w:rPr>
          <w:rFonts w:ascii="Times New Roman" w:hAnsi="Times New Roman" w:cs="Times New Roman"/>
          <w:color w:val="000000"/>
          <w:sz w:val="28"/>
          <w:szCs w:val="28"/>
        </w:rPr>
        <w:t>ормативно-правовая база</w:t>
      </w:r>
      <w:r>
        <w:rPr>
          <w:rFonts w:ascii="Times New Roman" w:hAnsi="Times New Roman" w:cs="Times New Roman"/>
          <w:color w:val="000000"/>
          <w:sz w:val="28"/>
          <w:szCs w:val="28"/>
        </w:rPr>
        <w:t>:</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Градостроительный кодекс Российской Федерации; </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Земельный кодекс Российской Федерации;</w:t>
      </w:r>
    </w:p>
    <w:p w:rsidR="00F13581" w:rsidRPr="00075634" w:rsidRDefault="00F13581" w:rsidP="008B4D63">
      <w:pPr>
        <w:tabs>
          <w:tab w:val="left" w:pos="285"/>
        </w:tab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Водный кодекс Российской Федерации;</w:t>
      </w:r>
    </w:p>
    <w:p w:rsidR="00F13581" w:rsidRPr="00075634" w:rsidRDefault="00F13581" w:rsidP="008B4D63">
      <w:pPr>
        <w:tabs>
          <w:tab w:val="left" w:pos="285"/>
        </w:tab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Лесной кодекс Российской Федерации;</w:t>
      </w:r>
    </w:p>
    <w:p w:rsidR="00F13581" w:rsidRPr="00075634" w:rsidRDefault="00F13581" w:rsidP="008B4D63">
      <w:pPr>
        <w:tabs>
          <w:tab w:val="left" w:pos="285"/>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от 29.12.2004 № 191-ФЗ «О введении в действие Градостроительного кодекса Российской Федерации;</w:t>
      </w:r>
    </w:p>
    <w:p w:rsidR="00F13581" w:rsidRPr="00075634" w:rsidRDefault="00F13581" w:rsidP="008B4D63">
      <w:pPr>
        <w:tabs>
          <w:tab w:val="left" w:pos="317"/>
          <w:tab w:val="left" w:pos="458"/>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075634" w:rsidRDefault="00F13581"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от 18.06.2001 № 78-ФЗ «О землеустройстве»;</w:t>
      </w:r>
    </w:p>
    <w:p w:rsidR="00F13581" w:rsidRPr="00075634" w:rsidRDefault="00A335C3"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24.07.2007 № 221-ФЗ «О кадастровой деятельности»;</w:t>
      </w:r>
    </w:p>
    <w:p w:rsidR="00F13581" w:rsidRPr="00075634" w:rsidRDefault="00A335C3"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13.07.2015 №218-ФЗ «О государственной регистрации недвижимости»;</w:t>
      </w:r>
    </w:p>
    <w:p w:rsidR="00F13581" w:rsidRPr="00075634" w:rsidRDefault="00A335C3"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F13581" w:rsidRPr="00075634" w:rsidRDefault="00F13581"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075634" w:rsidRDefault="00A335C3"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Областной закон Ростовской области от 14.01.2008 № 853-ЗС «О градостроительной деятельности в Ростовской области»;</w:t>
      </w:r>
    </w:p>
    <w:p w:rsidR="00F13581" w:rsidRPr="00075634" w:rsidRDefault="00A335C3"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075634" w:rsidRDefault="00F13581" w:rsidP="008B4D63">
      <w:pPr>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075634" w:rsidRDefault="00A335C3" w:rsidP="008B4D63">
      <w:pPr>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lastRenderedPageBreak/>
        <w:t>- </w:t>
      </w:r>
      <w:r w:rsidR="00F13581" w:rsidRPr="00075634">
        <w:rPr>
          <w:rFonts w:ascii="Times New Roman" w:hAnsi="Times New Roman" w:cs="Times New Roman"/>
          <w:sz w:val="28"/>
          <w:szCs w:val="28"/>
        </w:rPr>
        <w:t>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13581" w:rsidRPr="00075634" w:rsidRDefault="00A335C3" w:rsidP="008B4D63">
      <w:pPr>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Pr="00075634" w:rsidRDefault="00F13581" w:rsidP="008B4D63">
      <w:pPr>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13581" w:rsidRPr="00075634" w:rsidRDefault="00A335C3" w:rsidP="008B4D63">
      <w:pPr>
        <w:tabs>
          <w:tab w:val="left" w:pos="450"/>
        </w:tabs>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Приказ Минэкономразвития России от 01.09.2014 № 540 «Об утверждении классификатора видов разрешенного использования земельных участков»;</w:t>
      </w:r>
    </w:p>
    <w:p w:rsidR="00F13581" w:rsidRPr="00075634" w:rsidRDefault="00A335C3"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 xml:space="preserve">Приказ Минэкономразвития России </w:t>
      </w:r>
      <w:r w:rsidR="00F13581" w:rsidRPr="00075634">
        <w:rPr>
          <w:rFonts w:ascii="Times New Roman" w:hAnsi="Times New Roman" w:cs="Times New Roman"/>
          <w:sz w:val="28"/>
          <w:szCs w:val="28"/>
        </w:rPr>
        <w:t>от 21.07.2016 № 460</w:t>
      </w:r>
      <w:r w:rsidR="00F13581" w:rsidRPr="00075634">
        <w:rPr>
          <w:rFonts w:ascii="Times New Roman" w:hAnsi="Times New Roman" w:cs="Times New Roman"/>
          <w:bCs/>
          <w:spacing w:val="3"/>
          <w:kern w:val="36"/>
          <w:sz w:val="28"/>
          <w:szCs w:val="28"/>
        </w:rPr>
        <w:t xml:space="preserve"> «</w:t>
      </w:r>
      <w:r w:rsidR="00F13581" w:rsidRPr="00075634">
        <w:rPr>
          <w:rFonts w:ascii="Times New Roman" w:hAnsi="Times New Roman" w:cs="Times New Roman"/>
          <w:sz w:val="28"/>
          <w:szCs w:val="28"/>
        </w:rPr>
        <w: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075634" w:rsidRDefault="00A335C3"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Приказ Минэкономразвития России от 28.07.2017 № 383 «Об утверждении Порядка установления местных систем координат»;</w:t>
      </w:r>
    </w:p>
    <w:p w:rsidR="00F13581" w:rsidRPr="00075634" w:rsidRDefault="00A335C3"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 xml:space="preserve">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w:t>
      </w:r>
      <w:r w:rsidR="00F13581" w:rsidRPr="00075634">
        <w:rPr>
          <w:rFonts w:ascii="Times New Roman" w:hAnsi="Times New Roman" w:cs="Times New Roman"/>
          <w:bCs/>
          <w:spacing w:val="3"/>
          <w:kern w:val="36"/>
          <w:sz w:val="28"/>
          <w:szCs w:val="28"/>
        </w:rPr>
        <w:lastRenderedPageBreak/>
        <w:t>охраняемых природных территорий, зон с особыми условиями использования территории;</w:t>
      </w:r>
    </w:p>
    <w:p w:rsidR="00F13581" w:rsidRPr="00075634" w:rsidRDefault="00F13581" w:rsidP="008B4D63">
      <w:pPr>
        <w:tabs>
          <w:tab w:val="left" w:pos="450"/>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от 12.09.2017  № 1055-ст);</w:t>
      </w:r>
    </w:p>
    <w:p w:rsidR="00F13581" w:rsidRPr="00075634" w:rsidRDefault="00A335C3"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СП 42.13330.2016 «Градостроительство. Планировка и застройка городских и сельских поселений». Актуализированная редакция СНиП 2.07.01-89*;</w:t>
      </w:r>
    </w:p>
    <w:p w:rsidR="00F13581" w:rsidRPr="00075634" w:rsidRDefault="00A335C3"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075634" w:rsidRDefault="00F13581" w:rsidP="008B4D63">
      <w:pPr>
        <w:spacing w:after="0" w:line="276" w:lineRule="auto"/>
        <w:ind w:firstLine="315"/>
        <w:jc w:val="both"/>
        <w:outlineLvl w:val="0"/>
        <w:rPr>
          <w:rFonts w:ascii="Times New Roman" w:hAnsi="Times New Roman" w:cs="Times New Roman"/>
          <w:bCs/>
          <w:spacing w:val="3"/>
          <w:kern w:val="36"/>
          <w:sz w:val="28"/>
          <w:szCs w:val="28"/>
        </w:rPr>
      </w:pPr>
      <w:r w:rsidRPr="00075634">
        <w:rPr>
          <w:rFonts w:ascii="Times New Roman" w:hAnsi="Times New Roman" w:cs="Times New Roman"/>
          <w:bCs/>
          <w:spacing w:val="3"/>
          <w:kern w:val="36"/>
          <w:sz w:val="28"/>
          <w:szCs w:val="28"/>
        </w:rPr>
        <w:t>-</w:t>
      </w:r>
      <w:r w:rsidR="00A335C3">
        <w:rPr>
          <w:rFonts w:ascii="Times New Roman" w:hAnsi="Times New Roman" w:cs="Times New Roman"/>
          <w:sz w:val="28"/>
          <w:szCs w:val="28"/>
        </w:rPr>
        <w:t> </w:t>
      </w:r>
      <w:r w:rsidRPr="00075634">
        <w:rPr>
          <w:rFonts w:ascii="Times New Roman" w:hAnsi="Times New Roman" w:cs="Times New Roman"/>
          <w:sz w:val="28"/>
          <w:szCs w:val="28"/>
        </w:rPr>
        <w:t>Методические рекомендации по разработке проектов генеральных планов поселений и городских округов» (утв. приказом Минрегиона РФ от 26.05.2011 № 244);</w:t>
      </w:r>
    </w:p>
    <w:p w:rsidR="00F13581" w:rsidRPr="00075634" w:rsidRDefault="00A335C3"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МинрегионаРФ  от 02.04.2013 № 123);</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Инструкция о порядке проектирования и установления красных линий в городах и других поселениях Российской Федерации (</w:t>
      </w:r>
      <w:hyperlink r:id="rId9" w:history="1">
        <w:r w:rsidRPr="00075634">
          <w:rPr>
            <w:rFonts w:ascii="Times New Roman" w:hAnsi="Times New Roman" w:cs="Times New Roman"/>
            <w:sz w:val="28"/>
            <w:szCs w:val="28"/>
          </w:rPr>
          <w:t>РДС 30-201-98</w:t>
        </w:r>
      </w:hyperlink>
      <w:r w:rsidRPr="00075634">
        <w:rPr>
          <w:rFonts w:ascii="Times New Roman" w:hAnsi="Times New Roman" w:cs="Times New Roman"/>
          <w:sz w:val="28"/>
          <w:szCs w:val="28"/>
        </w:rPr>
        <w:t>) (принята Постановлением Госстроя РФ от 06.04.1998 № 18-30);</w:t>
      </w:r>
    </w:p>
    <w:p w:rsidR="00F13581"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075634">
        <w:rPr>
          <w:rFonts w:ascii="Times New Roman" w:hAnsi="Times New Roman" w:cs="Times New Roman"/>
          <w:bCs/>
          <w:spacing w:val="3"/>
          <w:kern w:val="36"/>
          <w:sz w:val="28"/>
          <w:szCs w:val="28"/>
        </w:rPr>
        <w:t xml:space="preserve">Минэкономразвития России </w:t>
      </w:r>
      <w:r w:rsidR="005C4318">
        <w:rPr>
          <w:rFonts w:ascii="Times New Roman" w:hAnsi="Times New Roman" w:cs="Times New Roman"/>
          <w:sz w:val="28"/>
          <w:szCs w:val="28"/>
        </w:rPr>
        <w:t>от 09.01.2018 № 10);</w:t>
      </w:r>
    </w:p>
    <w:p w:rsidR="005C4318" w:rsidRPr="005C4318" w:rsidRDefault="00A335C3" w:rsidP="00CE1496">
      <w:pPr>
        <w:autoSpaceDE w:val="0"/>
        <w:autoSpaceDN w:val="0"/>
        <w:adjustRightInd w:val="0"/>
        <w:spacing w:after="0"/>
        <w:ind w:firstLine="315"/>
        <w:jc w:val="both"/>
        <w:outlineLvl w:val="0"/>
        <w:rPr>
          <w:rFonts w:ascii="Times New Roman" w:hAnsi="Times New Roman"/>
          <w:sz w:val="28"/>
          <w:szCs w:val="28"/>
        </w:rPr>
      </w:pPr>
      <w:r>
        <w:rPr>
          <w:rFonts w:ascii="Times New Roman" w:hAnsi="Times New Roman"/>
          <w:sz w:val="28"/>
          <w:szCs w:val="28"/>
        </w:rPr>
        <w:t>- </w:t>
      </w:r>
      <w:r w:rsidR="005C4318" w:rsidRPr="005C4318">
        <w:rPr>
          <w:rFonts w:ascii="Times New Roman" w:hAnsi="Times New Roman"/>
          <w:sz w:val="28"/>
          <w:szCs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5C4318" w:rsidRDefault="00A335C3" w:rsidP="00CE1496">
      <w:pPr>
        <w:autoSpaceDE w:val="0"/>
        <w:autoSpaceDN w:val="0"/>
        <w:adjustRightInd w:val="0"/>
        <w:spacing w:after="0"/>
        <w:ind w:firstLine="315"/>
        <w:jc w:val="both"/>
        <w:outlineLvl w:val="0"/>
        <w:rPr>
          <w:rFonts w:ascii="Times New Roman" w:hAnsi="Times New Roman"/>
          <w:sz w:val="28"/>
          <w:szCs w:val="28"/>
        </w:rPr>
      </w:pPr>
      <w:r>
        <w:rPr>
          <w:rFonts w:ascii="Times New Roman" w:hAnsi="Times New Roman"/>
          <w:sz w:val="28"/>
          <w:szCs w:val="28"/>
        </w:rPr>
        <w:t>- </w:t>
      </w:r>
      <w:r w:rsidR="005C4318" w:rsidRPr="005C4318">
        <w:rPr>
          <w:rFonts w:ascii="Times New Roman" w:hAnsi="Times New Roman"/>
          <w:sz w:val="28"/>
          <w:szCs w:val="28"/>
        </w:rPr>
        <w:t>Положение о местных системах координат Роснедвижимости на субъекты Российской Федерации, утвержденное Приказом Федерального агентства кадастра объектов недвижимости от 18 июня 2007 г. № П/0137;</w:t>
      </w:r>
    </w:p>
    <w:p w:rsidR="00235EFA" w:rsidRDefault="00A335C3" w:rsidP="00235EFA">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sz w:val="28"/>
          <w:szCs w:val="28"/>
        </w:rPr>
        <w:t>- </w:t>
      </w:r>
      <w:r w:rsidR="005C4318" w:rsidRPr="005C4318">
        <w:rPr>
          <w:rFonts w:ascii="Times New Roman" w:hAnsi="Times New Roman"/>
          <w:sz w:val="28"/>
          <w:szCs w:val="28"/>
        </w:rPr>
        <w:t xml:space="preserve">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w:t>
      </w:r>
      <w:r w:rsidR="005C4318">
        <w:rPr>
          <w:rFonts w:ascii="Times New Roman" w:hAnsi="Times New Roman"/>
          <w:sz w:val="28"/>
          <w:szCs w:val="28"/>
        </w:rPr>
        <w:t>РФ от 27 февраля 2017г. №1с/МО»;</w:t>
      </w:r>
    </w:p>
    <w:p w:rsidR="00F13581" w:rsidRPr="00075634" w:rsidRDefault="00EF1BB4" w:rsidP="00235EFA">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lastRenderedPageBreak/>
        <w:t xml:space="preserve">- </w:t>
      </w:r>
      <w:r w:rsidR="00F13581" w:rsidRPr="00075634">
        <w:rPr>
          <w:rFonts w:ascii="Times New Roman" w:hAnsi="Times New Roman" w:cs="Times New Roman"/>
          <w:sz w:val="28"/>
          <w:szCs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075634" w:rsidRDefault="00F13581" w:rsidP="008B4D63">
      <w:pPr>
        <w:spacing w:after="0" w:line="276" w:lineRule="auto"/>
        <w:jc w:val="both"/>
        <w:rPr>
          <w:rFonts w:ascii="Times New Roman" w:hAnsi="Times New Roman" w:cs="Times New Roman"/>
          <w:color w:val="000000"/>
          <w:sz w:val="28"/>
          <w:szCs w:val="28"/>
        </w:rPr>
      </w:pPr>
      <w:r w:rsidRPr="00075634">
        <w:rPr>
          <w:rFonts w:ascii="Times New Roman" w:hAnsi="Times New Roman" w:cs="Times New Roman"/>
          <w:sz w:val="28"/>
          <w:szCs w:val="28"/>
        </w:rPr>
        <w:t>Все нормативные правовые акты применяются в действующей редакции.</w:t>
      </w:r>
    </w:p>
    <w:p w:rsidR="000458CA" w:rsidRPr="00075634" w:rsidRDefault="000458CA" w:rsidP="008B4D63">
      <w:pPr>
        <w:spacing w:after="0" w:line="276" w:lineRule="auto"/>
        <w:ind w:firstLine="284"/>
        <w:jc w:val="both"/>
        <w:rPr>
          <w:rFonts w:ascii="Times New Roman" w:eastAsia="Times New Roman" w:hAnsi="Times New Roman" w:cs="Times New Roman"/>
          <w:sz w:val="28"/>
          <w:szCs w:val="28"/>
          <w:lang w:eastAsia="ru-RU"/>
        </w:rPr>
      </w:pPr>
      <w:r w:rsidRPr="00075634">
        <w:rPr>
          <w:rFonts w:ascii="Times New Roman" w:eastAsia="Times New Roman" w:hAnsi="Times New Roman" w:cs="Times New Roman"/>
          <w:sz w:val="28"/>
          <w:szCs w:val="28"/>
          <w:lang w:eastAsia="ru-RU"/>
        </w:rPr>
        <w:t>Основные изменения технического характера связаны с выполнением новой редакции карт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9 января 2018 г.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2016г. №793»).</w:t>
      </w:r>
    </w:p>
    <w:p w:rsidR="00215A70" w:rsidRPr="00075634" w:rsidRDefault="00215A70" w:rsidP="008B4D63">
      <w:pPr>
        <w:spacing w:after="0" w:line="276" w:lineRule="auto"/>
        <w:ind w:left="32" w:firstLine="284"/>
        <w:jc w:val="both"/>
        <w:rPr>
          <w:rFonts w:ascii="Times New Roman" w:hAnsi="Times New Roman" w:cs="Times New Roman"/>
          <w:sz w:val="28"/>
          <w:szCs w:val="28"/>
        </w:rPr>
      </w:pPr>
      <w:r w:rsidRPr="00075634">
        <w:rPr>
          <w:rFonts w:ascii="Times New Roman" w:hAnsi="Times New Roman" w:cs="Times New Roman"/>
          <w:sz w:val="28"/>
          <w:szCs w:val="28"/>
        </w:rPr>
        <w:t xml:space="preserve">Показатели социально-экономического развития, утвержденные генеральным планом, не меняются. </w:t>
      </w:r>
    </w:p>
    <w:p w:rsidR="008E6D2B" w:rsidRPr="00BC27A0" w:rsidRDefault="008E6D2B" w:rsidP="008E6D2B">
      <w:pPr>
        <w:jc w:val="center"/>
        <w:rPr>
          <w:rFonts w:ascii="Times New Roman" w:hAnsi="Times New Roman" w:cs="Times New Roman"/>
          <w:b/>
          <w:sz w:val="24"/>
          <w:szCs w:val="24"/>
        </w:rPr>
      </w:pPr>
    </w:p>
    <w:p w:rsidR="00055B52" w:rsidRPr="00235EFA" w:rsidRDefault="00CD769D" w:rsidP="00235EFA">
      <w:pPr>
        <w:jc w:val="center"/>
        <w:rPr>
          <w:rFonts w:ascii="Times New Roman" w:hAnsi="Times New Roman" w:cs="Times New Roman"/>
          <w:b/>
          <w:sz w:val="24"/>
          <w:szCs w:val="24"/>
        </w:rPr>
      </w:pPr>
      <w:r>
        <w:rPr>
          <w:rFonts w:ascii="Times New Roman" w:hAnsi="Times New Roman" w:cs="Times New Roman"/>
          <w:b/>
          <w:sz w:val="24"/>
          <w:szCs w:val="24"/>
          <w:lang w:val="en-US"/>
        </w:rPr>
        <w:t>II</w:t>
      </w:r>
      <w:r w:rsidR="008E6D2B" w:rsidRPr="00055B52">
        <w:rPr>
          <w:rFonts w:ascii="Times New Roman" w:hAnsi="Times New Roman" w:cs="Times New Roman"/>
          <w:b/>
          <w:sz w:val="24"/>
          <w:szCs w:val="24"/>
        </w:rPr>
        <w:t>.</w:t>
      </w:r>
      <w:r w:rsidR="008E6D2B">
        <w:rPr>
          <w:rFonts w:ascii="Times New Roman" w:hAnsi="Times New Roman" w:cs="Times New Roman"/>
          <w:b/>
          <w:sz w:val="24"/>
          <w:szCs w:val="24"/>
        </w:rPr>
        <w:t xml:space="preserve"> СВЕДЕНИЯ О МЕСТОПО</w:t>
      </w:r>
      <w:r w:rsidR="009C6878">
        <w:rPr>
          <w:rFonts w:ascii="Times New Roman" w:hAnsi="Times New Roman" w:cs="Times New Roman"/>
          <w:b/>
          <w:sz w:val="24"/>
          <w:szCs w:val="24"/>
        </w:rPr>
        <w:t>ЛОЖЕНИИ СУЩЕСТВУЮЩИХ И СТРОЯЩИ</w:t>
      </w:r>
      <w:r w:rsidR="008E6D2B">
        <w:rPr>
          <w:rFonts w:ascii="Times New Roman" w:hAnsi="Times New Roman" w:cs="Times New Roman"/>
          <w:b/>
          <w:sz w:val="24"/>
          <w:szCs w:val="24"/>
        </w:rPr>
        <w:t>ХСЯ ОБЪЕКТАХ ФЕДЕРАЛЬНОГО, РЕГИОНАЛЬНОГО И МЕСТНОГО ЗНАЧЕНИЯ</w:t>
      </w:r>
      <w:r w:rsidR="00931576" w:rsidRPr="00931576">
        <w:rPr>
          <w:rFonts w:ascii="Times New Roman" w:hAnsi="Times New Roman" w:cs="Times New Roman"/>
          <w:b/>
          <w:sz w:val="24"/>
          <w:szCs w:val="24"/>
        </w:rPr>
        <w:t xml:space="preserve"> </w:t>
      </w:r>
      <w:r w:rsidR="00A656A2">
        <w:rPr>
          <w:rFonts w:ascii="Times New Roman" w:hAnsi="Times New Roman" w:cs="Times New Roman"/>
          <w:b/>
          <w:sz w:val="24"/>
          <w:szCs w:val="24"/>
        </w:rPr>
        <w:t>АЛЕКСЕЕВСКОГО</w:t>
      </w:r>
      <w:r w:rsidR="001E1121">
        <w:rPr>
          <w:rFonts w:ascii="Times New Roman" w:hAnsi="Times New Roman" w:cs="Times New Roman"/>
          <w:b/>
          <w:sz w:val="24"/>
          <w:szCs w:val="24"/>
        </w:rPr>
        <w:t xml:space="preserve"> </w:t>
      </w:r>
      <w:r w:rsidR="00931576">
        <w:rPr>
          <w:rFonts w:ascii="Times New Roman" w:hAnsi="Times New Roman" w:cs="Times New Roman"/>
          <w:b/>
          <w:sz w:val="24"/>
          <w:szCs w:val="24"/>
        </w:rPr>
        <w:t>СЕЛЬСКОГО ПОСЕЛЕНИЯ</w:t>
      </w:r>
    </w:p>
    <w:tbl>
      <w:tblPr>
        <w:tblStyle w:val="a3"/>
        <w:tblW w:w="10491" w:type="dxa"/>
        <w:tblInd w:w="-714" w:type="dxa"/>
        <w:tblLayout w:type="fixed"/>
        <w:tblLook w:val="04A0"/>
      </w:tblPr>
      <w:tblGrid>
        <w:gridCol w:w="964"/>
        <w:gridCol w:w="3147"/>
        <w:gridCol w:w="2128"/>
        <w:gridCol w:w="2126"/>
        <w:gridCol w:w="2126"/>
      </w:tblGrid>
      <w:tr w:rsidR="00055B52" w:rsidTr="00600D14">
        <w:tc>
          <w:tcPr>
            <w:tcW w:w="964"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w:t>
            </w:r>
          </w:p>
        </w:tc>
        <w:tc>
          <w:tcPr>
            <w:tcW w:w="3147"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Адрес</w:t>
            </w:r>
          </w:p>
        </w:tc>
        <w:tc>
          <w:tcPr>
            <w:tcW w:w="2128"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Наименование</w:t>
            </w:r>
          </w:p>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организации</w:t>
            </w:r>
          </w:p>
        </w:tc>
        <w:tc>
          <w:tcPr>
            <w:tcW w:w="2126"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Профиль,</w:t>
            </w:r>
          </w:p>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деятельность</w:t>
            </w:r>
          </w:p>
        </w:tc>
        <w:tc>
          <w:tcPr>
            <w:tcW w:w="2126"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Статус объекта</w:t>
            </w:r>
          </w:p>
        </w:tc>
      </w:tr>
      <w:tr w:rsidR="00B37DB8" w:rsidTr="00600D14">
        <w:tc>
          <w:tcPr>
            <w:tcW w:w="10491" w:type="dxa"/>
            <w:gridSpan w:val="5"/>
          </w:tcPr>
          <w:p w:rsidR="00B37DB8" w:rsidRPr="00AE522F" w:rsidRDefault="009C6878" w:rsidP="0020628F">
            <w:pPr>
              <w:jc w:val="center"/>
              <w:rPr>
                <w:rFonts w:ascii="Times New Roman" w:hAnsi="Times New Roman" w:cs="Times New Roman"/>
                <w:b/>
                <w:sz w:val="24"/>
                <w:szCs w:val="24"/>
              </w:rPr>
            </w:pPr>
            <w:r>
              <w:rPr>
                <w:rFonts w:ascii="Times New Roman" w:hAnsi="Times New Roman" w:cs="Times New Roman"/>
                <w:b/>
                <w:sz w:val="24"/>
                <w:szCs w:val="24"/>
              </w:rPr>
              <w:t>с</w:t>
            </w:r>
            <w:r w:rsidR="00ED02F3" w:rsidRPr="00AE522F">
              <w:rPr>
                <w:rFonts w:ascii="Times New Roman" w:hAnsi="Times New Roman" w:cs="Times New Roman"/>
                <w:b/>
                <w:sz w:val="24"/>
                <w:szCs w:val="24"/>
              </w:rPr>
              <w:t xml:space="preserve">. </w:t>
            </w:r>
            <w:r>
              <w:rPr>
                <w:rFonts w:ascii="Times New Roman" w:hAnsi="Times New Roman" w:cs="Times New Roman"/>
                <w:b/>
                <w:sz w:val="24"/>
                <w:szCs w:val="24"/>
              </w:rPr>
              <w:t>АЛЕКСЕЕВКА</w:t>
            </w:r>
          </w:p>
        </w:tc>
      </w:tr>
      <w:tr w:rsidR="00055B52" w:rsidTr="00600D14">
        <w:tc>
          <w:tcPr>
            <w:tcW w:w="10491" w:type="dxa"/>
            <w:gridSpan w:val="5"/>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Объекты образования и науки</w:t>
            </w:r>
          </w:p>
        </w:tc>
      </w:tr>
      <w:tr w:rsidR="0018479A" w:rsidTr="00600D14">
        <w:tc>
          <w:tcPr>
            <w:tcW w:w="964" w:type="dxa"/>
          </w:tcPr>
          <w:p w:rsidR="0018479A" w:rsidRPr="00AE522F" w:rsidRDefault="00FE5C42" w:rsidP="0020628F">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18479A" w:rsidRPr="00AE522F" w:rsidRDefault="007C135E" w:rsidP="0018479A">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18479A" w:rsidRPr="00AE522F">
              <w:rPr>
                <w:rFonts w:ascii="Times New Roman" w:hAnsi="Times New Roman" w:cs="Times New Roman"/>
                <w:sz w:val="24"/>
                <w:szCs w:val="24"/>
              </w:rPr>
              <w:t xml:space="preserve"> с.п., </w:t>
            </w:r>
          </w:p>
          <w:p w:rsidR="0018479A" w:rsidRPr="00AE522F" w:rsidRDefault="007C135E" w:rsidP="0018479A">
            <w:pPr>
              <w:jc w:val="center"/>
              <w:rPr>
                <w:rFonts w:ascii="Times New Roman" w:hAnsi="Times New Roman" w:cs="Times New Roman"/>
                <w:sz w:val="24"/>
                <w:szCs w:val="24"/>
              </w:rPr>
            </w:pPr>
            <w:r>
              <w:rPr>
                <w:rFonts w:ascii="Times New Roman" w:hAnsi="Times New Roman" w:cs="Times New Roman"/>
              </w:rPr>
              <w:t>с. Алексеевка</w:t>
            </w:r>
          </w:p>
        </w:tc>
        <w:tc>
          <w:tcPr>
            <w:tcW w:w="2128" w:type="dxa"/>
          </w:tcPr>
          <w:p w:rsidR="0018479A" w:rsidRPr="00AE522F" w:rsidRDefault="006D1952" w:rsidP="00A32219">
            <w:pPr>
              <w:jc w:val="center"/>
              <w:rPr>
                <w:rFonts w:ascii="Times New Roman" w:hAnsi="Times New Roman" w:cs="Times New Roman"/>
                <w:sz w:val="24"/>
                <w:szCs w:val="24"/>
              </w:rPr>
            </w:pPr>
            <w:r w:rsidRPr="00217851">
              <w:rPr>
                <w:rFonts w:ascii="Times New Roman" w:hAnsi="Times New Roman" w:cs="Times New Roman"/>
              </w:rPr>
              <w:t>М</w:t>
            </w:r>
            <w:r w:rsidR="00010379" w:rsidRPr="00217851">
              <w:rPr>
                <w:rFonts w:ascii="Times New Roman" w:hAnsi="Times New Roman" w:cs="Times New Roman"/>
              </w:rPr>
              <w:t>Б</w:t>
            </w:r>
            <w:r w:rsidRPr="00217851">
              <w:rPr>
                <w:rFonts w:ascii="Times New Roman" w:hAnsi="Times New Roman" w:cs="Times New Roman"/>
              </w:rPr>
              <w:t>ОУ</w:t>
            </w:r>
            <w:r>
              <w:rPr>
                <w:rFonts w:ascii="Times New Roman" w:hAnsi="Times New Roman" w:cs="Times New Roman"/>
              </w:rPr>
              <w:t xml:space="preserve"> средняя </w:t>
            </w:r>
            <w:r w:rsidR="0009505B" w:rsidRPr="00AE522F">
              <w:rPr>
                <w:rFonts w:ascii="Times New Roman" w:hAnsi="Times New Roman" w:cs="Times New Roman"/>
              </w:rPr>
              <w:t>общеобразовательная школа</w:t>
            </w:r>
            <w:r>
              <w:rPr>
                <w:rFonts w:ascii="Times New Roman" w:hAnsi="Times New Roman" w:cs="Times New Roman"/>
              </w:rPr>
              <w:t xml:space="preserve"> №48</w:t>
            </w:r>
          </w:p>
        </w:tc>
        <w:tc>
          <w:tcPr>
            <w:tcW w:w="2126" w:type="dxa"/>
          </w:tcPr>
          <w:p w:rsidR="0018479A" w:rsidRPr="00AE522F" w:rsidRDefault="0009505B" w:rsidP="00A32219">
            <w:pPr>
              <w:jc w:val="center"/>
              <w:rPr>
                <w:rFonts w:ascii="Times New Roman" w:hAnsi="Times New Roman" w:cs="Times New Roman"/>
                <w:sz w:val="24"/>
                <w:szCs w:val="24"/>
              </w:rPr>
            </w:pPr>
            <w:r w:rsidRPr="00AE522F">
              <w:rPr>
                <w:rFonts w:ascii="Times New Roman" w:hAnsi="Times New Roman" w:cs="Times New Roman"/>
                <w:sz w:val="24"/>
                <w:szCs w:val="24"/>
              </w:rPr>
              <w:t>Среднее (полное) общее образование</w:t>
            </w:r>
          </w:p>
        </w:tc>
        <w:tc>
          <w:tcPr>
            <w:tcW w:w="2126" w:type="dxa"/>
          </w:tcPr>
          <w:p w:rsidR="0018479A" w:rsidRPr="00AE522F" w:rsidRDefault="0018479A"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DE5E7C">
        <w:trPr>
          <w:trHeight w:val="341"/>
        </w:trPr>
        <w:tc>
          <w:tcPr>
            <w:tcW w:w="10491" w:type="dxa"/>
            <w:gridSpan w:val="5"/>
          </w:tcPr>
          <w:p w:rsidR="005E0981" w:rsidRPr="00AE522F" w:rsidRDefault="005E0981"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Объекты физической культуры и массового спорта</w:t>
            </w:r>
          </w:p>
        </w:tc>
      </w:tr>
      <w:tr w:rsidR="005E0981" w:rsidTr="00DE5E7C">
        <w:trPr>
          <w:trHeight w:val="720"/>
        </w:trPr>
        <w:tc>
          <w:tcPr>
            <w:tcW w:w="964"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09505B" w:rsidRPr="00AE522F" w:rsidRDefault="0009505B" w:rsidP="0009505B">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5E0981" w:rsidRPr="00AE522F" w:rsidRDefault="0009505B" w:rsidP="0009505B">
            <w:pPr>
              <w:jc w:val="center"/>
              <w:rPr>
                <w:rFonts w:ascii="Times New Roman" w:hAnsi="Times New Roman" w:cs="Times New Roman"/>
                <w:sz w:val="24"/>
                <w:szCs w:val="24"/>
              </w:rPr>
            </w:pPr>
            <w:r>
              <w:rPr>
                <w:rFonts w:ascii="Times New Roman" w:hAnsi="Times New Roman" w:cs="Times New Roman"/>
              </w:rPr>
              <w:t>с. Алексеевк</w:t>
            </w:r>
            <w:r w:rsidR="00FC6B3F">
              <w:rPr>
                <w:rFonts w:ascii="Times New Roman" w:hAnsi="Times New Roman" w:cs="Times New Roman"/>
              </w:rPr>
              <w:t>а</w:t>
            </w:r>
          </w:p>
        </w:tc>
        <w:tc>
          <w:tcPr>
            <w:tcW w:w="2128" w:type="dxa"/>
          </w:tcPr>
          <w:p w:rsidR="005E0981" w:rsidRPr="00AE522F" w:rsidRDefault="0009505B" w:rsidP="0020628F">
            <w:pPr>
              <w:jc w:val="center"/>
              <w:rPr>
                <w:rFonts w:ascii="Times New Roman" w:hAnsi="Times New Roman" w:cs="Times New Roman"/>
                <w:sz w:val="24"/>
                <w:szCs w:val="24"/>
              </w:rPr>
            </w:pPr>
            <w:r>
              <w:rPr>
                <w:rFonts w:ascii="Times New Roman" w:hAnsi="Times New Roman" w:cs="Times New Roman"/>
                <w:sz w:val="24"/>
                <w:szCs w:val="28"/>
              </w:rPr>
              <w:t>Спортзал при школе</w:t>
            </w:r>
          </w:p>
        </w:tc>
        <w:tc>
          <w:tcPr>
            <w:tcW w:w="2126" w:type="dxa"/>
          </w:tcPr>
          <w:p w:rsidR="00DE5E7C"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Деятельность спортивных объектов</w:t>
            </w:r>
          </w:p>
        </w:tc>
        <w:tc>
          <w:tcPr>
            <w:tcW w:w="2126"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DE5E7C">
        <w:trPr>
          <w:trHeight w:val="195"/>
        </w:trPr>
        <w:tc>
          <w:tcPr>
            <w:tcW w:w="964" w:type="dxa"/>
          </w:tcPr>
          <w:p w:rsidR="00DE5E7C" w:rsidRPr="00AE522F" w:rsidRDefault="00DE5E7C" w:rsidP="0020628F">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с. Алексеевка</w:t>
            </w:r>
          </w:p>
        </w:tc>
        <w:tc>
          <w:tcPr>
            <w:tcW w:w="2128" w:type="dxa"/>
          </w:tcPr>
          <w:p w:rsidR="00DE5E7C" w:rsidRDefault="00DE5E7C" w:rsidP="0020628F">
            <w:pPr>
              <w:jc w:val="center"/>
              <w:rPr>
                <w:rFonts w:ascii="Times New Roman" w:hAnsi="Times New Roman" w:cs="Times New Roman"/>
                <w:sz w:val="24"/>
                <w:szCs w:val="28"/>
              </w:rPr>
            </w:pPr>
            <w:r>
              <w:rPr>
                <w:rFonts w:ascii="Times New Roman" w:hAnsi="Times New Roman" w:cs="Times New Roman"/>
                <w:sz w:val="24"/>
                <w:szCs w:val="28"/>
              </w:rPr>
              <w:t>Волейбольное поле</w:t>
            </w:r>
          </w:p>
        </w:tc>
        <w:tc>
          <w:tcPr>
            <w:tcW w:w="2126" w:type="dxa"/>
          </w:tcPr>
          <w:p w:rsidR="00DE5E7C" w:rsidRPr="00AE522F" w:rsidRDefault="00DE5E7C" w:rsidP="0020628F">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sidR="00DB444D">
              <w:rPr>
                <w:rFonts w:ascii="Times New Roman" w:hAnsi="Times New Roman" w:cs="Times New Roman"/>
                <w:sz w:val="24"/>
                <w:szCs w:val="24"/>
              </w:rPr>
              <w:t>ий</w:t>
            </w:r>
          </w:p>
        </w:tc>
      </w:tr>
      <w:tr w:rsidR="00DE5E7C" w:rsidTr="00600D14">
        <w:trPr>
          <w:trHeight w:val="165"/>
        </w:trPr>
        <w:tc>
          <w:tcPr>
            <w:tcW w:w="964" w:type="dxa"/>
          </w:tcPr>
          <w:p w:rsidR="00DE5E7C" w:rsidRPr="00AE522F" w:rsidRDefault="00DE5E7C" w:rsidP="0020628F">
            <w:pPr>
              <w:jc w:val="center"/>
              <w:rPr>
                <w:rFonts w:ascii="Times New Roman" w:hAnsi="Times New Roman" w:cs="Times New Roman"/>
                <w:sz w:val="24"/>
                <w:szCs w:val="24"/>
              </w:rPr>
            </w:pPr>
            <w:r>
              <w:rPr>
                <w:rFonts w:ascii="Times New Roman" w:hAnsi="Times New Roman" w:cs="Times New Roman"/>
                <w:sz w:val="24"/>
                <w:szCs w:val="24"/>
              </w:rPr>
              <w:t>3</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с. Алексеевка</w:t>
            </w:r>
          </w:p>
        </w:tc>
        <w:tc>
          <w:tcPr>
            <w:tcW w:w="2128" w:type="dxa"/>
          </w:tcPr>
          <w:p w:rsidR="00DE5E7C" w:rsidRDefault="00DE5E7C" w:rsidP="0020628F">
            <w:pPr>
              <w:jc w:val="center"/>
              <w:rPr>
                <w:rFonts w:ascii="Times New Roman" w:hAnsi="Times New Roman" w:cs="Times New Roman"/>
                <w:sz w:val="24"/>
                <w:szCs w:val="28"/>
              </w:rPr>
            </w:pPr>
            <w:r>
              <w:rPr>
                <w:rFonts w:ascii="Times New Roman" w:hAnsi="Times New Roman" w:cs="Times New Roman"/>
                <w:sz w:val="24"/>
                <w:szCs w:val="28"/>
              </w:rPr>
              <w:t>Площадка ручного мяча</w:t>
            </w:r>
          </w:p>
        </w:tc>
        <w:tc>
          <w:tcPr>
            <w:tcW w:w="2126" w:type="dxa"/>
          </w:tcPr>
          <w:p w:rsidR="00DE5E7C" w:rsidRPr="00AE522F" w:rsidRDefault="00DE5E7C" w:rsidP="0020628F">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sidR="00DB444D">
              <w:rPr>
                <w:rFonts w:ascii="Times New Roman" w:hAnsi="Times New Roman" w:cs="Times New Roman"/>
                <w:sz w:val="24"/>
                <w:szCs w:val="24"/>
              </w:rPr>
              <w:t>ий</w:t>
            </w:r>
          </w:p>
        </w:tc>
      </w:tr>
      <w:tr w:rsidR="005E0981" w:rsidTr="00600D14">
        <w:tc>
          <w:tcPr>
            <w:tcW w:w="10491" w:type="dxa"/>
            <w:gridSpan w:val="5"/>
          </w:tcPr>
          <w:p w:rsidR="005E0981" w:rsidRPr="00217851" w:rsidRDefault="005E0981" w:rsidP="0020628F">
            <w:pPr>
              <w:jc w:val="center"/>
              <w:rPr>
                <w:rFonts w:ascii="Times New Roman" w:hAnsi="Times New Roman" w:cs="Times New Roman"/>
                <w:sz w:val="24"/>
                <w:szCs w:val="24"/>
              </w:rPr>
            </w:pPr>
            <w:r w:rsidRPr="00217851">
              <w:rPr>
                <w:rFonts w:ascii="Times New Roman" w:hAnsi="Times New Roman" w:cs="Times New Roman"/>
                <w:b/>
                <w:sz w:val="24"/>
                <w:szCs w:val="24"/>
              </w:rPr>
              <w:t>Объекты здравоохранения</w:t>
            </w:r>
          </w:p>
        </w:tc>
      </w:tr>
      <w:tr w:rsidR="005E0981" w:rsidTr="00600D14">
        <w:trPr>
          <w:trHeight w:val="876"/>
        </w:trPr>
        <w:tc>
          <w:tcPr>
            <w:tcW w:w="964" w:type="dxa"/>
          </w:tcPr>
          <w:p w:rsidR="005E0981" w:rsidRPr="00AE522F" w:rsidRDefault="005E0981" w:rsidP="009C6878">
            <w:pPr>
              <w:jc w:val="center"/>
              <w:rPr>
                <w:rFonts w:ascii="Times New Roman" w:hAnsi="Times New Roman" w:cs="Times New Roman"/>
                <w:sz w:val="24"/>
                <w:szCs w:val="24"/>
              </w:rPr>
            </w:pPr>
            <w:r w:rsidRPr="00AE522F">
              <w:rPr>
                <w:rFonts w:ascii="Times New Roman" w:hAnsi="Times New Roman" w:cs="Times New Roman"/>
                <w:sz w:val="24"/>
                <w:szCs w:val="24"/>
              </w:rPr>
              <w:t>1</w:t>
            </w:r>
          </w:p>
          <w:p w:rsidR="005E0981" w:rsidRPr="00AE522F" w:rsidRDefault="005E0981" w:rsidP="005E0981">
            <w:pPr>
              <w:rPr>
                <w:rFonts w:ascii="Times New Roman" w:hAnsi="Times New Roman" w:cs="Times New Roman"/>
                <w:sz w:val="24"/>
                <w:szCs w:val="24"/>
              </w:rPr>
            </w:pPr>
          </w:p>
        </w:tc>
        <w:tc>
          <w:tcPr>
            <w:tcW w:w="3147" w:type="dxa"/>
          </w:tcPr>
          <w:p w:rsidR="009C6878" w:rsidRDefault="007C135E"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5E0981" w:rsidRPr="00AE522F">
              <w:rPr>
                <w:rFonts w:ascii="Times New Roman" w:hAnsi="Times New Roman" w:cs="Times New Roman"/>
                <w:sz w:val="24"/>
                <w:szCs w:val="24"/>
              </w:rPr>
              <w:t xml:space="preserve"> с.п., </w:t>
            </w:r>
          </w:p>
          <w:p w:rsidR="005E0981" w:rsidRPr="00AE522F" w:rsidRDefault="009C6878" w:rsidP="00ED02F3">
            <w:pPr>
              <w:jc w:val="center"/>
              <w:rPr>
                <w:rFonts w:ascii="Times New Roman" w:hAnsi="Times New Roman" w:cs="Times New Roman"/>
                <w:sz w:val="24"/>
                <w:szCs w:val="24"/>
              </w:rPr>
            </w:pPr>
            <w:r>
              <w:rPr>
                <w:rFonts w:ascii="Times New Roman" w:hAnsi="Times New Roman" w:cs="Times New Roman"/>
                <w:sz w:val="24"/>
                <w:szCs w:val="24"/>
              </w:rPr>
              <w:t>с. Алексеевка</w:t>
            </w:r>
          </w:p>
          <w:p w:rsidR="005E0981" w:rsidRPr="00AE522F" w:rsidRDefault="005E0981" w:rsidP="00FC6B3F">
            <w:pPr>
              <w:rPr>
                <w:rFonts w:ascii="Times New Roman" w:hAnsi="Times New Roman" w:cs="Times New Roman"/>
                <w:sz w:val="24"/>
                <w:szCs w:val="24"/>
              </w:rPr>
            </w:pPr>
          </w:p>
        </w:tc>
        <w:tc>
          <w:tcPr>
            <w:tcW w:w="2128" w:type="dxa"/>
          </w:tcPr>
          <w:p w:rsidR="005E0981" w:rsidRPr="00217851" w:rsidRDefault="005E0981" w:rsidP="00010379">
            <w:pPr>
              <w:jc w:val="center"/>
              <w:rPr>
                <w:rFonts w:ascii="Times New Roman" w:hAnsi="Times New Roman" w:cs="Times New Roman"/>
                <w:sz w:val="24"/>
                <w:szCs w:val="24"/>
              </w:rPr>
            </w:pPr>
            <w:r w:rsidRPr="00217851">
              <w:rPr>
                <w:rFonts w:ascii="Times New Roman" w:hAnsi="Times New Roman" w:cs="Times New Roman"/>
                <w:sz w:val="24"/>
                <w:szCs w:val="24"/>
              </w:rPr>
              <w:t>ФА</w:t>
            </w:r>
            <w:r w:rsidR="00010379" w:rsidRPr="00217851">
              <w:rPr>
                <w:rFonts w:ascii="Times New Roman" w:hAnsi="Times New Roman" w:cs="Times New Roman"/>
                <w:sz w:val="24"/>
                <w:szCs w:val="24"/>
              </w:rPr>
              <w:t>П</w:t>
            </w:r>
            <w:r w:rsidRPr="00217851">
              <w:rPr>
                <w:rFonts w:ascii="Times New Roman" w:hAnsi="Times New Roman" w:cs="Times New Roman"/>
                <w:sz w:val="24"/>
                <w:szCs w:val="24"/>
              </w:rPr>
              <w:t xml:space="preserve"> </w:t>
            </w:r>
          </w:p>
        </w:tc>
        <w:tc>
          <w:tcPr>
            <w:tcW w:w="2126" w:type="dxa"/>
          </w:tcPr>
          <w:p w:rsidR="005E0981" w:rsidRPr="00AE522F" w:rsidRDefault="005E0981" w:rsidP="005E0981">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Деятельность больничных учреждений</w:t>
            </w:r>
          </w:p>
        </w:tc>
        <w:tc>
          <w:tcPr>
            <w:tcW w:w="2126" w:type="dxa"/>
          </w:tcPr>
          <w:p w:rsidR="005E0981" w:rsidRPr="00AE522F" w:rsidRDefault="005E0981" w:rsidP="0020628F">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5E0981" w:rsidP="009915C0">
            <w:pPr>
              <w:jc w:val="center"/>
              <w:rPr>
                <w:rFonts w:ascii="Times New Roman" w:hAnsi="Times New Roman" w:cs="Times New Roman"/>
                <w:sz w:val="24"/>
                <w:szCs w:val="24"/>
              </w:rPr>
            </w:pPr>
            <w:r w:rsidRPr="00AE522F">
              <w:rPr>
                <w:rFonts w:ascii="Times New Roman" w:hAnsi="Times New Roman" w:cs="Times New Roman"/>
                <w:b/>
                <w:sz w:val="24"/>
                <w:szCs w:val="24"/>
              </w:rPr>
              <w:t>Объекты культуры и искусства</w:t>
            </w:r>
          </w:p>
        </w:tc>
      </w:tr>
      <w:tr w:rsidR="005E0981" w:rsidTr="00600D14">
        <w:tc>
          <w:tcPr>
            <w:tcW w:w="964"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5E0981" w:rsidRPr="00AE522F" w:rsidRDefault="007C135E"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5E0981" w:rsidRPr="00AE522F">
              <w:rPr>
                <w:rFonts w:ascii="Times New Roman" w:hAnsi="Times New Roman" w:cs="Times New Roman"/>
                <w:sz w:val="24"/>
                <w:szCs w:val="24"/>
              </w:rPr>
              <w:t xml:space="preserve"> с.п., </w:t>
            </w:r>
          </w:p>
          <w:p w:rsidR="005E0981" w:rsidRPr="00AE522F" w:rsidRDefault="006E2D6F" w:rsidP="00ED02F3">
            <w:pPr>
              <w:jc w:val="center"/>
              <w:rPr>
                <w:rFonts w:ascii="Times New Roman" w:hAnsi="Times New Roman" w:cs="Times New Roman"/>
                <w:sz w:val="24"/>
                <w:szCs w:val="24"/>
              </w:rPr>
            </w:pPr>
            <w:r>
              <w:rPr>
                <w:rFonts w:ascii="Times New Roman" w:hAnsi="Times New Roman" w:cs="Times New Roman"/>
                <w:sz w:val="24"/>
                <w:szCs w:val="24"/>
              </w:rPr>
              <w:t xml:space="preserve">с. </w:t>
            </w:r>
            <w:r w:rsidR="00FC6B3F">
              <w:rPr>
                <w:rFonts w:ascii="Times New Roman" w:hAnsi="Times New Roman" w:cs="Times New Roman"/>
                <w:sz w:val="24"/>
                <w:szCs w:val="24"/>
              </w:rPr>
              <w:t>Алексеевка</w:t>
            </w:r>
          </w:p>
          <w:p w:rsidR="005E0981" w:rsidRPr="00AE522F" w:rsidRDefault="005E0981" w:rsidP="00FC6B3F">
            <w:pPr>
              <w:rPr>
                <w:rFonts w:ascii="Times New Roman" w:hAnsi="Times New Roman" w:cs="Times New Roman"/>
                <w:sz w:val="24"/>
                <w:szCs w:val="24"/>
              </w:rPr>
            </w:pPr>
          </w:p>
        </w:tc>
        <w:tc>
          <w:tcPr>
            <w:tcW w:w="2128" w:type="dxa"/>
          </w:tcPr>
          <w:p w:rsidR="005E0981" w:rsidRPr="00E0483A" w:rsidRDefault="006D1952" w:rsidP="006D195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СДК</w:t>
            </w:r>
          </w:p>
        </w:tc>
        <w:tc>
          <w:tcPr>
            <w:tcW w:w="2126" w:type="dxa"/>
          </w:tcPr>
          <w:p w:rsidR="005E0981" w:rsidRPr="00AE522F" w:rsidRDefault="006D1952" w:rsidP="004A6511">
            <w:pPr>
              <w:jc w:val="center"/>
              <w:rPr>
                <w:rFonts w:ascii="Times New Roman" w:hAnsi="Times New Roman" w:cs="Times New Roman"/>
                <w:sz w:val="24"/>
                <w:szCs w:val="24"/>
              </w:rPr>
            </w:pPr>
            <w:r>
              <w:rPr>
                <w:rFonts w:ascii="Times New Roman" w:hAnsi="Times New Roman" w:cs="Times New Roman"/>
                <w:sz w:val="24"/>
                <w:szCs w:val="24"/>
              </w:rPr>
              <w:t xml:space="preserve">Культурно-досуговая </w:t>
            </w:r>
            <w:r w:rsidR="005E0981" w:rsidRPr="00AE522F">
              <w:rPr>
                <w:rFonts w:ascii="Times New Roman" w:hAnsi="Times New Roman" w:cs="Times New Roman"/>
                <w:sz w:val="24"/>
                <w:szCs w:val="24"/>
              </w:rPr>
              <w:t xml:space="preserve">деятельность </w:t>
            </w:r>
          </w:p>
        </w:tc>
        <w:tc>
          <w:tcPr>
            <w:tcW w:w="2126"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5E0981" w:rsidP="00497357">
            <w:pPr>
              <w:jc w:val="center"/>
              <w:rPr>
                <w:rFonts w:ascii="Times New Roman" w:hAnsi="Times New Roman" w:cs="Times New Roman"/>
                <w:sz w:val="24"/>
                <w:szCs w:val="24"/>
              </w:rPr>
            </w:pPr>
            <w:r w:rsidRPr="00AE522F">
              <w:rPr>
                <w:rFonts w:ascii="Times New Roman" w:hAnsi="Times New Roman" w:cs="Times New Roman"/>
                <w:b/>
                <w:sz w:val="24"/>
                <w:szCs w:val="24"/>
              </w:rPr>
              <w:t>Прочие объекты обслуживания</w:t>
            </w:r>
          </w:p>
        </w:tc>
      </w:tr>
      <w:tr w:rsidR="005E0981" w:rsidTr="00600D14">
        <w:tc>
          <w:tcPr>
            <w:tcW w:w="964"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lastRenderedPageBreak/>
              <w:t>1</w:t>
            </w:r>
          </w:p>
        </w:tc>
        <w:tc>
          <w:tcPr>
            <w:tcW w:w="3147" w:type="dxa"/>
          </w:tcPr>
          <w:p w:rsidR="005E0981" w:rsidRPr="00AE522F" w:rsidRDefault="007C135E"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5E0981" w:rsidRPr="00AE522F">
              <w:rPr>
                <w:rFonts w:ascii="Times New Roman" w:hAnsi="Times New Roman" w:cs="Times New Roman"/>
                <w:sz w:val="24"/>
                <w:szCs w:val="24"/>
              </w:rPr>
              <w:t xml:space="preserve"> с.п., </w:t>
            </w:r>
          </w:p>
          <w:p w:rsidR="005E0981" w:rsidRPr="00AE522F" w:rsidRDefault="0009505B" w:rsidP="00ED02F3">
            <w:pPr>
              <w:jc w:val="center"/>
              <w:rPr>
                <w:rFonts w:ascii="Times New Roman" w:hAnsi="Times New Roman" w:cs="Times New Roman"/>
                <w:sz w:val="24"/>
                <w:szCs w:val="24"/>
              </w:rPr>
            </w:pPr>
            <w:r>
              <w:rPr>
                <w:rFonts w:ascii="Times New Roman" w:hAnsi="Times New Roman" w:cs="Times New Roman"/>
                <w:sz w:val="24"/>
                <w:szCs w:val="24"/>
              </w:rPr>
              <w:t>с. Алексеевка</w:t>
            </w:r>
          </w:p>
          <w:p w:rsidR="005E0981" w:rsidRPr="00AE522F" w:rsidRDefault="005E0981" w:rsidP="00FC6B3F">
            <w:pPr>
              <w:rPr>
                <w:rFonts w:ascii="Times New Roman" w:hAnsi="Times New Roman" w:cs="Times New Roman"/>
                <w:sz w:val="24"/>
                <w:szCs w:val="24"/>
              </w:rPr>
            </w:pPr>
          </w:p>
        </w:tc>
        <w:tc>
          <w:tcPr>
            <w:tcW w:w="2128" w:type="dxa"/>
          </w:tcPr>
          <w:p w:rsidR="005E0981" w:rsidRPr="00AE522F" w:rsidRDefault="0009505B" w:rsidP="00100E8A">
            <w:pPr>
              <w:jc w:val="center"/>
              <w:rPr>
                <w:rFonts w:ascii="Times New Roman" w:hAnsi="Times New Roman" w:cs="Times New Roman"/>
                <w:sz w:val="24"/>
                <w:szCs w:val="24"/>
              </w:rPr>
            </w:pPr>
            <w:r>
              <w:rPr>
                <w:rFonts w:ascii="Times New Roman" w:hAnsi="Times New Roman" w:cs="Times New Roman"/>
                <w:sz w:val="24"/>
                <w:szCs w:val="24"/>
              </w:rPr>
              <w:t>Администрация Алексеевского сельского поселения</w:t>
            </w:r>
          </w:p>
        </w:tc>
        <w:tc>
          <w:tcPr>
            <w:tcW w:w="2126" w:type="dxa"/>
          </w:tcPr>
          <w:p w:rsidR="005E0981" w:rsidRPr="00AE522F" w:rsidRDefault="0009505B" w:rsidP="0009505B">
            <w:pPr>
              <w:rPr>
                <w:rFonts w:ascii="Times New Roman" w:hAnsi="Times New Roman" w:cs="Times New Roman"/>
                <w:sz w:val="24"/>
                <w:szCs w:val="24"/>
              </w:rPr>
            </w:pPr>
            <w:r>
              <w:rPr>
                <w:rFonts w:ascii="Times New Roman" w:hAnsi="Times New Roman" w:cs="Times New Roman"/>
                <w:sz w:val="24"/>
                <w:szCs w:val="24"/>
              </w:rPr>
              <w:t>Осуществление административной деятельности</w:t>
            </w:r>
          </w:p>
        </w:tc>
        <w:tc>
          <w:tcPr>
            <w:tcW w:w="2126"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D1952" w:rsidTr="00600D14">
        <w:trPr>
          <w:trHeight w:val="810"/>
        </w:trPr>
        <w:tc>
          <w:tcPr>
            <w:tcW w:w="964" w:type="dxa"/>
          </w:tcPr>
          <w:p w:rsidR="006D1952" w:rsidRPr="00AE522F" w:rsidRDefault="006D1952" w:rsidP="0020628F">
            <w:pPr>
              <w:jc w:val="center"/>
              <w:rPr>
                <w:rFonts w:ascii="Times New Roman" w:hAnsi="Times New Roman" w:cs="Times New Roman"/>
                <w:sz w:val="24"/>
                <w:szCs w:val="24"/>
              </w:rPr>
            </w:pPr>
            <w:r w:rsidRPr="00AE522F">
              <w:rPr>
                <w:rFonts w:ascii="Times New Roman" w:hAnsi="Times New Roman" w:cs="Times New Roman"/>
                <w:sz w:val="24"/>
                <w:szCs w:val="24"/>
              </w:rPr>
              <w:t>2</w:t>
            </w:r>
          </w:p>
        </w:tc>
        <w:tc>
          <w:tcPr>
            <w:tcW w:w="3147" w:type="dxa"/>
          </w:tcPr>
          <w:p w:rsidR="006D1952" w:rsidRPr="00AE522F" w:rsidRDefault="006D1952"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6D1952" w:rsidRPr="00AE522F" w:rsidRDefault="00FC6B3F" w:rsidP="006D1952">
            <w:pPr>
              <w:jc w:val="center"/>
              <w:rPr>
                <w:rFonts w:ascii="Times New Roman" w:hAnsi="Times New Roman" w:cs="Times New Roman"/>
                <w:sz w:val="24"/>
                <w:szCs w:val="24"/>
              </w:rPr>
            </w:pPr>
            <w:r>
              <w:rPr>
                <w:rFonts w:ascii="Times New Roman" w:hAnsi="Times New Roman" w:cs="Times New Roman"/>
                <w:sz w:val="24"/>
                <w:szCs w:val="24"/>
              </w:rPr>
              <w:t>с. Алексеевка</w:t>
            </w:r>
            <w:r w:rsidR="006D1952">
              <w:rPr>
                <w:rFonts w:ascii="Times New Roman" w:hAnsi="Times New Roman" w:cs="Times New Roman"/>
                <w:sz w:val="24"/>
                <w:szCs w:val="24"/>
              </w:rPr>
              <w:t xml:space="preserve"> </w:t>
            </w:r>
          </w:p>
          <w:p w:rsidR="006D1952" w:rsidRPr="00AE522F" w:rsidRDefault="006D1952" w:rsidP="00FC6B3F">
            <w:pPr>
              <w:rPr>
                <w:rFonts w:ascii="Times New Roman" w:hAnsi="Times New Roman" w:cs="Times New Roman"/>
                <w:sz w:val="24"/>
                <w:szCs w:val="24"/>
              </w:rPr>
            </w:pPr>
          </w:p>
        </w:tc>
        <w:tc>
          <w:tcPr>
            <w:tcW w:w="2128" w:type="dxa"/>
          </w:tcPr>
          <w:p w:rsidR="006D1952" w:rsidRPr="00AE522F" w:rsidRDefault="006D1952" w:rsidP="00600D14">
            <w:pPr>
              <w:jc w:val="center"/>
              <w:rPr>
                <w:rFonts w:ascii="Times New Roman" w:hAnsi="Times New Roman" w:cs="Times New Roman"/>
                <w:sz w:val="24"/>
                <w:szCs w:val="24"/>
              </w:rPr>
            </w:pPr>
            <w:r w:rsidRPr="00AE522F">
              <w:rPr>
                <w:rFonts w:ascii="Times New Roman" w:hAnsi="Times New Roman" w:cs="Times New Roman"/>
                <w:sz w:val="24"/>
                <w:szCs w:val="24"/>
              </w:rPr>
              <w:t>Филиал «Почта России»</w:t>
            </w:r>
          </w:p>
        </w:tc>
        <w:tc>
          <w:tcPr>
            <w:tcW w:w="2126" w:type="dxa"/>
          </w:tcPr>
          <w:p w:rsidR="006D1952" w:rsidRPr="00AE522F" w:rsidRDefault="00DB444D" w:rsidP="004A6511">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6D1952" w:rsidRPr="00AE522F" w:rsidRDefault="006D1952"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D1952" w:rsidTr="00600D14">
        <w:trPr>
          <w:trHeight w:val="750"/>
        </w:trPr>
        <w:tc>
          <w:tcPr>
            <w:tcW w:w="964" w:type="dxa"/>
          </w:tcPr>
          <w:p w:rsidR="006D1952" w:rsidRPr="00AE522F" w:rsidRDefault="006D1952" w:rsidP="00600D14">
            <w:pPr>
              <w:jc w:val="center"/>
              <w:rPr>
                <w:rFonts w:ascii="Times New Roman" w:hAnsi="Times New Roman" w:cs="Times New Roman"/>
                <w:sz w:val="24"/>
                <w:szCs w:val="24"/>
              </w:rPr>
            </w:pPr>
            <w:r>
              <w:rPr>
                <w:rFonts w:ascii="Times New Roman" w:hAnsi="Times New Roman" w:cs="Times New Roman"/>
                <w:sz w:val="24"/>
                <w:szCs w:val="24"/>
              </w:rPr>
              <w:t>3</w:t>
            </w:r>
          </w:p>
        </w:tc>
        <w:tc>
          <w:tcPr>
            <w:tcW w:w="3147" w:type="dxa"/>
          </w:tcPr>
          <w:p w:rsidR="006D1952" w:rsidRPr="00AE522F" w:rsidRDefault="006D1952"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6D1952" w:rsidRPr="00AE522F" w:rsidRDefault="006D1952" w:rsidP="00600D14">
            <w:pPr>
              <w:jc w:val="center"/>
              <w:rPr>
                <w:rFonts w:ascii="Times New Roman" w:hAnsi="Times New Roman" w:cs="Times New Roman"/>
                <w:sz w:val="24"/>
                <w:szCs w:val="24"/>
              </w:rPr>
            </w:pPr>
            <w:r>
              <w:rPr>
                <w:rFonts w:ascii="Times New Roman" w:hAnsi="Times New Roman" w:cs="Times New Roman"/>
                <w:sz w:val="24"/>
                <w:szCs w:val="24"/>
              </w:rPr>
              <w:t>с</w:t>
            </w:r>
            <w:r w:rsidR="00FC6B3F">
              <w:rPr>
                <w:rFonts w:ascii="Times New Roman" w:hAnsi="Times New Roman" w:cs="Times New Roman"/>
                <w:sz w:val="24"/>
                <w:szCs w:val="24"/>
              </w:rPr>
              <w:t>. Алексеевка</w:t>
            </w:r>
            <w:r>
              <w:rPr>
                <w:rFonts w:ascii="Times New Roman" w:hAnsi="Times New Roman" w:cs="Times New Roman"/>
                <w:sz w:val="24"/>
                <w:szCs w:val="24"/>
              </w:rPr>
              <w:t xml:space="preserve"> </w:t>
            </w:r>
          </w:p>
          <w:p w:rsidR="006D1952" w:rsidRPr="00AE522F" w:rsidRDefault="006D1952" w:rsidP="00FC6B3F">
            <w:pPr>
              <w:rPr>
                <w:rFonts w:ascii="Times New Roman" w:hAnsi="Times New Roman" w:cs="Times New Roman"/>
                <w:sz w:val="24"/>
                <w:szCs w:val="24"/>
              </w:rPr>
            </w:pPr>
          </w:p>
        </w:tc>
        <w:tc>
          <w:tcPr>
            <w:tcW w:w="2128" w:type="dxa"/>
          </w:tcPr>
          <w:p w:rsidR="0047283C" w:rsidRPr="00AE522F" w:rsidRDefault="006D1952" w:rsidP="00600D14">
            <w:pPr>
              <w:jc w:val="center"/>
              <w:rPr>
                <w:rFonts w:ascii="Times New Roman" w:hAnsi="Times New Roman" w:cs="Times New Roman"/>
                <w:sz w:val="24"/>
                <w:szCs w:val="24"/>
              </w:rPr>
            </w:pPr>
            <w:r w:rsidRPr="00AE522F">
              <w:rPr>
                <w:rFonts w:ascii="Times New Roman" w:hAnsi="Times New Roman" w:cs="Times New Roman"/>
                <w:sz w:val="24"/>
                <w:szCs w:val="24"/>
              </w:rPr>
              <w:t>Филиал «Сбербанка России»</w:t>
            </w:r>
          </w:p>
        </w:tc>
        <w:tc>
          <w:tcPr>
            <w:tcW w:w="2126" w:type="dxa"/>
          </w:tcPr>
          <w:p w:rsidR="006D1952" w:rsidRPr="00AE522F"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6D1952" w:rsidRPr="00AE522F" w:rsidRDefault="006D1952"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47283C" w:rsidTr="00600D14">
        <w:trPr>
          <w:trHeight w:val="315"/>
        </w:trPr>
        <w:tc>
          <w:tcPr>
            <w:tcW w:w="964" w:type="dxa"/>
          </w:tcPr>
          <w:p w:rsidR="0047283C" w:rsidRDefault="0047283C" w:rsidP="00600D14">
            <w:pPr>
              <w:jc w:val="center"/>
              <w:rPr>
                <w:rFonts w:ascii="Times New Roman" w:hAnsi="Times New Roman" w:cs="Times New Roman"/>
                <w:sz w:val="24"/>
                <w:szCs w:val="24"/>
              </w:rPr>
            </w:pPr>
            <w:r>
              <w:rPr>
                <w:rFonts w:ascii="Times New Roman" w:hAnsi="Times New Roman" w:cs="Times New Roman"/>
                <w:sz w:val="24"/>
                <w:szCs w:val="24"/>
              </w:rPr>
              <w:t>4</w:t>
            </w:r>
          </w:p>
        </w:tc>
        <w:tc>
          <w:tcPr>
            <w:tcW w:w="3147" w:type="dxa"/>
          </w:tcPr>
          <w:p w:rsidR="0047283C" w:rsidRPr="00AE522F" w:rsidRDefault="0047283C" w:rsidP="0047283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47283C" w:rsidRPr="00AE522F" w:rsidRDefault="0047283C" w:rsidP="0047283C">
            <w:pPr>
              <w:jc w:val="center"/>
              <w:rPr>
                <w:rFonts w:ascii="Times New Roman" w:hAnsi="Times New Roman" w:cs="Times New Roman"/>
                <w:sz w:val="24"/>
                <w:szCs w:val="24"/>
              </w:rPr>
            </w:pPr>
            <w:r>
              <w:rPr>
                <w:rFonts w:ascii="Times New Roman" w:hAnsi="Times New Roman" w:cs="Times New Roman"/>
                <w:sz w:val="24"/>
                <w:szCs w:val="24"/>
              </w:rPr>
              <w:t xml:space="preserve">с. Алексеевка, </w:t>
            </w:r>
          </w:p>
          <w:p w:rsidR="0047283C" w:rsidRDefault="0047283C" w:rsidP="0047283C">
            <w:pPr>
              <w:jc w:val="center"/>
              <w:rPr>
                <w:rFonts w:ascii="Times New Roman" w:hAnsi="Times New Roman" w:cs="Times New Roman"/>
                <w:sz w:val="24"/>
                <w:szCs w:val="24"/>
              </w:rPr>
            </w:pPr>
            <w:r w:rsidRPr="00AE522F">
              <w:rPr>
                <w:rFonts w:ascii="Times New Roman" w:hAnsi="Times New Roman" w:cs="Times New Roman"/>
                <w:sz w:val="24"/>
                <w:szCs w:val="24"/>
              </w:rPr>
              <w:t>ул.</w:t>
            </w:r>
          </w:p>
        </w:tc>
        <w:tc>
          <w:tcPr>
            <w:tcW w:w="2128" w:type="dxa"/>
          </w:tcPr>
          <w:p w:rsidR="0047283C" w:rsidRPr="00AE522F" w:rsidRDefault="0047283C" w:rsidP="00600D14">
            <w:pPr>
              <w:jc w:val="center"/>
              <w:rPr>
                <w:rFonts w:ascii="Times New Roman" w:hAnsi="Times New Roman" w:cs="Times New Roman"/>
                <w:sz w:val="24"/>
                <w:szCs w:val="24"/>
              </w:rPr>
            </w:pPr>
            <w:r>
              <w:rPr>
                <w:rFonts w:ascii="Times New Roman" w:hAnsi="Times New Roman" w:cs="Times New Roman"/>
                <w:sz w:val="24"/>
                <w:szCs w:val="24"/>
              </w:rPr>
              <w:t xml:space="preserve">Библиотека </w:t>
            </w:r>
          </w:p>
        </w:tc>
        <w:tc>
          <w:tcPr>
            <w:tcW w:w="2126" w:type="dxa"/>
          </w:tcPr>
          <w:p w:rsidR="0047283C" w:rsidRPr="00AE522F"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47283C" w:rsidRPr="00AE522F" w:rsidRDefault="0047283C"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Pr>
                <w:rFonts w:ascii="Times New Roman" w:hAnsi="Times New Roman" w:cs="Times New Roman"/>
                <w:sz w:val="24"/>
                <w:szCs w:val="24"/>
              </w:rPr>
              <w:t>ая</w:t>
            </w:r>
          </w:p>
        </w:tc>
      </w:tr>
      <w:tr w:rsidR="0047283C" w:rsidTr="00600D14">
        <w:trPr>
          <w:trHeight w:val="285"/>
        </w:trPr>
        <w:tc>
          <w:tcPr>
            <w:tcW w:w="964" w:type="dxa"/>
          </w:tcPr>
          <w:p w:rsidR="0047283C" w:rsidRDefault="0047283C" w:rsidP="00600D14">
            <w:pPr>
              <w:jc w:val="center"/>
              <w:rPr>
                <w:rFonts w:ascii="Times New Roman" w:hAnsi="Times New Roman" w:cs="Times New Roman"/>
                <w:sz w:val="24"/>
                <w:szCs w:val="24"/>
              </w:rPr>
            </w:pPr>
            <w:r>
              <w:rPr>
                <w:rFonts w:ascii="Times New Roman" w:hAnsi="Times New Roman" w:cs="Times New Roman"/>
                <w:sz w:val="24"/>
                <w:szCs w:val="24"/>
              </w:rPr>
              <w:t>5</w:t>
            </w:r>
          </w:p>
        </w:tc>
        <w:tc>
          <w:tcPr>
            <w:tcW w:w="3147" w:type="dxa"/>
          </w:tcPr>
          <w:p w:rsidR="0047283C" w:rsidRPr="00AE522F" w:rsidRDefault="0047283C" w:rsidP="0047283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47283C" w:rsidRDefault="00FC6B3F" w:rsidP="00FC6B3F">
            <w:pPr>
              <w:jc w:val="center"/>
              <w:rPr>
                <w:rFonts w:ascii="Times New Roman" w:hAnsi="Times New Roman" w:cs="Times New Roman"/>
                <w:sz w:val="24"/>
                <w:szCs w:val="24"/>
              </w:rPr>
            </w:pPr>
            <w:r>
              <w:rPr>
                <w:rFonts w:ascii="Times New Roman" w:hAnsi="Times New Roman" w:cs="Times New Roman"/>
                <w:sz w:val="24"/>
                <w:szCs w:val="24"/>
              </w:rPr>
              <w:t>с. Алексеевка</w:t>
            </w:r>
          </w:p>
        </w:tc>
        <w:tc>
          <w:tcPr>
            <w:tcW w:w="2128" w:type="dxa"/>
          </w:tcPr>
          <w:p w:rsidR="0047283C" w:rsidRDefault="0047283C" w:rsidP="00600D14">
            <w:pPr>
              <w:jc w:val="center"/>
              <w:rPr>
                <w:rFonts w:ascii="Times New Roman" w:hAnsi="Times New Roman" w:cs="Times New Roman"/>
                <w:sz w:val="24"/>
                <w:szCs w:val="24"/>
              </w:rPr>
            </w:pPr>
            <w:r>
              <w:rPr>
                <w:rFonts w:ascii="Times New Roman" w:hAnsi="Times New Roman" w:cs="Times New Roman"/>
                <w:sz w:val="24"/>
                <w:szCs w:val="24"/>
              </w:rPr>
              <w:t xml:space="preserve">церковь </w:t>
            </w:r>
          </w:p>
        </w:tc>
        <w:tc>
          <w:tcPr>
            <w:tcW w:w="2126" w:type="dxa"/>
          </w:tcPr>
          <w:p w:rsidR="0047283C" w:rsidRPr="00AE522F"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47283C" w:rsidRPr="00AE522F" w:rsidRDefault="0047283C"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Pr>
                <w:rFonts w:ascii="Times New Roman" w:hAnsi="Times New Roman" w:cs="Times New Roman"/>
                <w:sz w:val="24"/>
                <w:szCs w:val="24"/>
              </w:rPr>
              <w:t>ая</w:t>
            </w:r>
          </w:p>
        </w:tc>
      </w:tr>
      <w:tr w:rsidR="005E0981" w:rsidTr="00600D14">
        <w:tc>
          <w:tcPr>
            <w:tcW w:w="10491" w:type="dxa"/>
            <w:gridSpan w:val="5"/>
          </w:tcPr>
          <w:p w:rsidR="005E0981" w:rsidRPr="00AE522F" w:rsidRDefault="005E0981" w:rsidP="004A6511">
            <w:pPr>
              <w:jc w:val="center"/>
              <w:rPr>
                <w:rFonts w:ascii="Times New Roman" w:hAnsi="Times New Roman" w:cs="Times New Roman"/>
                <w:b/>
                <w:sz w:val="24"/>
                <w:szCs w:val="24"/>
              </w:rPr>
            </w:pPr>
            <w:r w:rsidRPr="00AE522F">
              <w:rPr>
                <w:rFonts w:ascii="Times New Roman" w:hAnsi="Times New Roman" w:cs="Times New Roman"/>
                <w:b/>
                <w:sz w:val="24"/>
                <w:szCs w:val="24"/>
              </w:rPr>
              <w:t xml:space="preserve">Производственные объекты  </w:t>
            </w:r>
          </w:p>
        </w:tc>
      </w:tr>
      <w:tr w:rsidR="005E0981" w:rsidTr="00600D14">
        <w:tc>
          <w:tcPr>
            <w:tcW w:w="964"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5E0981" w:rsidRPr="00AE522F" w:rsidRDefault="007C135E"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5E0981" w:rsidRPr="00AE522F">
              <w:rPr>
                <w:rFonts w:ascii="Times New Roman" w:hAnsi="Times New Roman" w:cs="Times New Roman"/>
                <w:sz w:val="24"/>
                <w:szCs w:val="24"/>
              </w:rPr>
              <w:t xml:space="preserve"> с.п., </w:t>
            </w:r>
          </w:p>
          <w:p w:rsidR="005E0981" w:rsidRPr="00AE522F" w:rsidRDefault="008B6F55" w:rsidP="0047283C">
            <w:pPr>
              <w:jc w:val="center"/>
              <w:rPr>
                <w:rFonts w:ascii="Times New Roman" w:hAnsi="Times New Roman" w:cs="Times New Roman"/>
                <w:sz w:val="24"/>
                <w:szCs w:val="24"/>
                <w:highlight w:val="yellow"/>
              </w:rPr>
            </w:pPr>
            <w:r>
              <w:rPr>
                <w:rFonts w:ascii="Times New Roman" w:hAnsi="Times New Roman" w:cs="Times New Roman"/>
                <w:sz w:val="24"/>
                <w:szCs w:val="24"/>
              </w:rPr>
              <w:t>Северо-запад с. Алексеевка</w:t>
            </w:r>
          </w:p>
        </w:tc>
        <w:tc>
          <w:tcPr>
            <w:tcW w:w="2128" w:type="dxa"/>
          </w:tcPr>
          <w:p w:rsidR="005E0981" w:rsidRPr="008B6F55" w:rsidRDefault="008B6F55" w:rsidP="00F136B4">
            <w:pPr>
              <w:jc w:val="center"/>
              <w:rPr>
                <w:rFonts w:ascii="Times New Roman" w:hAnsi="Times New Roman" w:cs="Times New Roman"/>
                <w:sz w:val="24"/>
                <w:szCs w:val="24"/>
              </w:rPr>
            </w:pPr>
            <w:r w:rsidRPr="008B6F55">
              <w:rPr>
                <w:rFonts w:ascii="Times New Roman" w:hAnsi="Times New Roman" w:cs="Times New Roman"/>
                <w:sz w:val="24"/>
                <w:szCs w:val="24"/>
              </w:rPr>
              <w:t>Свиноферма на 582 головы</w:t>
            </w:r>
          </w:p>
        </w:tc>
        <w:tc>
          <w:tcPr>
            <w:tcW w:w="2126" w:type="dxa"/>
          </w:tcPr>
          <w:p w:rsidR="005E0981" w:rsidRPr="00DB444D" w:rsidRDefault="00DB444D" w:rsidP="004A6511">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5E0981" w:rsidRPr="00AE522F" w:rsidRDefault="005E0981" w:rsidP="0020628F">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5E0981" w:rsidTr="007C71F8">
        <w:trPr>
          <w:trHeight w:val="620"/>
        </w:trPr>
        <w:tc>
          <w:tcPr>
            <w:tcW w:w="964" w:type="dxa"/>
          </w:tcPr>
          <w:p w:rsidR="005E0981" w:rsidRPr="00AE522F" w:rsidRDefault="007C71F8" w:rsidP="007C71F8">
            <w:pPr>
              <w:rPr>
                <w:rFonts w:ascii="Times New Roman" w:hAnsi="Times New Roman" w:cs="Times New Roman"/>
              </w:rPr>
            </w:pPr>
            <w:r>
              <w:rPr>
                <w:rFonts w:ascii="Times New Roman" w:hAnsi="Times New Roman" w:cs="Times New Roman"/>
              </w:rPr>
              <w:t xml:space="preserve">      </w:t>
            </w:r>
            <w:r w:rsidR="005E0981" w:rsidRPr="00AE522F">
              <w:rPr>
                <w:rFonts w:ascii="Times New Roman" w:hAnsi="Times New Roman" w:cs="Times New Roman"/>
              </w:rPr>
              <w:t>2</w:t>
            </w:r>
          </w:p>
        </w:tc>
        <w:tc>
          <w:tcPr>
            <w:tcW w:w="3147" w:type="dxa"/>
          </w:tcPr>
          <w:p w:rsidR="008B6F55" w:rsidRPr="00AE522F" w:rsidRDefault="008B6F55" w:rsidP="008B6F55">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5E0981" w:rsidRPr="00AE522F" w:rsidRDefault="008B6F55" w:rsidP="008B6F55">
            <w:pPr>
              <w:jc w:val="center"/>
              <w:rPr>
                <w:rFonts w:ascii="Times New Roman" w:hAnsi="Times New Roman" w:cs="Times New Roman"/>
                <w:highlight w:val="yellow"/>
              </w:rPr>
            </w:pPr>
            <w:r>
              <w:rPr>
                <w:rFonts w:ascii="Times New Roman" w:hAnsi="Times New Roman" w:cs="Times New Roman"/>
                <w:sz w:val="24"/>
                <w:szCs w:val="24"/>
              </w:rPr>
              <w:t>Северо-запад с. Алексеевка</w:t>
            </w:r>
          </w:p>
        </w:tc>
        <w:tc>
          <w:tcPr>
            <w:tcW w:w="2128" w:type="dxa"/>
          </w:tcPr>
          <w:p w:rsidR="007C71F8" w:rsidRPr="00217851" w:rsidRDefault="008B6F55" w:rsidP="00217851">
            <w:pPr>
              <w:jc w:val="center"/>
              <w:rPr>
                <w:rFonts w:ascii="Times New Roman" w:hAnsi="Times New Roman" w:cs="Times New Roman"/>
              </w:rPr>
            </w:pPr>
            <w:r w:rsidRPr="00217851">
              <w:rPr>
                <w:rFonts w:ascii="Times New Roman" w:hAnsi="Times New Roman" w:cs="Times New Roman"/>
              </w:rPr>
              <w:t xml:space="preserve">Ток </w:t>
            </w:r>
            <w:r w:rsidR="00010379" w:rsidRPr="00217851">
              <w:rPr>
                <w:rFonts w:ascii="Times New Roman" w:hAnsi="Times New Roman" w:cs="Times New Roman"/>
              </w:rPr>
              <w:t>ИП Жорин А.Г.Глава КФХ</w:t>
            </w:r>
          </w:p>
        </w:tc>
        <w:tc>
          <w:tcPr>
            <w:tcW w:w="2126" w:type="dxa"/>
          </w:tcPr>
          <w:p w:rsidR="005E0981" w:rsidRPr="00DB444D" w:rsidRDefault="00DB444D" w:rsidP="00EE2592">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5E0981" w:rsidRPr="00AE522F" w:rsidRDefault="005E0981" w:rsidP="00EE2592">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7C71F8" w:rsidTr="007C71F8">
        <w:trPr>
          <w:trHeight w:val="375"/>
        </w:trPr>
        <w:tc>
          <w:tcPr>
            <w:tcW w:w="964" w:type="dxa"/>
          </w:tcPr>
          <w:p w:rsidR="007C71F8" w:rsidRPr="00AE522F" w:rsidRDefault="007C71F8" w:rsidP="00D7757E">
            <w:pPr>
              <w:rPr>
                <w:rFonts w:ascii="Times New Roman" w:hAnsi="Times New Roman" w:cs="Times New Roman"/>
              </w:rPr>
            </w:pPr>
            <w:r>
              <w:rPr>
                <w:rFonts w:ascii="Times New Roman" w:hAnsi="Times New Roman" w:cs="Times New Roman"/>
              </w:rPr>
              <w:t xml:space="preserve">      3</w:t>
            </w:r>
          </w:p>
        </w:tc>
        <w:tc>
          <w:tcPr>
            <w:tcW w:w="3147" w:type="dxa"/>
          </w:tcPr>
          <w:p w:rsidR="007C71F8" w:rsidRDefault="007C71F8" w:rsidP="007C71F8">
            <w:pPr>
              <w:jc w:val="center"/>
              <w:rPr>
                <w:rFonts w:ascii="Times New Roman" w:hAnsi="Times New Roman" w:cs="Times New Roman"/>
                <w:sz w:val="24"/>
                <w:szCs w:val="24"/>
              </w:rPr>
            </w:pPr>
            <w:r>
              <w:rPr>
                <w:rFonts w:ascii="Times New Roman" w:hAnsi="Times New Roman" w:cs="Times New Roman"/>
                <w:sz w:val="24"/>
                <w:szCs w:val="24"/>
              </w:rPr>
              <w:t xml:space="preserve">Алексеевское с.п., </w:t>
            </w:r>
          </w:p>
          <w:p w:rsidR="007C71F8" w:rsidRPr="007C71F8" w:rsidRDefault="007C71F8" w:rsidP="007C71F8">
            <w:pPr>
              <w:jc w:val="center"/>
              <w:rPr>
                <w:rFonts w:ascii="Times New Roman" w:hAnsi="Times New Roman" w:cs="Times New Roman"/>
                <w:sz w:val="24"/>
                <w:szCs w:val="24"/>
              </w:rPr>
            </w:pPr>
            <w:r>
              <w:rPr>
                <w:rFonts w:ascii="Times New Roman" w:hAnsi="Times New Roman" w:cs="Times New Roman"/>
                <w:sz w:val="24"/>
                <w:szCs w:val="24"/>
              </w:rPr>
              <w:t>с. Алексеевка</w:t>
            </w:r>
          </w:p>
        </w:tc>
        <w:tc>
          <w:tcPr>
            <w:tcW w:w="2128" w:type="dxa"/>
          </w:tcPr>
          <w:p w:rsidR="007C71F8" w:rsidRPr="00217851" w:rsidRDefault="003E1474" w:rsidP="003E1474">
            <w:pPr>
              <w:jc w:val="center"/>
              <w:rPr>
                <w:rFonts w:ascii="Times New Roman" w:hAnsi="Times New Roman" w:cs="Times New Roman"/>
              </w:rPr>
            </w:pPr>
            <w:r w:rsidRPr="00217851">
              <w:rPr>
                <w:rFonts w:ascii="Times New Roman" w:hAnsi="Times New Roman" w:cs="Times New Roman"/>
              </w:rPr>
              <w:t>ИП Сарин А.С.Глава КФХ</w:t>
            </w:r>
          </w:p>
        </w:tc>
        <w:tc>
          <w:tcPr>
            <w:tcW w:w="2126" w:type="dxa"/>
          </w:tcPr>
          <w:p w:rsidR="007C71F8" w:rsidRPr="00DB444D" w:rsidRDefault="00DB444D" w:rsidP="00D7757E">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7C71F8" w:rsidRPr="00AE522F" w:rsidRDefault="007C71F8" w:rsidP="00D7757E">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7C71F8" w:rsidTr="007C71F8">
        <w:trPr>
          <w:trHeight w:val="240"/>
        </w:trPr>
        <w:tc>
          <w:tcPr>
            <w:tcW w:w="964" w:type="dxa"/>
          </w:tcPr>
          <w:p w:rsidR="007C71F8" w:rsidRPr="00AE522F" w:rsidRDefault="007C71F8" w:rsidP="00D7757E">
            <w:pPr>
              <w:rPr>
                <w:rFonts w:ascii="Times New Roman" w:hAnsi="Times New Roman" w:cs="Times New Roman"/>
              </w:rPr>
            </w:pPr>
            <w:r>
              <w:rPr>
                <w:rFonts w:ascii="Times New Roman" w:hAnsi="Times New Roman" w:cs="Times New Roman"/>
              </w:rPr>
              <w:t xml:space="preserve">      </w:t>
            </w:r>
            <w:r w:rsidR="00DB444D">
              <w:rPr>
                <w:rFonts w:ascii="Times New Roman" w:hAnsi="Times New Roman" w:cs="Times New Roman"/>
              </w:rPr>
              <w:t>4</w:t>
            </w:r>
          </w:p>
        </w:tc>
        <w:tc>
          <w:tcPr>
            <w:tcW w:w="3147" w:type="dxa"/>
          </w:tcPr>
          <w:p w:rsidR="007C71F8" w:rsidRDefault="007C71F8" w:rsidP="00D7757E">
            <w:pPr>
              <w:jc w:val="center"/>
              <w:rPr>
                <w:rFonts w:ascii="Times New Roman" w:hAnsi="Times New Roman" w:cs="Times New Roman"/>
                <w:sz w:val="24"/>
                <w:szCs w:val="24"/>
              </w:rPr>
            </w:pPr>
            <w:r>
              <w:rPr>
                <w:rFonts w:ascii="Times New Roman" w:hAnsi="Times New Roman" w:cs="Times New Roman"/>
                <w:sz w:val="24"/>
                <w:szCs w:val="24"/>
              </w:rPr>
              <w:t>Алексеевское с.п.,</w:t>
            </w:r>
          </w:p>
          <w:p w:rsidR="007C71F8" w:rsidRPr="007C71F8" w:rsidRDefault="007C71F8" w:rsidP="007C71F8">
            <w:pPr>
              <w:jc w:val="center"/>
              <w:rPr>
                <w:rFonts w:ascii="Times New Roman" w:hAnsi="Times New Roman" w:cs="Times New Roman"/>
                <w:sz w:val="24"/>
                <w:szCs w:val="24"/>
              </w:rPr>
            </w:pPr>
            <w:r>
              <w:rPr>
                <w:rFonts w:ascii="Times New Roman" w:hAnsi="Times New Roman" w:cs="Times New Roman"/>
                <w:sz w:val="24"/>
                <w:szCs w:val="24"/>
              </w:rPr>
              <w:t>с. Алексеевка</w:t>
            </w:r>
          </w:p>
        </w:tc>
        <w:tc>
          <w:tcPr>
            <w:tcW w:w="2128" w:type="dxa"/>
          </w:tcPr>
          <w:p w:rsidR="007C71F8" w:rsidRPr="008B6F55" w:rsidRDefault="007C71F8" w:rsidP="007C71F8">
            <w:pPr>
              <w:jc w:val="center"/>
              <w:rPr>
                <w:rFonts w:ascii="Times New Roman" w:hAnsi="Times New Roman" w:cs="Times New Roman"/>
              </w:rPr>
            </w:pPr>
            <w:r>
              <w:rPr>
                <w:rFonts w:ascii="Times New Roman" w:hAnsi="Times New Roman" w:cs="Times New Roman"/>
              </w:rPr>
              <w:t xml:space="preserve"> КФК «Надежда</w:t>
            </w:r>
            <w:r w:rsidRPr="008B6F55">
              <w:rPr>
                <w:rFonts w:ascii="Times New Roman" w:hAnsi="Times New Roman" w:cs="Times New Roman"/>
              </w:rPr>
              <w:t>»</w:t>
            </w:r>
          </w:p>
        </w:tc>
        <w:tc>
          <w:tcPr>
            <w:tcW w:w="2126" w:type="dxa"/>
          </w:tcPr>
          <w:p w:rsidR="007C71F8" w:rsidRPr="00DB444D" w:rsidRDefault="00DB444D" w:rsidP="00D7757E">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7C71F8" w:rsidRPr="00AE522F" w:rsidRDefault="007C71F8" w:rsidP="00D7757E">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9C6878" w:rsidP="00F863D7">
            <w:pPr>
              <w:jc w:val="center"/>
              <w:rPr>
                <w:rFonts w:ascii="Times New Roman" w:hAnsi="Times New Roman" w:cs="Times New Roman"/>
                <w:b/>
                <w:sz w:val="24"/>
                <w:szCs w:val="24"/>
              </w:rPr>
            </w:pPr>
            <w:r>
              <w:rPr>
                <w:rFonts w:ascii="Times New Roman" w:hAnsi="Times New Roman" w:cs="Times New Roman"/>
                <w:b/>
                <w:sz w:val="24"/>
                <w:szCs w:val="24"/>
              </w:rPr>
              <w:t>х. ИЛЬИЧЕВКА</w:t>
            </w:r>
          </w:p>
        </w:tc>
      </w:tr>
      <w:tr w:rsidR="005E0981" w:rsidTr="00600D14">
        <w:tc>
          <w:tcPr>
            <w:tcW w:w="10491" w:type="dxa"/>
            <w:gridSpan w:val="5"/>
          </w:tcPr>
          <w:p w:rsidR="005E0981" w:rsidRPr="00217851" w:rsidRDefault="00FE5C42" w:rsidP="00F863D7">
            <w:pPr>
              <w:jc w:val="center"/>
              <w:rPr>
                <w:rFonts w:ascii="Times New Roman" w:hAnsi="Times New Roman" w:cs="Times New Roman"/>
                <w:sz w:val="24"/>
                <w:szCs w:val="24"/>
              </w:rPr>
            </w:pPr>
            <w:r w:rsidRPr="00217851">
              <w:rPr>
                <w:rFonts w:ascii="Times New Roman" w:hAnsi="Times New Roman" w:cs="Times New Roman"/>
                <w:b/>
                <w:sz w:val="24"/>
                <w:szCs w:val="24"/>
              </w:rPr>
              <w:t>Объекты образования и науки</w:t>
            </w:r>
          </w:p>
        </w:tc>
      </w:tr>
      <w:tr w:rsidR="00FE5C42" w:rsidTr="00600D14">
        <w:trPr>
          <w:trHeight w:val="870"/>
        </w:trPr>
        <w:tc>
          <w:tcPr>
            <w:tcW w:w="964" w:type="dxa"/>
          </w:tcPr>
          <w:p w:rsidR="00FE5C42" w:rsidRPr="00AE522F" w:rsidRDefault="00F136B4" w:rsidP="00742434">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FE5C42" w:rsidRPr="00AE522F" w:rsidRDefault="007C135E" w:rsidP="0074243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FE5C42" w:rsidRPr="00AE522F">
              <w:rPr>
                <w:rFonts w:ascii="Times New Roman" w:hAnsi="Times New Roman" w:cs="Times New Roman"/>
                <w:sz w:val="24"/>
                <w:szCs w:val="24"/>
              </w:rPr>
              <w:t xml:space="preserve"> с.п., </w:t>
            </w:r>
          </w:p>
          <w:p w:rsidR="00FE5C42" w:rsidRPr="00AE522F" w:rsidRDefault="0009505B" w:rsidP="0009505B">
            <w:pPr>
              <w:jc w:val="center"/>
              <w:rPr>
                <w:rFonts w:ascii="Times New Roman" w:hAnsi="Times New Roman" w:cs="Times New Roman"/>
                <w:sz w:val="24"/>
                <w:szCs w:val="24"/>
              </w:rPr>
            </w:pPr>
            <w:r>
              <w:rPr>
                <w:rFonts w:ascii="Times New Roman" w:hAnsi="Times New Roman" w:cs="Times New Roman"/>
              </w:rPr>
              <w:t>х</w:t>
            </w:r>
            <w:r w:rsidR="00FE5C42" w:rsidRPr="00AE522F">
              <w:rPr>
                <w:rFonts w:ascii="Times New Roman" w:hAnsi="Times New Roman" w:cs="Times New Roman"/>
              </w:rPr>
              <w:t xml:space="preserve">. </w:t>
            </w:r>
            <w:r>
              <w:rPr>
                <w:rFonts w:ascii="Times New Roman" w:hAnsi="Times New Roman" w:cs="Times New Roman"/>
              </w:rPr>
              <w:t>Ильичевка</w:t>
            </w:r>
            <w:r w:rsidR="00FE5C42" w:rsidRPr="00AE522F">
              <w:rPr>
                <w:rFonts w:ascii="Times New Roman" w:hAnsi="Times New Roman" w:cs="Times New Roman"/>
              </w:rPr>
              <w:t xml:space="preserve">, ул. </w:t>
            </w:r>
          </w:p>
        </w:tc>
        <w:tc>
          <w:tcPr>
            <w:tcW w:w="2128" w:type="dxa"/>
          </w:tcPr>
          <w:p w:rsidR="009C6878" w:rsidRPr="00217851" w:rsidRDefault="0047283C" w:rsidP="00742434">
            <w:pPr>
              <w:jc w:val="center"/>
              <w:rPr>
                <w:rFonts w:ascii="Times New Roman" w:hAnsi="Times New Roman" w:cs="Times New Roman"/>
              </w:rPr>
            </w:pPr>
            <w:r w:rsidRPr="00217851">
              <w:rPr>
                <w:rFonts w:ascii="Times New Roman" w:hAnsi="Times New Roman" w:cs="Times New Roman"/>
              </w:rPr>
              <w:t>М</w:t>
            </w:r>
            <w:r w:rsidR="00010379" w:rsidRPr="00217851">
              <w:rPr>
                <w:rFonts w:ascii="Times New Roman" w:hAnsi="Times New Roman" w:cs="Times New Roman"/>
              </w:rPr>
              <w:t>Б</w:t>
            </w:r>
            <w:r w:rsidRPr="00217851">
              <w:rPr>
                <w:rFonts w:ascii="Times New Roman" w:hAnsi="Times New Roman" w:cs="Times New Roman"/>
              </w:rPr>
              <w:t xml:space="preserve">ОУ средняя </w:t>
            </w:r>
            <w:r w:rsidR="0009505B" w:rsidRPr="00217851">
              <w:rPr>
                <w:rFonts w:ascii="Times New Roman" w:hAnsi="Times New Roman" w:cs="Times New Roman"/>
              </w:rPr>
              <w:t>общеобразовательная школа</w:t>
            </w:r>
            <w:r w:rsidRPr="00217851">
              <w:rPr>
                <w:rFonts w:ascii="Times New Roman" w:hAnsi="Times New Roman" w:cs="Times New Roman"/>
              </w:rPr>
              <w:t xml:space="preserve"> №43</w:t>
            </w:r>
          </w:p>
          <w:p w:rsidR="0047283C" w:rsidRPr="00217851" w:rsidRDefault="0047283C" w:rsidP="00742434">
            <w:pPr>
              <w:jc w:val="center"/>
              <w:rPr>
                <w:rFonts w:ascii="Times New Roman" w:hAnsi="Times New Roman" w:cs="Times New Roman"/>
                <w:sz w:val="24"/>
                <w:szCs w:val="24"/>
              </w:rPr>
            </w:pPr>
          </w:p>
        </w:tc>
        <w:tc>
          <w:tcPr>
            <w:tcW w:w="2126" w:type="dxa"/>
          </w:tcPr>
          <w:p w:rsidR="00FE5C42" w:rsidRPr="00AE522F" w:rsidRDefault="0009505B" w:rsidP="00742434">
            <w:pPr>
              <w:jc w:val="center"/>
              <w:rPr>
                <w:rFonts w:ascii="Times New Roman" w:hAnsi="Times New Roman" w:cs="Times New Roman"/>
                <w:sz w:val="24"/>
                <w:szCs w:val="24"/>
              </w:rPr>
            </w:pPr>
            <w:r w:rsidRPr="00AE522F">
              <w:rPr>
                <w:rFonts w:ascii="Times New Roman" w:hAnsi="Times New Roman" w:cs="Times New Roman"/>
                <w:sz w:val="24"/>
                <w:szCs w:val="24"/>
              </w:rPr>
              <w:t>Среднее (полное) общее образование</w:t>
            </w:r>
          </w:p>
        </w:tc>
        <w:tc>
          <w:tcPr>
            <w:tcW w:w="2126" w:type="dxa"/>
          </w:tcPr>
          <w:p w:rsidR="00FE5C42" w:rsidRPr="00AE522F" w:rsidRDefault="00FE5C42"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DE5E7C">
        <w:trPr>
          <w:trHeight w:val="555"/>
        </w:trPr>
        <w:tc>
          <w:tcPr>
            <w:tcW w:w="964"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DE5E7C" w:rsidRPr="00AE522F" w:rsidRDefault="00DE5E7C" w:rsidP="0047283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47283C">
            <w:pPr>
              <w:jc w:val="center"/>
              <w:rPr>
                <w:rFonts w:ascii="Times New Roman" w:hAnsi="Times New Roman" w:cs="Times New Roman"/>
                <w:sz w:val="24"/>
                <w:szCs w:val="24"/>
              </w:rPr>
            </w:pPr>
            <w:r>
              <w:rPr>
                <w:rFonts w:ascii="Times New Roman" w:hAnsi="Times New Roman" w:cs="Times New Roman"/>
              </w:rPr>
              <w:t>х</w:t>
            </w:r>
            <w:r w:rsidRPr="00AE522F">
              <w:rPr>
                <w:rFonts w:ascii="Times New Roman" w:hAnsi="Times New Roman" w:cs="Times New Roman"/>
              </w:rPr>
              <w:t xml:space="preserve">. </w:t>
            </w:r>
            <w:r>
              <w:rPr>
                <w:rFonts w:ascii="Times New Roman" w:hAnsi="Times New Roman" w:cs="Times New Roman"/>
              </w:rPr>
              <w:t>Ильичевка</w:t>
            </w:r>
            <w:r w:rsidRPr="00AE522F">
              <w:rPr>
                <w:rFonts w:ascii="Times New Roman" w:hAnsi="Times New Roman" w:cs="Times New Roman"/>
              </w:rPr>
              <w:t>, ул.</w:t>
            </w:r>
          </w:p>
        </w:tc>
        <w:tc>
          <w:tcPr>
            <w:tcW w:w="2128" w:type="dxa"/>
          </w:tcPr>
          <w:p w:rsidR="00DE5E7C" w:rsidRDefault="00DE5E7C" w:rsidP="00742434">
            <w:pPr>
              <w:jc w:val="center"/>
              <w:rPr>
                <w:rFonts w:ascii="Times New Roman" w:hAnsi="Times New Roman" w:cs="Times New Roman"/>
              </w:rPr>
            </w:pPr>
            <w:r>
              <w:rPr>
                <w:rFonts w:ascii="Times New Roman" w:hAnsi="Times New Roman" w:cs="Times New Roman"/>
              </w:rPr>
              <w:t>МДОУ</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Дошкольное образование</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D7757E">
        <w:trPr>
          <w:trHeight w:val="258"/>
        </w:trPr>
        <w:tc>
          <w:tcPr>
            <w:tcW w:w="10491" w:type="dxa"/>
            <w:gridSpan w:val="5"/>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b/>
                <w:sz w:val="24"/>
                <w:szCs w:val="24"/>
              </w:rPr>
              <w:t>Объекты физической культуры и массового спорта</w:t>
            </w:r>
          </w:p>
        </w:tc>
      </w:tr>
      <w:tr w:rsidR="00DE5E7C" w:rsidTr="00DE5E7C">
        <w:trPr>
          <w:trHeight w:val="390"/>
        </w:trPr>
        <w:tc>
          <w:tcPr>
            <w:tcW w:w="964"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1</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х. Ильичевка</w:t>
            </w:r>
            <w:r w:rsidRPr="00AE522F">
              <w:rPr>
                <w:rFonts w:ascii="Times New Roman" w:hAnsi="Times New Roman" w:cs="Times New Roman"/>
              </w:rPr>
              <w:t>, ул.</w:t>
            </w:r>
          </w:p>
        </w:tc>
        <w:tc>
          <w:tcPr>
            <w:tcW w:w="2128" w:type="dxa"/>
          </w:tcPr>
          <w:p w:rsidR="00DE5E7C" w:rsidRDefault="00DE5E7C" w:rsidP="00742434">
            <w:pPr>
              <w:jc w:val="center"/>
              <w:rPr>
                <w:rFonts w:ascii="Times New Roman" w:hAnsi="Times New Roman" w:cs="Times New Roman"/>
              </w:rPr>
            </w:pPr>
            <w:r>
              <w:rPr>
                <w:rFonts w:ascii="Times New Roman" w:hAnsi="Times New Roman" w:cs="Times New Roman"/>
              </w:rPr>
              <w:t xml:space="preserve">Футбольное поле </w:t>
            </w:r>
          </w:p>
        </w:tc>
        <w:tc>
          <w:tcPr>
            <w:tcW w:w="2126"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p w:rsidR="00DE5E7C" w:rsidRPr="00AE522F" w:rsidRDefault="00DE5E7C" w:rsidP="00742434">
            <w:pPr>
              <w:jc w:val="center"/>
              <w:rPr>
                <w:rFonts w:ascii="Times New Roman" w:hAnsi="Times New Roman" w:cs="Times New Roman"/>
                <w:sz w:val="24"/>
                <w:szCs w:val="24"/>
              </w:rPr>
            </w:pP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600D14">
        <w:trPr>
          <w:trHeight w:val="330"/>
        </w:trPr>
        <w:tc>
          <w:tcPr>
            <w:tcW w:w="964"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х. Ильичевка</w:t>
            </w:r>
            <w:r w:rsidRPr="00AE522F">
              <w:rPr>
                <w:rFonts w:ascii="Times New Roman" w:hAnsi="Times New Roman" w:cs="Times New Roman"/>
              </w:rPr>
              <w:t>, ул.</w:t>
            </w:r>
          </w:p>
        </w:tc>
        <w:tc>
          <w:tcPr>
            <w:tcW w:w="2128" w:type="dxa"/>
          </w:tcPr>
          <w:p w:rsidR="00DE5E7C" w:rsidRDefault="00DE5E7C" w:rsidP="00742434">
            <w:pPr>
              <w:jc w:val="center"/>
              <w:rPr>
                <w:rFonts w:ascii="Times New Roman" w:hAnsi="Times New Roman" w:cs="Times New Roman"/>
              </w:rPr>
            </w:pPr>
            <w:r>
              <w:rPr>
                <w:rFonts w:ascii="Times New Roman" w:hAnsi="Times New Roman" w:cs="Times New Roman"/>
              </w:rPr>
              <w:t>Площадка ручного мяча</w:t>
            </w:r>
          </w:p>
        </w:tc>
        <w:tc>
          <w:tcPr>
            <w:tcW w:w="2126"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9C6878" w:rsidTr="00600D14">
        <w:trPr>
          <w:trHeight w:val="240"/>
        </w:trPr>
        <w:tc>
          <w:tcPr>
            <w:tcW w:w="10491" w:type="dxa"/>
            <w:gridSpan w:val="5"/>
          </w:tcPr>
          <w:p w:rsidR="009C6878" w:rsidRPr="00AE522F" w:rsidRDefault="009C6878" w:rsidP="00742434">
            <w:pPr>
              <w:jc w:val="center"/>
              <w:rPr>
                <w:rFonts w:ascii="Times New Roman" w:hAnsi="Times New Roman" w:cs="Times New Roman"/>
                <w:sz w:val="24"/>
                <w:szCs w:val="24"/>
              </w:rPr>
            </w:pPr>
            <w:r w:rsidRPr="00AE522F">
              <w:rPr>
                <w:rFonts w:ascii="Times New Roman" w:hAnsi="Times New Roman" w:cs="Times New Roman"/>
                <w:b/>
                <w:sz w:val="24"/>
                <w:szCs w:val="24"/>
              </w:rPr>
              <w:t>Объекты здравоохранения</w:t>
            </w:r>
          </w:p>
        </w:tc>
      </w:tr>
      <w:tr w:rsidR="009C6878" w:rsidTr="00600D14">
        <w:trPr>
          <w:trHeight w:val="480"/>
        </w:trPr>
        <w:tc>
          <w:tcPr>
            <w:tcW w:w="964" w:type="dxa"/>
          </w:tcPr>
          <w:p w:rsidR="009C6878" w:rsidRPr="00AE522F" w:rsidRDefault="009C6878" w:rsidP="009C6878">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7C135E" w:rsidRPr="00AE522F" w:rsidRDefault="007C135E" w:rsidP="007C135E">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8B6F55" w:rsidRPr="00AE522F" w:rsidRDefault="007C135E" w:rsidP="007C135E">
            <w:pPr>
              <w:jc w:val="center"/>
              <w:rPr>
                <w:rFonts w:ascii="Times New Roman" w:hAnsi="Times New Roman" w:cs="Times New Roman"/>
                <w:sz w:val="24"/>
                <w:szCs w:val="24"/>
              </w:rPr>
            </w:pPr>
            <w:r>
              <w:rPr>
                <w:rFonts w:ascii="Times New Roman" w:hAnsi="Times New Roman" w:cs="Times New Roman"/>
              </w:rPr>
              <w:t>х. Ильичевка</w:t>
            </w:r>
            <w:r w:rsidRPr="00AE522F">
              <w:rPr>
                <w:rFonts w:ascii="Times New Roman" w:hAnsi="Times New Roman" w:cs="Times New Roman"/>
              </w:rPr>
              <w:t>, ул.</w:t>
            </w:r>
          </w:p>
        </w:tc>
        <w:tc>
          <w:tcPr>
            <w:tcW w:w="2128" w:type="dxa"/>
          </w:tcPr>
          <w:p w:rsidR="009C6878" w:rsidRPr="00AE522F" w:rsidRDefault="009C6878" w:rsidP="009C6878">
            <w:pPr>
              <w:jc w:val="center"/>
              <w:rPr>
                <w:rFonts w:ascii="Times New Roman" w:hAnsi="Times New Roman" w:cs="Times New Roman"/>
                <w:sz w:val="24"/>
                <w:szCs w:val="24"/>
              </w:rPr>
            </w:pPr>
            <w:r w:rsidRPr="00AE522F">
              <w:rPr>
                <w:rFonts w:ascii="Times New Roman" w:hAnsi="Times New Roman" w:cs="Times New Roman"/>
                <w:sz w:val="24"/>
                <w:szCs w:val="24"/>
              </w:rPr>
              <w:t>ФАП</w:t>
            </w:r>
          </w:p>
        </w:tc>
        <w:tc>
          <w:tcPr>
            <w:tcW w:w="2126" w:type="dxa"/>
          </w:tcPr>
          <w:p w:rsidR="009C6878" w:rsidRPr="00AE522F" w:rsidRDefault="00DB444D" w:rsidP="009C6878">
            <w:pPr>
              <w:jc w:val="center"/>
              <w:rPr>
                <w:rFonts w:ascii="Times New Roman" w:hAnsi="Times New Roman" w:cs="Times New Roman"/>
                <w:sz w:val="24"/>
                <w:szCs w:val="24"/>
              </w:rPr>
            </w:pPr>
            <w:r w:rsidRPr="00AE522F">
              <w:rPr>
                <w:rFonts w:ascii="Times New Roman" w:hAnsi="Times New Roman" w:cs="Times New Roman"/>
                <w:sz w:val="24"/>
                <w:szCs w:val="24"/>
              </w:rPr>
              <w:t>Деятельность больничных учреждений</w:t>
            </w:r>
          </w:p>
        </w:tc>
        <w:tc>
          <w:tcPr>
            <w:tcW w:w="2126" w:type="dxa"/>
          </w:tcPr>
          <w:p w:rsidR="009C6878" w:rsidRPr="00AE522F" w:rsidRDefault="009C6878" w:rsidP="009C6878">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8B6F55" w:rsidTr="00600D14">
        <w:trPr>
          <w:trHeight w:val="315"/>
        </w:trPr>
        <w:tc>
          <w:tcPr>
            <w:tcW w:w="10491" w:type="dxa"/>
            <w:gridSpan w:val="5"/>
          </w:tcPr>
          <w:p w:rsidR="008B6F55" w:rsidRPr="00AE522F" w:rsidRDefault="008B6F55" w:rsidP="009C6878">
            <w:pPr>
              <w:jc w:val="center"/>
              <w:rPr>
                <w:rFonts w:ascii="Times New Roman" w:hAnsi="Times New Roman" w:cs="Times New Roman"/>
                <w:sz w:val="24"/>
                <w:szCs w:val="24"/>
              </w:rPr>
            </w:pPr>
            <w:r w:rsidRPr="00AE522F">
              <w:rPr>
                <w:rFonts w:ascii="Times New Roman" w:hAnsi="Times New Roman" w:cs="Times New Roman"/>
                <w:b/>
                <w:sz w:val="24"/>
                <w:szCs w:val="24"/>
              </w:rPr>
              <w:t>Объекты культуры и искусства</w:t>
            </w:r>
          </w:p>
        </w:tc>
      </w:tr>
      <w:tr w:rsidR="008B6F55" w:rsidTr="00600D14">
        <w:trPr>
          <w:trHeight w:val="756"/>
        </w:trPr>
        <w:tc>
          <w:tcPr>
            <w:tcW w:w="964" w:type="dxa"/>
          </w:tcPr>
          <w:p w:rsidR="008B6F55" w:rsidRPr="00AE522F" w:rsidRDefault="008B6F55" w:rsidP="009C6878">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8B6F55" w:rsidRPr="00AE522F" w:rsidRDefault="008B6F55"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8B6F55" w:rsidRPr="00AE522F" w:rsidRDefault="00B60C15" w:rsidP="00600D14">
            <w:pPr>
              <w:jc w:val="center"/>
              <w:rPr>
                <w:rFonts w:ascii="Times New Roman" w:hAnsi="Times New Roman" w:cs="Times New Roman"/>
                <w:sz w:val="24"/>
                <w:szCs w:val="24"/>
              </w:rPr>
            </w:pPr>
            <w:r>
              <w:rPr>
                <w:rFonts w:ascii="Times New Roman" w:hAnsi="Times New Roman" w:cs="Times New Roman"/>
                <w:sz w:val="24"/>
                <w:szCs w:val="24"/>
              </w:rPr>
              <w:t>х</w:t>
            </w:r>
            <w:r w:rsidR="008B6F55">
              <w:rPr>
                <w:rFonts w:ascii="Times New Roman" w:hAnsi="Times New Roman" w:cs="Times New Roman"/>
                <w:sz w:val="24"/>
                <w:szCs w:val="24"/>
              </w:rPr>
              <w:t>. Ильичевка,</w:t>
            </w:r>
          </w:p>
          <w:p w:rsidR="008B6F55" w:rsidRPr="00AE522F" w:rsidRDefault="008B6F55" w:rsidP="00600D14">
            <w:pPr>
              <w:jc w:val="center"/>
              <w:rPr>
                <w:rFonts w:ascii="Times New Roman" w:hAnsi="Times New Roman" w:cs="Times New Roman"/>
                <w:sz w:val="24"/>
                <w:szCs w:val="24"/>
              </w:rPr>
            </w:pPr>
            <w:r w:rsidRPr="00AE522F">
              <w:rPr>
                <w:rFonts w:ascii="Times New Roman" w:hAnsi="Times New Roman" w:cs="Times New Roman"/>
                <w:sz w:val="24"/>
                <w:szCs w:val="24"/>
              </w:rPr>
              <w:t>ул.</w:t>
            </w:r>
            <w:r>
              <w:rPr>
                <w:rFonts w:ascii="Times New Roman" w:hAnsi="Times New Roman" w:cs="Times New Roman"/>
                <w:sz w:val="24"/>
                <w:szCs w:val="24"/>
              </w:rPr>
              <w:t xml:space="preserve"> </w:t>
            </w:r>
          </w:p>
        </w:tc>
        <w:tc>
          <w:tcPr>
            <w:tcW w:w="2128" w:type="dxa"/>
          </w:tcPr>
          <w:p w:rsidR="008B6F55" w:rsidRPr="00E0483A" w:rsidRDefault="008B6F55" w:rsidP="00600D1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СДК</w:t>
            </w:r>
          </w:p>
        </w:tc>
        <w:tc>
          <w:tcPr>
            <w:tcW w:w="2126" w:type="dxa"/>
          </w:tcPr>
          <w:p w:rsidR="00600D14" w:rsidRPr="00AE522F" w:rsidRDefault="008B6F55" w:rsidP="00600D14">
            <w:pPr>
              <w:jc w:val="center"/>
              <w:rPr>
                <w:rFonts w:ascii="Times New Roman" w:hAnsi="Times New Roman" w:cs="Times New Roman"/>
                <w:sz w:val="24"/>
                <w:szCs w:val="24"/>
              </w:rPr>
            </w:pPr>
            <w:r>
              <w:rPr>
                <w:rFonts w:ascii="Times New Roman" w:hAnsi="Times New Roman" w:cs="Times New Roman"/>
                <w:sz w:val="24"/>
                <w:szCs w:val="24"/>
              </w:rPr>
              <w:t xml:space="preserve">Культурно-досуговая </w:t>
            </w:r>
            <w:r w:rsidRPr="00AE522F">
              <w:rPr>
                <w:rFonts w:ascii="Times New Roman" w:hAnsi="Times New Roman" w:cs="Times New Roman"/>
                <w:sz w:val="24"/>
                <w:szCs w:val="24"/>
              </w:rPr>
              <w:t xml:space="preserve">деятельность </w:t>
            </w:r>
          </w:p>
        </w:tc>
        <w:tc>
          <w:tcPr>
            <w:tcW w:w="2126" w:type="dxa"/>
          </w:tcPr>
          <w:p w:rsidR="008B6F55" w:rsidRPr="00AE522F" w:rsidRDefault="008B6F55"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00D14" w:rsidTr="00600D14">
        <w:trPr>
          <w:trHeight w:val="315"/>
        </w:trPr>
        <w:tc>
          <w:tcPr>
            <w:tcW w:w="10491" w:type="dxa"/>
            <w:gridSpan w:val="5"/>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b/>
                <w:sz w:val="24"/>
                <w:szCs w:val="24"/>
              </w:rPr>
              <w:t xml:space="preserve">Производственные объекты  </w:t>
            </w:r>
          </w:p>
        </w:tc>
      </w:tr>
      <w:tr w:rsidR="00600D14" w:rsidTr="00600D14">
        <w:trPr>
          <w:trHeight w:val="255"/>
        </w:trPr>
        <w:tc>
          <w:tcPr>
            <w:tcW w:w="964" w:type="dxa"/>
          </w:tcPr>
          <w:p w:rsidR="00600D14" w:rsidRDefault="00600D14" w:rsidP="009C6878">
            <w:pPr>
              <w:jc w:val="center"/>
              <w:rPr>
                <w:rFonts w:ascii="Times New Roman" w:hAnsi="Times New Roman" w:cs="Times New Roman"/>
                <w:sz w:val="24"/>
                <w:szCs w:val="24"/>
              </w:rPr>
            </w:pPr>
            <w:r>
              <w:rPr>
                <w:rFonts w:ascii="Times New Roman" w:hAnsi="Times New Roman" w:cs="Times New Roman"/>
                <w:sz w:val="24"/>
                <w:szCs w:val="24"/>
              </w:rPr>
              <w:t>1</w:t>
            </w:r>
          </w:p>
        </w:tc>
        <w:tc>
          <w:tcPr>
            <w:tcW w:w="3147"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600D14" w:rsidRPr="00AE522F" w:rsidRDefault="00B60C15" w:rsidP="00600D14">
            <w:pPr>
              <w:jc w:val="center"/>
              <w:rPr>
                <w:rFonts w:ascii="Times New Roman" w:hAnsi="Times New Roman" w:cs="Times New Roman"/>
                <w:sz w:val="24"/>
                <w:szCs w:val="24"/>
              </w:rPr>
            </w:pPr>
            <w:r>
              <w:rPr>
                <w:rFonts w:ascii="Times New Roman" w:hAnsi="Times New Roman" w:cs="Times New Roman"/>
                <w:sz w:val="24"/>
                <w:szCs w:val="24"/>
              </w:rPr>
              <w:t>х</w:t>
            </w:r>
            <w:r w:rsidR="00600D14">
              <w:rPr>
                <w:rFonts w:ascii="Times New Roman" w:hAnsi="Times New Roman" w:cs="Times New Roman"/>
                <w:sz w:val="24"/>
                <w:szCs w:val="24"/>
              </w:rPr>
              <w:t>. Ильичевка,</w:t>
            </w:r>
          </w:p>
          <w:p w:rsidR="00600D14"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ул.</w:t>
            </w:r>
          </w:p>
        </w:tc>
        <w:tc>
          <w:tcPr>
            <w:tcW w:w="2128" w:type="dxa"/>
          </w:tcPr>
          <w:p w:rsidR="00600D14" w:rsidRDefault="00600D14" w:rsidP="00600D1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ЗАО НП «Ильичевская племптицефабрики»</w:t>
            </w:r>
          </w:p>
        </w:tc>
        <w:tc>
          <w:tcPr>
            <w:tcW w:w="2126" w:type="dxa"/>
          </w:tcPr>
          <w:p w:rsidR="00600D14"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00D14" w:rsidTr="00DB444D">
        <w:trPr>
          <w:trHeight w:val="1080"/>
        </w:trPr>
        <w:tc>
          <w:tcPr>
            <w:tcW w:w="964" w:type="dxa"/>
          </w:tcPr>
          <w:p w:rsidR="00600D14" w:rsidRDefault="00600D14" w:rsidP="009C6878">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3147"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600D14" w:rsidRPr="00AE522F" w:rsidRDefault="00B60C15" w:rsidP="00600D14">
            <w:pPr>
              <w:jc w:val="center"/>
              <w:rPr>
                <w:rFonts w:ascii="Times New Roman" w:hAnsi="Times New Roman" w:cs="Times New Roman"/>
                <w:sz w:val="24"/>
                <w:szCs w:val="24"/>
              </w:rPr>
            </w:pPr>
            <w:r>
              <w:rPr>
                <w:rFonts w:ascii="Times New Roman" w:hAnsi="Times New Roman" w:cs="Times New Roman"/>
                <w:sz w:val="24"/>
                <w:szCs w:val="24"/>
              </w:rPr>
              <w:t>х</w:t>
            </w:r>
            <w:r w:rsidR="00600D14">
              <w:rPr>
                <w:rFonts w:ascii="Times New Roman" w:hAnsi="Times New Roman" w:cs="Times New Roman"/>
                <w:sz w:val="24"/>
                <w:szCs w:val="24"/>
              </w:rPr>
              <w:t>. Ильичевка,</w:t>
            </w:r>
          </w:p>
          <w:p w:rsidR="00600D14"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ул.</w:t>
            </w:r>
            <w:r w:rsidR="00DB444D">
              <w:rPr>
                <w:rFonts w:ascii="Times New Roman" w:hAnsi="Times New Roman" w:cs="Times New Roman"/>
                <w:sz w:val="24"/>
                <w:szCs w:val="24"/>
              </w:rPr>
              <w:t xml:space="preserve"> Кирпичный Завод</w:t>
            </w:r>
          </w:p>
        </w:tc>
        <w:tc>
          <w:tcPr>
            <w:tcW w:w="2128" w:type="dxa"/>
          </w:tcPr>
          <w:p w:rsidR="00600D14" w:rsidRDefault="00DB444D" w:rsidP="00DB444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«НовошахтинскийКирпичный З</w:t>
            </w:r>
            <w:r w:rsidR="00600D14">
              <w:rPr>
                <w:rFonts w:ascii="Times New Roman" w:eastAsia="Times New Roman" w:hAnsi="Times New Roman" w:cs="Times New Roman"/>
                <w:sz w:val="24"/>
                <w:szCs w:val="24"/>
                <w:lang w:eastAsia="ru-RU"/>
              </w:rPr>
              <w:t>авод</w:t>
            </w:r>
            <w:r>
              <w:rPr>
                <w:rFonts w:ascii="Times New Roman" w:eastAsia="Times New Roman" w:hAnsi="Times New Roman" w:cs="Times New Roman"/>
                <w:sz w:val="24"/>
                <w:szCs w:val="24"/>
                <w:lang w:eastAsia="ru-RU"/>
              </w:rPr>
              <w:t>»</w:t>
            </w:r>
          </w:p>
        </w:tc>
        <w:tc>
          <w:tcPr>
            <w:tcW w:w="2126" w:type="dxa"/>
          </w:tcPr>
          <w:p w:rsidR="00600D14"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B60C15" w:rsidTr="00B60C15">
        <w:trPr>
          <w:trHeight w:val="900"/>
        </w:trPr>
        <w:tc>
          <w:tcPr>
            <w:tcW w:w="964" w:type="dxa"/>
          </w:tcPr>
          <w:p w:rsidR="00B60C15" w:rsidRDefault="00B60C15" w:rsidP="009C6878">
            <w:pPr>
              <w:jc w:val="center"/>
              <w:rPr>
                <w:rFonts w:ascii="Times New Roman" w:hAnsi="Times New Roman" w:cs="Times New Roman"/>
                <w:sz w:val="24"/>
                <w:szCs w:val="24"/>
              </w:rPr>
            </w:pPr>
            <w:r>
              <w:rPr>
                <w:rFonts w:ascii="Times New Roman" w:hAnsi="Times New Roman" w:cs="Times New Roman"/>
                <w:sz w:val="24"/>
                <w:szCs w:val="24"/>
              </w:rPr>
              <w:t>3</w:t>
            </w:r>
          </w:p>
        </w:tc>
        <w:tc>
          <w:tcPr>
            <w:tcW w:w="3147" w:type="dxa"/>
          </w:tcPr>
          <w:p w:rsidR="00B60C15" w:rsidRPr="00AE522F" w:rsidRDefault="00B60C15" w:rsidP="00DB444D">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B60C15" w:rsidRPr="00AE522F" w:rsidRDefault="00B60C15" w:rsidP="00DB444D">
            <w:pPr>
              <w:jc w:val="center"/>
              <w:rPr>
                <w:rFonts w:ascii="Times New Roman" w:hAnsi="Times New Roman" w:cs="Times New Roman"/>
                <w:sz w:val="24"/>
                <w:szCs w:val="24"/>
              </w:rPr>
            </w:pPr>
            <w:r>
              <w:rPr>
                <w:rFonts w:ascii="Times New Roman" w:hAnsi="Times New Roman" w:cs="Times New Roman"/>
                <w:sz w:val="24"/>
                <w:szCs w:val="24"/>
              </w:rPr>
              <w:t>х. Ильичевка,</w:t>
            </w:r>
          </w:p>
          <w:p w:rsidR="00B60C15" w:rsidRDefault="00B60C15" w:rsidP="00B60C15">
            <w:pPr>
              <w:jc w:val="center"/>
              <w:rPr>
                <w:rFonts w:ascii="Times New Roman" w:hAnsi="Times New Roman" w:cs="Times New Roman"/>
                <w:sz w:val="24"/>
                <w:szCs w:val="24"/>
              </w:rPr>
            </w:pPr>
            <w:r w:rsidRPr="00AE522F">
              <w:rPr>
                <w:rFonts w:ascii="Times New Roman" w:hAnsi="Times New Roman" w:cs="Times New Roman"/>
                <w:sz w:val="24"/>
                <w:szCs w:val="24"/>
              </w:rPr>
              <w:t>ул.</w:t>
            </w:r>
            <w:r>
              <w:rPr>
                <w:rFonts w:ascii="Times New Roman" w:hAnsi="Times New Roman" w:cs="Times New Roman"/>
                <w:sz w:val="24"/>
                <w:szCs w:val="24"/>
              </w:rPr>
              <w:t xml:space="preserve"> Фабричная, 7</w:t>
            </w:r>
          </w:p>
        </w:tc>
        <w:tc>
          <w:tcPr>
            <w:tcW w:w="2128" w:type="dxa"/>
          </w:tcPr>
          <w:p w:rsidR="00B60C15" w:rsidRDefault="00B60C15" w:rsidP="00DB444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ООО «Корнишон»</w:t>
            </w:r>
          </w:p>
        </w:tc>
        <w:tc>
          <w:tcPr>
            <w:tcW w:w="2126" w:type="dxa"/>
          </w:tcPr>
          <w:p w:rsidR="00B60C15" w:rsidRDefault="00B60C15"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B60C15" w:rsidRPr="00AE522F" w:rsidRDefault="00B60C15" w:rsidP="00CE1496">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B60C15" w:rsidTr="00B60C15">
        <w:trPr>
          <w:trHeight w:val="750"/>
        </w:trPr>
        <w:tc>
          <w:tcPr>
            <w:tcW w:w="964" w:type="dxa"/>
          </w:tcPr>
          <w:p w:rsidR="00B60C15" w:rsidRDefault="00B60C15" w:rsidP="009C6878">
            <w:pPr>
              <w:jc w:val="center"/>
              <w:rPr>
                <w:rFonts w:ascii="Times New Roman" w:hAnsi="Times New Roman" w:cs="Times New Roman"/>
                <w:sz w:val="24"/>
                <w:szCs w:val="24"/>
              </w:rPr>
            </w:pPr>
            <w:r>
              <w:rPr>
                <w:rFonts w:ascii="Times New Roman" w:hAnsi="Times New Roman" w:cs="Times New Roman"/>
                <w:sz w:val="24"/>
                <w:szCs w:val="24"/>
              </w:rPr>
              <w:t>4</w:t>
            </w:r>
          </w:p>
        </w:tc>
        <w:tc>
          <w:tcPr>
            <w:tcW w:w="3147" w:type="dxa"/>
          </w:tcPr>
          <w:p w:rsidR="00B60C15" w:rsidRPr="00AE522F" w:rsidRDefault="00B60C15" w:rsidP="00B60C15">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B60C15" w:rsidRPr="00AE522F" w:rsidRDefault="00B60C15" w:rsidP="00B60C15">
            <w:pPr>
              <w:jc w:val="center"/>
              <w:rPr>
                <w:rFonts w:ascii="Times New Roman" w:hAnsi="Times New Roman" w:cs="Times New Roman"/>
                <w:sz w:val="24"/>
                <w:szCs w:val="24"/>
              </w:rPr>
            </w:pPr>
            <w:r>
              <w:rPr>
                <w:rFonts w:ascii="Times New Roman" w:hAnsi="Times New Roman" w:cs="Times New Roman"/>
                <w:sz w:val="24"/>
                <w:szCs w:val="24"/>
              </w:rPr>
              <w:t>х. Ильичевка,</w:t>
            </w:r>
          </w:p>
          <w:p w:rsidR="00B60C15" w:rsidRDefault="00B60C15" w:rsidP="00B60C15">
            <w:pPr>
              <w:jc w:val="center"/>
              <w:rPr>
                <w:rFonts w:ascii="Times New Roman" w:hAnsi="Times New Roman" w:cs="Times New Roman"/>
                <w:sz w:val="24"/>
                <w:szCs w:val="24"/>
              </w:rPr>
            </w:pPr>
            <w:r w:rsidRPr="00AE522F">
              <w:rPr>
                <w:rFonts w:ascii="Times New Roman" w:hAnsi="Times New Roman" w:cs="Times New Roman"/>
                <w:sz w:val="24"/>
                <w:szCs w:val="24"/>
              </w:rPr>
              <w:t>ул.</w:t>
            </w:r>
            <w:r>
              <w:rPr>
                <w:rFonts w:ascii="Times New Roman" w:hAnsi="Times New Roman" w:cs="Times New Roman"/>
                <w:sz w:val="24"/>
                <w:szCs w:val="24"/>
              </w:rPr>
              <w:t xml:space="preserve"> Молодежная, 4</w:t>
            </w:r>
          </w:p>
        </w:tc>
        <w:tc>
          <w:tcPr>
            <w:tcW w:w="2128" w:type="dxa"/>
          </w:tcPr>
          <w:p w:rsidR="00B60C15" w:rsidRDefault="00B60C15" w:rsidP="00DB444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«Донвзрывпром»</w:t>
            </w:r>
          </w:p>
        </w:tc>
        <w:tc>
          <w:tcPr>
            <w:tcW w:w="2126" w:type="dxa"/>
          </w:tcPr>
          <w:p w:rsidR="00B60C15" w:rsidRDefault="00B60C15"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B60C15" w:rsidRPr="00AE522F" w:rsidRDefault="00B60C15" w:rsidP="00CE1496">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B60C15" w:rsidTr="00B60C15">
        <w:trPr>
          <w:trHeight w:val="855"/>
        </w:trPr>
        <w:tc>
          <w:tcPr>
            <w:tcW w:w="964" w:type="dxa"/>
          </w:tcPr>
          <w:p w:rsidR="00B60C15" w:rsidRDefault="00B60C15" w:rsidP="00CE1496">
            <w:pPr>
              <w:jc w:val="center"/>
              <w:rPr>
                <w:rFonts w:ascii="Times New Roman" w:hAnsi="Times New Roman" w:cs="Times New Roman"/>
                <w:sz w:val="24"/>
                <w:szCs w:val="24"/>
              </w:rPr>
            </w:pPr>
            <w:r>
              <w:rPr>
                <w:rFonts w:ascii="Times New Roman" w:hAnsi="Times New Roman" w:cs="Times New Roman"/>
                <w:sz w:val="24"/>
                <w:szCs w:val="24"/>
              </w:rPr>
              <w:t>5</w:t>
            </w:r>
          </w:p>
        </w:tc>
        <w:tc>
          <w:tcPr>
            <w:tcW w:w="3147" w:type="dxa"/>
          </w:tcPr>
          <w:p w:rsidR="00B60C15" w:rsidRPr="00AE522F" w:rsidRDefault="00B60C15" w:rsidP="00CE1496">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B60C15" w:rsidRDefault="00B60C15" w:rsidP="00B60C15">
            <w:pPr>
              <w:jc w:val="center"/>
              <w:rPr>
                <w:rFonts w:ascii="Times New Roman" w:hAnsi="Times New Roman" w:cs="Times New Roman"/>
                <w:sz w:val="24"/>
                <w:szCs w:val="24"/>
              </w:rPr>
            </w:pPr>
            <w:r>
              <w:rPr>
                <w:rFonts w:ascii="Times New Roman" w:hAnsi="Times New Roman" w:cs="Times New Roman"/>
                <w:sz w:val="24"/>
                <w:szCs w:val="24"/>
              </w:rPr>
              <w:t>вблизи х. Ильичевка</w:t>
            </w:r>
          </w:p>
        </w:tc>
        <w:tc>
          <w:tcPr>
            <w:tcW w:w="2128" w:type="dxa"/>
          </w:tcPr>
          <w:p w:rsidR="00B60C15" w:rsidRDefault="00B60C15" w:rsidP="00B60C1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«Птицефабрика Таганрогская»</w:t>
            </w:r>
          </w:p>
        </w:tc>
        <w:tc>
          <w:tcPr>
            <w:tcW w:w="2126" w:type="dxa"/>
          </w:tcPr>
          <w:p w:rsidR="00B60C15" w:rsidRDefault="00B60C15" w:rsidP="00CE1496">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B60C15" w:rsidRPr="00AE522F" w:rsidRDefault="00B60C15" w:rsidP="00CE1496">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8B14F2" w:rsidRPr="003E1474" w:rsidTr="00600D14">
        <w:trPr>
          <w:trHeight w:val="234"/>
        </w:trPr>
        <w:tc>
          <w:tcPr>
            <w:tcW w:w="964" w:type="dxa"/>
          </w:tcPr>
          <w:p w:rsidR="008B14F2" w:rsidRPr="00217851" w:rsidRDefault="008B14F2" w:rsidP="00217851">
            <w:pPr>
              <w:jc w:val="center"/>
              <w:rPr>
                <w:rFonts w:ascii="Times New Roman" w:hAnsi="Times New Roman" w:cs="Times New Roman"/>
              </w:rPr>
            </w:pPr>
            <w:r w:rsidRPr="00217851">
              <w:rPr>
                <w:rFonts w:ascii="Times New Roman" w:hAnsi="Times New Roman" w:cs="Times New Roman"/>
              </w:rPr>
              <w:t>6</w:t>
            </w:r>
          </w:p>
        </w:tc>
        <w:tc>
          <w:tcPr>
            <w:tcW w:w="3147" w:type="dxa"/>
          </w:tcPr>
          <w:p w:rsidR="008B14F2" w:rsidRPr="00217851" w:rsidRDefault="008B14F2" w:rsidP="00217851">
            <w:pPr>
              <w:jc w:val="center"/>
              <w:rPr>
                <w:rFonts w:ascii="Times New Roman" w:hAnsi="Times New Roman" w:cs="Times New Roman"/>
                <w:sz w:val="24"/>
                <w:szCs w:val="24"/>
              </w:rPr>
            </w:pPr>
            <w:r w:rsidRPr="00217851">
              <w:rPr>
                <w:rFonts w:ascii="Times New Roman" w:hAnsi="Times New Roman" w:cs="Times New Roman"/>
                <w:sz w:val="24"/>
                <w:szCs w:val="24"/>
              </w:rPr>
              <w:t>Алексеевское с.п.,</w:t>
            </w:r>
          </w:p>
          <w:p w:rsidR="008B14F2" w:rsidRPr="00217851" w:rsidRDefault="008B14F2" w:rsidP="00217851">
            <w:pPr>
              <w:jc w:val="center"/>
              <w:rPr>
                <w:rFonts w:ascii="Times New Roman" w:hAnsi="Times New Roman" w:cs="Times New Roman"/>
                <w:sz w:val="24"/>
                <w:szCs w:val="24"/>
              </w:rPr>
            </w:pPr>
            <w:r w:rsidRPr="00217851">
              <w:rPr>
                <w:rFonts w:ascii="Times New Roman" w:hAnsi="Times New Roman" w:cs="Times New Roman"/>
                <w:sz w:val="24"/>
                <w:szCs w:val="24"/>
              </w:rPr>
              <w:t>х. Ильичевка, ул. Молодежная, 2</w:t>
            </w:r>
          </w:p>
        </w:tc>
        <w:tc>
          <w:tcPr>
            <w:tcW w:w="2128" w:type="dxa"/>
          </w:tcPr>
          <w:p w:rsidR="008B14F2" w:rsidRPr="00217851" w:rsidRDefault="008B14F2" w:rsidP="00217851">
            <w:pPr>
              <w:jc w:val="center"/>
              <w:rPr>
                <w:rFonts w:ascii="Times New Roman" w:hAnsi="Times New Roman" w:cs="Times New Roman"/>
              </w:rPr>
            </w:pPr>
            <w:r w:rsidRPr="00217851">
              <w:rPr>
                <w:rFonts w:ascii="Times New Roman" w:hAnsi="Times New Roman" w:cs="Times New Roman"/>
                <w:sz w:val="24"/>
                <w:szCs w:val="24"/>
              </w:rPr>
              <w:t>ООО «Корнеол»</w:t>
            </w:r>
          </w:p>
        </w:tc>
        <w:tc>
          <w:tcPr>
            <w:tcW w:w="2126" w:type="dxa"/>
          </w:tcPr>
          <w:p w:rsidR="008B14F2" w:rsidRPr="00217851" w:rsidRDefault="008B14F2" w:rsidP="00217851">
            <w:pPr>
              <w:jc w:val="center"/>
              <w:rPr>
                <w:rFonts w:ascii="Times New Roman" w:hAnsi="Times New Roman" w:cs="Times New Roman"/>
                <w:sz w:val="24"/>
                <w:szCs w:val="24"/>
              </w:rPr>
            </w:pPr>
            <w:r w:rsidRPr="00217851">
              <w:rPr>
                <w:rFonts w:ascii="Times New Roman" w:hAnsi="Times New Roman" w:cs="Times New Roman"/>
                <w:sz w:val="24"/>
                <w:szCs w:val="24"/>
              </w:rPr>
              <w:t>-</w:t>
            </w:r>
          </w:p>
        </w:tc>
        <w:tc>
          <w:tcPr>
            <w:tcW w:w="2126" w:type="dxa"/>
          </w:tcPr>
          <w:p w:rsidR="008B14F2" w:rsidRPr="00217851" w:rsidRDefault="008B14F2" w:rsidP="00217851">
            <w:pPr>
              <w:jc w:val="center"/>
              <w:rPr>
                <w:rFonts w:ascii="Times New Roman" w:hAnsi="Times New Roman" w:cs="Times New Roman"/>
                <w:sz w:val="24"/>
                <w:szCs w:val="24"/>
              </w:rPr>
            </w:pPr>
            <w:r w:rsidRPr="00217851">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CA53D1" w:rsidP="00DF4325">
            <w:pPr>
              <w:jc w:val="center"/>
              <w:rPr>
                <w:rFonts w:ascii="Times New Roman" w:hAnsi="Times New Roman" w:cs="Times New Roman"/>
                <w:sz w:val="24"/>
                <w:szCs w:val="24"/>
              </w:rPr>
            </w:pPr>
            <w:r>
              <w:rPr>
                <w:rFonts w:ascii="Times New Roman" w:hAnsi="Times New Roman" w:cs="Times New Roman"/>
                <w:b/>
                <w:sz w:val="24"/>
                <w:szCs w:val="24"/>
              </w:rPr>
              <w:t>х</w:t>
            </w:r>
            <w:r w:rsidR="005E0981" w:rsidRPr="00AE522F">
              <w:rPr>
                <w:rFonts w:ascii="Times New Roman" w:hAnsi="Times New Roman" w:cs="Times New Roman"/>
                <w:b/>
                <w:sz w:val="24"/>
                <w:szCs w:val="24"/>
              </w:rPr>
              <w:t>.</w:t>
            </w:r>
            <w:r w:rsidR="00867C22" w:rsidRPr="00AE522F">
              <w:rPr>
                <w:rFonts w:ascii="Times New Roman" w:hAnsi="Times New Roman" w:cs="Times New Roman"/>
                <w:b/>
                <w:sz w:val="24"/>
                <w:szCs w:val="24"/>
              </w:rPr>
              <w:t xml:space="preserve"> </w:t>
            </w:r>
            <w:r w:rsidR="009C6878">
              <w:rPr>
                <w:rFonts w:ascii="Times New Roman" w:hAnsi="Times New Roman" w:cs="Times New Roman"/>
                <w:b/>
                <w:sz w:val="24"/>
                <w:szCs w:val="24"/>
              </w:rPr>
              <w:t>ШЕВЧЕНКО</w:t>
            </w:r>
          </w:p>
        </w:tc>
      </w:tr>
      <w:tr w:rsidR="005E0981" w:rsidTr="00600D14">
        <w:tc>
          <w:tcPr>
            <w:tcW w:w="10491" w:type="dxa"/>
            <w:gridSpan w:val="5"/>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b/>
                <w:sz w:val="24"/>
                <w:szCs w:val="24"/>
              </w:rPr>
              <w:t>Объекты образования и науки</w:t>
            </w:r>
          </w:p>
        </w:tc>
      </w:tr>
      <w:tr w:rsidR="00DE5E7C" w:rsidTr="00DE5E7C">
        <w:trPr>
          <w:trHeight w:val="585"/>
        </w:trPr>
        <w:tc>
          <w:tcPr>
            <w:tcW w:w="964"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1</w:t>
            </w:r>
          </w:p>
        </w:tc>
        <w:tc>
          <w:tcPr>
            <w:tcW w:w="3147"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rPr>
              <w:t xml:space="preserve">х. </w:t>
            </w:r>
            <w:r>
              <w:rPr>
                <w:rFonts w:ascii="Times New Roman" w:hAnsi="Times New Roman" w:cs="Times New Roman"/>
              </w:rPr>
              <w:t>Шевченко</w:t>
            </w:r>
          </w:p>
        </w:tc>
        <w:tc>
          <w:tcPr>
            <w:tcW w:w="2128"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 xml:space="preserve">МБДОУ </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Дошкольное образование</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D7757E">
        <w:trPr>
          <w:trHeight w:val="303"/>
        </w:trPr>
        <w:tc>
          <w:tcPr>
            <w:tcW w:w="10491" w:type="dxa"/>
            <w:gridSpan w:val="5"/>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b/>
                <w:sz w:val="24"/>
                <w:szCs w:val="24"/>
              </w:rPr>
              <w:t>Объекты физической культуры и массового спорта</w:t>
            </w:r>
          </w:p>
        </w:tc>
      </w:tr>
      <w:tr w:rsidR="00DE5E7C" w:rsidTr="00DE5E7C">
        <w:trPr>
          <w:trHeight w:val="300"/>
        </w:trPr>
        <w:tc>
          <w:tcPr>
            <w:tcW w:w="964"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1</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х. Шевченко</w:t>
            </w:r>
          </w:p>
        </w:tc>
        <w:tc>
          <w:tcPr>
            <w:tcW w:w="2128"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 xml:space="preserve">Футбольное поле </w:t>
            </w:r>
          </w:p>
        </w:tc>
        <w:tc>
          <w:tcPr>
            <w:tcW w:w="2126"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sidR="00DB444D">
              <w:rPr>
                <w:rFonts w:ascii="Times New Roman" w:hAnsi="Times New Roman" w:cs="Times New Roman"/>
                <w:sz w:val="24"/>
                <w:szCs w:val="24"/>
              </w:rPr>
              <w:t>ий</w:t>
            </w:r>
          </w:p>
        </w:tc>
      </w:tr>
      <w:tr w:rsidR="00DE5E7C" w:rsidTr="00600D14">
        <w:trPr>
          <w:trHeight w:val="237"/>
        </w:trPr>
        <w:tc>
          <w:tcPr>
            <w:tcW w:w="964"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х. Шевченко</w:t>
            </w:r>
          </w:p>
        </w:tc>
        <w:tc>
          <w:tcPr>
            <w:tcW w:w="2128"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Волейбольное поле</w:t>
            </w:r>
          </w:p>
        </w:tc>
        <w:tc>
          <w:tcPr>
            <w:tcW w:w="2126"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sidR="00DB444D">
              <w:rPr>
                <w:rFonts w:ascii="Times New Roman" w:hAnsi="Times New Roman" w:cs="Times New Roman"/>
                <w:sz w:val="24"/>
                <w:szCs w:val="24"/>
              </w:rPr>
              <w:t>ий</w:t>
            </w:r>
          </w:p>
        </w:tc>
      </w:tr>
      <w:tr w:rsidR="005E0981" w:rsidTr="00600D14">
        <w:tc>
          <w:tcPr>
            <w:tcW w:w="10491" w:type="dxa"/>
            <w:gridSpan w:val="5"/>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b/>
                <w:sz w:val="24"/>
                <w:szCs w:val="24"/>
              </w:rPr>
              <w:t>Объекты здравоохранения</w:t>
            </w:r>
          </w:p>
        </w:tc>
      </w:tr>
      <w:tr w:rsidR="005E0981" w:rsidTr="00600D14">
        <w:tc>
          <w:tcPr>
            <w:tcW w:w="964" w:type="dxa"/>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7C135E" w:rsidRPr="00AE522F" w:rsidRDefault="007C135E" w:rsidP="007C135E">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5E0981" w:rsidRPr="00AE522F" w:rsidRDefault="007C135E" w:rsidP="007C135E">
            <w:pPr>
              <w:jc w:val="center"/>
              <w:rPr>
                <w:rFonts w:ascii="Times New Roman" w:hAnsi="Times New Roman" w:cs="Times New Roman"/>
                <w:sz w:val="24"/>
                <w:szCs w:val="24"/>
              </w:rPr>
            </w:pPr>
            <w:r>
              <w:rPr>
                <w:rFonts w:ascii="Times New Roman" w:hAnsi="Times New Roman" w:cs="Times New Roman"/>
              </w:rPr>
              <w:t>х. Шевченко</w:t>
            </w:r>
          </w:p>
        </w:tc>
        <w:tc>
          <w:tcPr>
            <w:tcW w:w="2128" w:type="dxa"/>
          </w:tcPr>
          <w:p w:rsidR="005E0981" w:rsidRPr="00217851" w:rsidRDefault="003E1474" w:rsidP="00217851">
            <w:pPr>
              <w:jc w:val="center"/>
              <w:rPr>
                <w:rFonts w:ascii="Times New Roman" w:hAnsi="Times New Roman" w:cs="Times New Roman"/>
                <w:sz w:val="24"/>
                <w:szCs w:val="24"/>
              </w:rPr>
            </w:pPr>
            <w:r>
              <w:rPr>
                <w:rFonts w:ascii="Times New Roman" w:hAnsi="Times New Roman" w:cs="Times New Roman"/>
                <w:sz w:val="24"/>
                <w:szCs w:val="24"/>
              </w:rPr>
              <w:t>Ф</w:t>
            </w:r>
            <w:r w:rsidR="008B14F2">
              <w:rPr>
                <w:rFonts w:ascii="Times New Roman" w:hAnsi="Times New Roman" w:cs="Times New Roman"/>
                <w:sz w:val="24"/>
                <w:szCs w:val="24"/>
              </w:rPr>
              <w:t>З</w:t>
            </w:r>
            <w:r>
              <w:rPr>
                <w:rFonts w:ascii="Times New Roman" w:hAnsi="Times New Roman" w:cs="Times New Roman"/>
                <w:sz w:val="24"/>
                <w:szCs w:val="24"/>
              </w:rPr>
              <w:t>П</w:t>
            </w:r>
          </w:p>
        </w:tc>
        <w:tc>
          <w:tcPr>
            <w:tcW w:w="2126" w:type="dxa"/>
          </w:tcPr>
          <w:p w:rsidR="005E0981" w:rsidRPr="00AE522F" w:rsidRDefault="00DB444D" w:rsidP="00F863D7">
            <w:pPr>
              <w:jc w:val="center"/>
              <w:rPr>
                <w:rFonts w:ascii="Times New Roman" w:hAnsi="Times New Roman" w:cs="Times New Roman"/>
                <w:sz w:val="24"/>
                <w:szCs w:val="24"/>
              </w:rPr>
            </w:pPr>
            <w:r w:rsidRPr="00AE522F">
              <w:rPr>
                <w:rFonts w:ascii="Times New Roman" w:hAnsi="Times New Roman" w:cs="Times New Roman"/>
                <w:sz w:val="24"/>
                <w:szCs w:val="24"/>
              </w:rPr>
              <w:t>Деятельность больничных учреждений</w:t>
            </w:r>
          </w:p>
        </w:tc>
        <w:tc>
          <w:tcPr>
            <w:tcW w:w="2126" w:type="dxa"/>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b/>
                <w:sz w:val="24"/>
                <w:szCs w:val="24"/>
              </w:rPr>
              <w:t>Объекты культуры и искусства</w:t>
            </w:r>
          </w:p>
        </w:tc>
      </w:tr>
      <w:tr w:rsidR="0047283C" w:rsidTr="00600D14">
        <w:tc>
          <w:tcPr>
            <w:tcW w:w="964" w:type="dxa"/>
          </w:tcPr>
          <w:p w:rsidR="0047283C" w:rsidRPr="00AE522F" w:rsidRDefault="0047283C" w:rsidP="00F863D7">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47283C" w:rsidRPr="00AE522F" w:rsidRDefault="0047283C"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47283C" w:rsidRPr="00AE522F" w:rsidRDefault="0047283C" w:rsidP="00FC6B3F">
            <w:pPr>
              <w:jc w:val="center"/>
              <w:rPr>
                <w:rFonts w:ascii="Times New Roman" w:hAnsi="Times New Roman" w:cs="Times New Roman"/>
                <w:sz w:val="24"/>
                <w:szCs w:val="24"/>
              </w:rPr>
            </w:pPr>
            <w:r>
              <w:rPr>
                <w:rFonts w:ascii="Times New Roman" w:hAnsi="Times New Roman" w:cs="Times New Roman"/>
                <w:sz w:val="24"/>
                <w:szCs w:val="24"/>
              </w:rPr>
              <w:t xml:space="preserve">с. </w:t>
            </w:r>
            <w:r w:rsidR="008B6F55">
              <w:rPr>
                <w:rFonts w:ascii="Times New Roman" w:hAnsi="Times New Roman" w:cs="Times New Roman"/>
                <w:sz w:val="24"/>
                <w:szCs w:val="24"/>
              </w:rPr>
              <w:t>Шевченко</w:t>
            </w:r>
          </w:p>
        </w:tc>
        <w:tc>
          <w:tcPr>
            <w:tcW w:w="2128" w:type="dxa"/>
          </w:tcPr>
          <w:p w:rsidR="0047283C" w:rsidRPr="00217851" w:rsidRDefault="003E1474" w:rsidP="0021785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СК</w:t>
            </w:r>
          </w:p>
        </w:tc>
        <w:tc>
          <w:tcPr>
            <w:tcW w:w="2126" w:type="dxa"/>
          </w:tcPr>
          <w:p w:rsidR="0047283C" w:rsidRPr="00AE522F" w:rsidRDefault="0047283C" w:rsidP="00600D14">
            <w:pPr>
              <w:jc w:val="center"/>
              <w:rPr>
                <w:rFonts w:ascii="Times New Roman" w:hAnsi="Times New Roman" w:cs="Times New Roman"/>
                <w:sz w:val="24"/>
                <w:szCs w:val="24"/>
              </w:rPr>
            </w:pPr>
            <w:r>
              <w:rPr>
                <w:rFonts w:ascii="Times New Roman" w:hAnsi="Times New Roman" w:cs="Times New Roman"/>
                <w:sz w:val="24"/>
                <w:szCs w:val="24"/>
              </w:rPr>
              <w:t xml:space="preserve">Культурно-досуговая </w:t>
            </w:r>
            <w:r w:rsidRPr="00AE522F">
              <w:rPr>
                <w:rFonts w:ascii="Times New Roman" w:hAnsi="Times New Roman" w:cs="Times New Roman"/>
                <w:sz w:val="24"/>
                <w:szCs w:val="24"/>
              </w:rPr>
              <w:t xml:space="preserve">деятельность </w:t>
            </w:r>
          </w:p>
        </w:tc>
        <w:tc>
          <w:tcPr>
            <w:tcW w:w="2126" w:type="dxa"/>
          </w:tcPr>
          <w:p w:rsidR="0047283C" w:rsidRPr="00AE522F" w:rsidRDefault="008B6F55"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600D14" w:rsidP="00F863D7">
            <w:pPr>
              <w:jc w:val="center"/>
              <w:rPr>
                <w:rFonts w:ascii="Times New Roman" w:hAnsi="Times New Roman" w:cs="Times New Roman"/>
                <w:sz w:val="24"/>
                <w:szCs w:val="24"/>
              </w:rPr>
            </w:pPr>
            <w:r w:rsidRPr="00AE522F">
              <w:rPr>
                <w:rFonts w:ascii="Times New Roman" w:hAnsi="Times New Roman" w:cs="Times New Roman"/>
                <w:b/>
                <w:sz w:val="24"/>
                <w:szCs w:val="24"/>
              </w:rPr>
              <w:t xml:space="preserve">Производственные объекты  </w:t>
            </w:r>
          </w:p>
        </w:tc>
      </w:tr>
      <w:tr w:rsidR="00600D14" w:rsidRPr="00AE522F" w:rsidTr="00600D14">
        <w:tc>
          <w:tcPr>
            <w:tcW w:w="964" w:type="dxa"/>
          </w:tcPr>
          <w:p w:rsidR="00600D14" w:rsidRPr="00994581" w:rsidRDefault="008B14F2" w:rsidP="00600D14">
            <w:pPr>
              <w:jc w:val="center"/>
              <w:rPr>
                <w:rFonts w:ascii="Times New Roman" w:hAnsi="Times New Roman" w:cs="Times New Roman"/>
                <w:sz w:val="24"/>
                <w:szCs w:val="24"/>
              </w:rPr>
            </w:pPr>
            <w:r w:rsidRPr="00994581">
              <w:rPr>
                <w:rFonts w:ascii="Times New Roman" w:hAnsi="Times New Roman" w:cs="Times New Roman"/>
                <w:sz w:val="24"/>
                <w:szCs w:val="24"/>
              </w:rPr>
              <w:t>1</w:t>
            </w:r>
          </w:p>
        </w:tc>
        <w:tc>
          <w:tcPr>
            <w:tcW w:w="3147" w:type="dxa"/>
          </w:tcPr>
          <w:p w:rsidR="00600D14" w:rsidRPr="0077033D" w:rsidRDefault="00600D14" w:rsidP="00600D14">
            <w:pPr>
              <w:jc w:val="center"/>
              <w:rPr>
                <w:rFonts w:ascii="Times New Roman" w:hAnsi="Times New Roman" w:cs="Times New Roman"/>
                <w:sz w:val="24"/>
                <w:szCs w:val="24"/>
              </w:rPr>
            </w:pPr>
            <w:r w:rsidRPr="0077033D">
              <w:rPr>
                <w:rFonts w:ascii="Times New Roman" w:hAnsi="Times New Roman" w:cs="Times New Roman"/>
                <w:sz w:val="24"/>
                <w:szCs w:val="24"/>
              </w:rPr>
              <w:t xml:space="preserve">Алексеевское с.п., </w:t>
            </w:r>
          </w:p>
          <w:p w:rsidR="00600D14" w:rsidRPr="0077033D" w:rsidRDefault="00600D14" w:rsidP="00600D14">
            <w:pPr>
              <w:jc w:val="center"/>
              <w:rPr>
                <w:rFonts w:ascii="Times New Roman" w:hAnsi="Times New Roman" w:cs="Times New Roman"/>
                <w:sz w:val="24"/>
                <w:szCs w:val="24"/>
              </w:rPr>
            </w:pPr>
            <w:r w:rsidRPr="0077033D">
              <w:rPr>
                <w:rFonts w:ascii="Times New Roman" w:hAnsi="Times New Roman" w:cs="Times New Roman"/>
              </w:rPr>
              <w:t>На юго-востоке х. Шевченко</w:t>
            </w:r>
          </w:p>
        </w:tc>
        <w:tc>
          <w:tcPr>
            <w:tcW w:w="2128" w:type="dxa"/>
          </w:tcPr>
          <w:p w:rsidR="00600D14" w:rsidRPr="0077033D" w:rsidRDefault="008B14F2" w:rsidP="0077033D">
            <w:pPr>
              <w:jc w:val="center"/>
              <w:rPr>
                <w:rFonts w:ascii="Times New Roman" w:hAnsi="Times New Roman" w:cs="Times New Roman"/>
                <w:sz w:val="24"/>
                <w:szCs w:val="24"/>
              </w:rPr>
            </w:pPr>
            <w:r w:rsidRPr="0077033D">
              <w:rPr>
                <w:rFonts w:ascii="Times New Roman" w:hAnsi="Times New Roman" w:cs="Times New Roman"/>
                <w:sz w:val="24"/>
                <w:szCs w:val="24"/>
              </w:rPr>
              <w:t>Ток Глава КФХ – ИП Ермоленко О.С.</w:t>
            </w:r>
          </w:p>
        </w:tc>
        <w:tc>
          <w:tcPr>
            <w:tcW w:w="2126" w:type="dxa"/>
          </w:tcPr>
          <w:p w:rsidR="00600D14" w:rsidRPr="0077033D" w:rsidRDefault="00600D14" w:rsidP="00600D14">
            <w:pPr>
              <w:jc w:val="center"/>
              <w:rPr>
                <w:rFonts w:ascii="Times New Roman" w:hAnsi="Times New Roman" w:cs="Times New Roman"/>
                <w:sz w:val="24"/>
                <w:szCs w:val="24"/>
              </w:rPr>
            </w:pPr>
            <w:r w:rsidRPr="0077033D">
              <w:rPr>
                <w:rFonts w:ascii="Times New Roman" w:hAnsi="Times New Roman" w:cs="Times New Roman"/>
                <w:sz w:val="24"/>
                <w:szCs w:val="24"/>
              </w:rPr>
              <w:t>-</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00D14" w:rsidRPr="00AE522F" w:rsidTr="00600D14">
        <w:tc>
          <w:tcPr>
            <w:tcW w:w="964" w:type="dxa"/>
          </w:tcPr>
          <w:p w:rsidR="00600D14" w:rsidRPr="00994581" w:rsidRDefault="008B14F2" w:rsidP="00600D14">
            <w:pPr>
              <w:jc w:val="center"/>
              <w:rPr>
                <w:rFonts w:ascii="Times New Roman" w:hAnsi="Times New Roman" w:cs="Times New Roman"/>
                <w:sz w:val="24"/>
                <w:szCs w:val="24"/>
              </w:rPr>
            </w:pPr>
            <w:r w:rsidRPr="00994581">
              <w:rPr>
                <w:rFonts w:ascii="Times New Roman" w:hAnsi="Times New Roman" w:cs="Times New Roman"/>
                <w:sz w:val="24"/>
                <w:szCs w:val="24"/>
              </w:rPr>
              <w:t>2</w:t>
            </w:r>
          </w:p>
        </w:tc>
        <w:tc>
          <w:tcPr>
            <w:tcW w:w="3147"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rPr>
              <w:t>На юго-востоке х. Шевченко</w:t>
            </w:r>
          </w:p>
        </w:tc>
        <w:tc>
          <w:tcPr>
            <w:tcW w:w="2128"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Ток КФХ «Людмила»</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bl>
    <w:p w:rsidR="00ED02F3" w:rsidRDefault="00ED02F3" w:rsidP="009C6878">
      <w:pPr>
        <w:rPr>
          <w:rFonts w:ascii="Times New Roman" w:hAnsi="Times New Roman" w:cs="Times New Roman"/>
          <w:b/>
          <w:sz w:val="24"/>
          <w:szCs w:val="24"/>
        </w:rPr>
      </w:pPr>
    </w:p>
    <w:p w:rsidR="0077033D" w:rsidRDefault="0077033D" w:rsidP="00B70C4F">
      <w:pPr>
        <w:jc w:val="center"/>
        <w:rPr>
          <w:rFonts w:ascii="Times New Roman" w:hAnsi="Times New Roman" w:cs="Times New Roman"/>
          <w:b/>
          <w:sz w:val="24"/>
          <w:szCs w:val="24"/>
        </w:rPr>
      </w:pPr>
    </w:p>
    <w:p w:rsidR="0077033D" w:rsidRDefault="0077033D" w:rsidP="00B70C4F">
      <w:pPr>
        <w:jc w:val="center"/>
        <w:rPr>
          <w:rFonts w:ascii="Times New Roman" w:hAnsi="Times New Roman" w:cs="Times New Roman"/>
          <w:b/>
          <w:sz w:val="24"/>
          <w:szCs w:val="24"/>
        </w:rPr>
      </w:pPr>
    </w:p>
    <w:p w:rsidR="0077033D" w:rsidRDefault="0077033D" w:rsidP="00B70C4F">
      <w:pPr>
        <w:jc w:val="center"/>
        <w:rPr>
          <w:rFonts w:ascii="Times New Roman" w:hAnsi="Times New Roman" w:cs="Times New Roman"/>
          <w:b/>
          <w:sz w:val="24"/>
          <w:szCs w:val="24"/>
        </w:rPr>
      </w:pPr>
    </w:p>
    <w:p w:rsidR="0077033D" w:rsidRDefault="0077033D" w:rsidP="00B70C4F">
      <w:pPr>
        <w:jc w:val="center"/>
        <w:rPr>
          <w:rFonts w:ascii="Times New Roman" w:hAnsi="Times New Roman" w:cs="Times New Roman"/>
          <w:b/>
          <w:sz w:val="24"/>
          <w:szCs w:val="24"/>
        </w:rPr>
      </w:pPr>
    </w:p>
    <w:p w:rsidR="0077033D" w:rsidRDefault="0077033D" w:rsidP="00B70C4F">
      <w:pPr>
        <w:jc w:val="center"/>
        <w:rPr>
          <w:rFonts w:ascii="Times New Roman" w:hAnsi="Times New Roman" w:cs="Times New Roman"/>
          <w:b/>
          <w:sz w:val="24"/>
          <w:szCs w:val="24"/>
        </w:rPr>
      </w:pPr>
    </w:p>
    <w:p w:rsidR="0077033D" w:rsidRDefault="0077033D" w:rsidP="00B70C4F">
      <w:pPr>
        <w:jc w:val="center"/>
        <w:rPr>
          <w:rFonts w:ascii="Times New Roman" w:hAnsi="Times New Roman" w:cs="Times New Roman"/>
          <w:b/>
          <w:sz w:val="24"/>
          <w:szCs w:val="24"/>
        </w:rPr>
      </w:pPr>
    </w:p>
    <w:p w:rsidR="00B70C4F" w:rsidRDefault="00CD769D" w:rsidP="00B70C4F">
      <w:pPr>
        <w:jc w:val="center"/>
        <w:rPr>
          <w:rFonts w:ascii="Times New Roman" w:hAnsi="Times New Roman" w:cs="Times New Roman"/>
          <w:b/>
          <w:sz w:val="24"/>
          <w:szCs w:val="24"/>
        </w:rPr>
      </w:pPr>
      <w:r w:rsidRPr="00055B52">
        <w:rPr>
          <w:rFonts w:ascii="Times New Roman" w:hAnsi="Times New Roman" w:cs="Times New Roman"/>
          <w:b/>
          <w:sz w:val="24"/>
          <w:szCs w:val="24"/>
          <w:lang w:val="en-US"/>
        </w:rPr>
        <w:lastRenderedPageBreak/>
        <w:t>I</w:t>
      </w:r>
      <w:r w:rsidR="00B70C4F" w:rsidRPr="00055B52">
        <w:rPr>
          <w:rFonts w:ascii="Times New Roman" w:hAnsi="Times New Roman" w:cs="Times New Roman"/>
          <w:b/>
          <w:sz w:val="24"/>
          <w:szCs w:val="24"/>
          <w:lang w:val="en-US"/>
        </w:rPr>
        <w:t>I</w:t>
      </w:r>
      <w:r w:rsidRPr="00055B52">
        <w:rPr>
          <w:rFonts w:ascii="Times New Roman" w:hAnsi="Times New Roman" w:cs="Times New Roman"/>
          <w:b/>
          <w:sz w:val="24"/>
          <w:szCs w:val="24"/>
          <w:lang w:val="en-US"/>
        </w:rPr>
        <w:t>I</w:t>
      </w:r>
      <w:r w:rsidR="00B70C4F" w:rsidRPr="00055B52">
        <w:rPr>
          <w:rFonts w:ascii="Times New Roman" w:hAnsi="Times New Roman" w:cs="Times New Roman"/>
          <w:b/>
          <w:sz w:val="24"/>
          <w:szCs w:val="24"/>
        </w:rPr>
        <w:t>.</w:t>
      </w:r>
      <w:r w:rsidR="00B70C4F">
        <w:rPr>
          <w:rFonts w:ascii="Times New Roman" w:hAnsi="Times New Roman" w:cs="Times New Roman"/>
          <w:b/>
          <w:sz w:val="24"/>
          <w:szCs w:val="24"/>
        </w:rPr>
        <w:t xml:space="preserve"> СВЕДЕНИЯ О МЕСТОПОЛОЖЕНИИИ ОБЪЕКТОВ </w:t>
      </w:r>
    </w:p>
    <w:p w:rsidR="00B70C4F" w:rsidRDefault="00B70C4F" w:rsidP="00B70C4F">
      <w:pPr>
        <w:jc w:val="center"/>
        <w:rPr>
          <w:rFonts w:ascii="Times New Roman" w:hAnsi="Times New Roman" w:cs="Times New Roman"/>
          <w:b/>
          <w:sz w:val="24"/>
          <w:szCs w:val="24"/>
        </w:rPr>
      </w:pPr>
      <w:r>
        <w:rPr>
          <w:rFonts w:ascii="Times New Roman" w:hAnsi="Times New Roman" w:cs="Times New Roman"/>
          <w:b/>
          <w:sz w:val="24"/>
          <w:szCs w:val="24"/>
        </w:rPr>
        <w:t>КУЛЬТУРНОГО НАСЛЕДИЯ</w:t>
      </w:r>
    </w:p>
    <w:p w:rsidR="000A1791" w:rsidRDefault="000A1791" w:rsidP="000A1791">
      <w:pPr>
        <w:pStyle w:val="Default"/>
      </w:pPr>
      <w:r>
        <w:t xml:space="preserve"> Перечень объектов </w:t>
      </w:r>
      <w:r w:rsidR="00E16F44">
        <w:t xml:space="preserve">археологического наследия </w:t>
      </w:r>
    </w:p>
    <w:p w:rsidR="00CE60A3" w:rsidRDefault="00CE60A3" w:rsidP="000A1791">
      <w:pPr>
        <w:pStyle w:val="Default"/>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2314"/>
        <w:gridCol w:w="2654"/>
        <w:gridCol w:w="4156"/>
      </w:tblGrid>
      <w:tr w:rsidR="00D7757E" w:rsidTr="004662AF">
        <w:tc>
          <w:tcPr>
            <w:tcW w:w="1366" w:type="dxa"/>
          </w:tcPr>
          <w:p w:rsidR="00D7757E" w:rsidRPr="00D7757E" w:rsidRDefault="00D7757E" w:rsidP="00D7757E">
            <w:pPr>
              <w:pStyle w:val="2"/>
              <w:ind w:firstLine="0"/>
              <w:jc w:val="left"/>
            </w:pPr>
            <w:r w:rsidRPr="00D7757E">
              <w:t>№</w:t>
            </w:r>
          </w:p>
          <w:p w:rsidR="00D7757E" w:rsidRPr="00D7757E" w:rsidRDefault="00D7757E" w:rsidP="00D7757E">
            <w:pPr>
              <w:pStyle w:val="2"/>
              <w:ind w:firstLine="0"/>
              <w:jc w:val="left"/>
            </w:pPr>
            <w:r w:rsidRPr="00D7757E">
              <w:t>п/п</w:t>
            </w:r>
          </w:p>
        </w:tc>
        <w:tc>
          <w:tcPr>
            <w:tcW w:w="2314" w:type="dxa"/>
          </w:tcPr>
          <w:p w:rsidR="00D7757E" w:rsidRPr="00D7757E" w:rsidRDefault="00D7757E" w:rsidP="00D7757E">
            <w:pPr>
              <w:pStyle w:val="2"/>
              <w:ind w:firstLine="0"/>
              <w:jc w:val="center"/>
            </w:pPr>
            <w:r w:rsidRPr="00D7757E">
              <w:t>Наименование объекта археологического</w:t>
            </w:r>
          </w:p>
          <w:p w:rsidR="00D7757E" w:rsidRPr="00D7757E" w:rsidRDefault="00D7757E" w:rsidP="00D7757E">
            <w:pPr>
              <w:pStyle w:val="2"/>
              <w:ind w:firstLine="0"/>
              <w:jc w:val="center"/>
            </w:pPr>
            <w:r w:rsidRPr="00D7757E">
              <w:t xml:space="preserve">наследия </w:t>
            </w:r>
          </w:p>
        </w:tc>
        <w:tc>
          <w:tcPr>
            <w:tcW w:w="2654" w:type="dxa"/>
          </w:tcPr>
          <w:p w:rsidR="00D7757E" w:rsidRPr="00D7757E" w:rsidRDefault="00D7757E" w:rsidP="00D7757E">
            <w:pPr>
              <w:pStyle w:val="2"/>
              <w:ind w:firstLine="0"/>
              <w:jc w:val="center"/>
            </w:pPr>
            <w:r w:rsidRPr="00D7757E">
              <w:t>Местоположение объекта археологического</w:t>
            </w:r>
          </w:p>
          <w:p w:rsidR="00D7757E" w:rsidRPr="00D7757E" w:rsidRDefault="00D7757E" w:rsidP="00D7757E">
            <w:pPr>
              <w:pStyle w:val="2"/>
              <w:ind w:firstLine="0"/>
              <w:jc w:val="center"/>
            </w:pPr>
            <w:r w:rsidRPr="00D7757E">
              <w:t>наследия</w:t>
            </w:r>
          </w:p>
        </w:tc>
        <w:tc>
          <w:tcPr>
            <w:tcW w:w="4156" w:type="dxa"/>
          </w:tcPr>
          <w:p w:rsidR="00D7757E" w:rsidRPr="00D7757E" w:rsidRDefault="00D7757E" w:rsidP="00D7757E">
            <w:pPr>
              <w:pStyle w:val="2"/>
              <w:ind w:firstLine="0"/>
              <w:jc w:val="center"/>
            </w:pPr>
            <w:r w:rsidRPr="00D7757E">
              <w:t>Номер и дата документа о принятии на охрану</w:t>
            </w:r>
          </w:p>
        </w:tc>
      </w:tr>
      <w:tr w:rsidR="00D7757E" w:rsidTr="004662AF">
        <w:tc>
          <w:tcPr>
            <w:tcW w:w="1366" w:type="dxa"/>
          </w:tcPr>
          <w:p w:rsidR="00D7757E" w:rsidRPr="00D7757E" w:rsidRDefault="00D7757E" w:rsidP="00D7757E">
            <w:pPr>
              <w:pStyle w:val="2"/>
              <w:ind w:firstLine="0"/>
              <w:jc w:val="center"/>
            </w:pPr>
            <w:r w:rsidRPr="00D7757E">
              <w:t>1</w:t>
            </w:r>
          </w:p>
        </w:tc>
        <w:tc>
          <w:tcPr>
            <w:tcW w:w="2314" w:type="dxa"/>
          </w:tcPr>
          <w:p w:rsidR="00D7757E" w:rsidRPr="00D7757E" w:rsidRDefault="00D7757E" w:rsidP="00D7757E">
            <w:pPr>
              <w:pStyle w:val="2"/>
              <w:ind w:firstLine="0"/>
              <w:jc w:val="left"/>
            </w:pPr>
            <w:r w:rsidRPr="00D7757E">
              <w:t xml:space="preserve">Курган  «Уюк </w:t>
            </w:r>
            <w:r w:rsidRPr="00D7757E">
              <w:rPr>
                <w:lang w:val="en-US"/>
              </w:rPr>
              <w:t>I</w:t>
            </w:r>
            <w:r w:rsidRPr="00D7757E">
              <w:t>»</w:t>
            </w:r>
          </w:p>
          <w:p w:rsidR="00D7757E" w:rsidRPr="00D7757E" w:rsidRDefault="00D7757E" w:rsidP="00D7757E">
            <w:pPr>
              <w:pStyle w:val="2"/>
              <w:ind w:firstLine="0"/>
              <w:jc w:val="left"/>
            </w:pPr>
            <w:r w:rsidRPr="00D7757E">
              <w:t xml:space="preserve"> </w:t>
            </w: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1,8 км"/>
              </w:smartTagPr>
              <w:r w:rsidRPr="00D7757E">
                <w:t>1,8 км</w:t>
              </w:r>
            </w:smartTag>
            <w:r w:rsidRPr="00D7757E">
              <w:t xml:space="preserve"> к З от </w:t>
            </w:r>
          </w:p>
          <w:p w:rsidR="00D7757E" w:rsidRPr="00D7757E" w:rsidRDefault="00D7757E" w:rsidP="00D7757E">
            <w:pPr>
              <w:pStyle w:val="2"/>
              <w:ind w:firstLine="0"/>
              <w:jc w:val="left"/>
            </w:pPr>
            <w:r w:rsidRPr="00D7757E">
              <w:t>х. Шевченко</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2</w:t>
            </w:r>
          </w:p>
        </w:tc>
        <w:tc>
          <w:tcPr>
            <w:tcW w:w="2314" w:type="dxa"/>
          </w:tcPr>
          <w:p w:rsidR="00D7757E" w:rsidRPr="00D7757E" w:rsidRDefault="00D7757E" w:rsidP="00D7757E">
            <w:pPr>
              <w:pStyle w:val="2"/>
              <w:ind w:firstLine="0"/>
              <w:jc w:val="left"/>
            </w:pPr>
            <w:r w:rsidRPr="00D7757E">
              <w:t xml:space="preserve">Курганная группа «Уюк </w:t>
            </w:r>
            <w:r w:rsidRPr="00D7757E">
              <w:rPr>
                <w:lang w:val="en-US"/>
              </w:rPr>
              <w:t>I</w:t>
            </w:r>
            <w:r w:rsidRPr="00D7757E">
              <w:t xml:space="preserve"> </w:t>
            </w:r>
            <w:r w:rsidRPr="00D7757E">
              <w:rPr>
                <w:lang w:val="en-US"/>
              </w:rPr>
              <w:t>I</w:t>
            </w:r>
            <w:r w:rsidRPr="00D7757E">
              <w:t xml:space="preserve">» </w:t>
            </w:r>
          </w:p>
          <w:p w:rsidR="00D7757E" w:rsidRPr="00D7757E" w:rsidRDefault="00D7757E" w:rsidP="00D7757E">
            <w:pPr>
              <w:pStyle w:val="2"/>
              <w:ind w:firstLine="0"/>
              <w:jc w:val="left"/>
            </w:pPr>
            <w:r w:rsidRPr="00D7757E">
              <w:t>(2 кургана)</w:t>
            </w: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5,0 км"/>
              </w:smartTagPr>
              <w:r w:rsidRPr="00D7757E">
                <w:t>5,0 км</w:t>
              </w:r>
            </w:smartTag>
            <w:r w:rsidRPr="00D7757E">
              <w:t xml:space="preserve"> к ЗСЗ от </w:t>
            </w:r>
          </w:p>
          <w:p w:rsidR="00D7757E" w:rsidRPr="00D7757E" w:rsidRDefault="00D7757E" w:rsidP="00D7757E">
            <w:pPr>
              <w:pStyle w:val="2"/>
              <w:ind w:firstLine="0"/>
              <w:jc w:val="left"/>
            </w:pPr>
            <w:r w:rsidRPr="00D7757E">
              <w:t>х. Алексеевка</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3</w:t>
            </w:r>
          </w:p>
        </w:tc>
        <w:tc>
          <w:tcPr>
            <w:tcW w:w="2314" w:type="dxa"/>
          </w:tcPr>
          <w:p w:rsidR="00D7757E" w:rsidRPr="00D7757E" w:rsidRDefault="00D7757E" w:rsidP="00D7757E">
            <w:pPr>
              <w:pStyle w:val="2"/>
              <w:ind w:firstLine="0"/>
              <w:jc w:val="left"/>
            </w:pPr>
            <w:r w:rsidRPr="00D7757E">
              <w:t xml:space="preserve">Курганная группа «Уюк </w:t>
            </w:r>
            <w:r w:rsidRPr="00D7757E">
              <w:rPr>
                <w:lang w:val="en-US"/>
              </w:rPr>
              <w:t>I</w:t>
            </w:r>
            <w:r w:rsidRPr="00D7757E">
              <w:t xml:space="preserve"> </w:t>
            </w:r>
            <w:r w:rsidRPr="00D7757E">
              <w:rPr>
                <w:lang w:val="en-US"/>
              </w:rPr>
              <w:t>I</w:t>
            </w:r>
            <w:r w:rsidRPr="00D7757E">
              <w:t xml:space="preserve"> </w:t>
            </w:r>
            <w:r w:rsidRPr="00D7757E">
              <w:rPr>
                <w:lang w:val="en-US"/>
              </w:rPr>
              <w:t>I</w:t>
            </w:r>
            <w:r w:rsidRPr="00D7757E">
              <w:t xml:space="preserve">» </w:t>
            </w:r>
          </w:p>
          <w:p w:rsidR="00D7757E" w:rsidRPr="00D7757E" w:rsidRDefault="00D7757E" w:rsidP="00D7757E">
            <w:pPr>
              <w:pStyle w:val="2"/>
              <w:ind w:firstLine="0"/>
              <w:jc w:val="left"/>
            </w:pPr>
            <w:r w:rsidRPr="00D7757E">
              <w:t>(5 курганов)</w:t>
            </w: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6,7 км"/>
              </w:smartTagPr>
              <w:r w:rsidRPr="00D7757E">
                <w:t>6,7 км</w:t>
              </w:r>
            </w:smartTag>
            <w:r w:rsidRPr="00D7757E">
              <w:t xml:space="preserve"> к СЗ от </w:t>
            </w:r>
          </w:p>
          <w:p w:rsidR="00D7757E" w:rsidRPr="00D7757E" w:rsidRDefault="00D7757E" w:rsidP="00D7757E">
            <w:pPr>
              <w:pStyle w:val="2"/>
              <w:ind w:firstLine="0"/>
              <w:jc w:val="left"/>
            </w:pPr>
            <w:r w:rsidRPr="00D7757E">
              <w:t>х. Алексеевка</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4</w:t>
            </w:r>
          </w:p>
        </w:tc>
        <w:tc>
          <w:tcPr>
            <w:tcW w:w="2314" w:type="dxa"/>
          </w:tcPr>
          <w:p w:rsidR="00D7757E" w:rsidRPr="00D7757E" w:rsidRDefault="00D7757E" w:rsidP="00D7757E">
            <w:pPr>
              <w:pStyle w:val="2"/>
              <w:ind w:firstLine="0"/>
              <w:jc w:val="left"/>
            </w:pPr>
            <w:r w:rsidRPr="00D7757E">
              <w:t xml:space="preserve">Курганная группа «Булугтай </w:t>
            </w:r>
            <w:r w:rsidRPr="00D7757E">
              <w:rPr>
                <w:lang w:val="en-US"/>
              </w:rPr>
              <w:t>I</w:t>
            </w:r>
            <w:r w:rsidRPr="00D7757E">
              <w:t xml:space="preserve">» </w:t>
            </w:r>
          </w:p>
          <w:p w:rsidR="00D7757E" w:rsidRPr="00D7757E" w:rsidRDefault="00D7757E" w:rsidP="00D7757E">
            <w:pPr>
              <w:pStyle w:val="2"/>
              <w:ind w:firstLine="0"/>
              <w:jc w:val="left"/>
            </w:pPr>
            <w:r w:rsidRPr="00D7757E">
              <w:t>(4 кургана)</w:t>
            </w: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2,0 км"/>
              </w:smartTagPr>
              <w:r w:rsidRPr="00D7757E">
                <w:t>2,0 км</w:t>
              </w:r>
            </w:smartTag>
            <w:r w:rsidRPr="00D7757E">
              <w:t xml:space="preserve"> к З от </w:t>
            </w:r>
          </w:p>
          <w:p w:rsidR="00D7757E" w:rsidRPr="00D7757E" w:rsidRDefault="00D7757E" w:rsidP="00D7757E">
            <w:pPr>
              <w:pStyle w:val="2"/>
              <w:ind w:firstLine="0"/>
              <w:jc w:val="left"/>
            </w:pPr>
            <w:r w:rsidRPr="00D7757E">
              <w:t>х. Ильичевка</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5</w:t>
            </w:r>
          </w:p>
        </w:tc>
        <w:tc>
          <w:tcPr>
            <w:tcW w:w="2314" w:type="dxa"/>
          </w:tcPr>
          <w:p w:rsidR="00D7757E" w:rsidRPr="00D7757E" w:rsidRDefault="00D7757E" w:rsidP="00D7757E">
            <w:pPr>
              <w:pStyle w:val="2"/>
              <w:ind w:firstLine="0"/>
              <w:jc w:val="left"/>
            </w:pPr>
            <w:r w:rsidRPr="00D7757E">
              <w:t xml:space="preserve">Курган «Булугтай </w:t>
            </w:r>
            <w:r w:rsidRPr="00D7757E">
              <w:rPr>
                <w:lang w:val="en-US"/>
              </w:rPr>
              <w:t>I I</w:t>
            </w:r>
            <w:r w:rsidRPr="00D7757E">
              <w:t xml:space="preserve">» </w:t>
            </w:r>
          </w:p>
          <w:p w:rsidR="00D7757E" w:rsidRPr="00D7757E" w:rsidRDefault="00D7757E" w:rsidP="00D7757E">
            <w:pPr>
              <w:pStyle w:val="2"/>
              <w:ind w:firstLine="0"/>
              <w:jc w:val="left"/>
            </w:pP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1,2 км"/>
              </w:smartTagPr>
              <w:r w:rsidRPr="00D7757E">
                <w:t>1,2 км</w:t>
              </w:r>
            </w:smartTag>
            <w:r w:rsidRPr="00D7757E">
              <w:t xml:space="preserve"> к ЗЮЗ от х. Ильичевка</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6</w:t>
            </w:r>
          </w:p>
        </w:tc>
        <w:tc>
          <w:tcPr>
            <w:tcW w:w="2314" w:type="dxa"/>
          </w:tcPr>
          <w:p w:rsidR="00D7757E" w:rsidRPr="00D7757E" w:rsidRDefault="00D7757E" w:rsidP="00D7757E">
            <w:pPr>
              <w:pStyle w:val="2"/>
              <w:ind w:firstLine="0"/>
              <w:jc w:val="left"/>
              <w:rPr>
                <w:lang w:val="en-US"/>
              </w:rPr>
            </w:pPr>
            <w:r w:rsidRPr="00D7757E">
              <w:t>Курган</w:t>
            </w:r>
            <w:r w:rsidRPr="00D7757E">
              <w:rPr>
                <w:lang w:val="en-US"/>
              </w:rPr>
              <w:t xml:space="preserve"> «</w:t>
            </w:r>
            <w:r w:rsidRPr="00D7757E">
              <w:t>Булугтай</w:t>
            </w:r>
            <w:r w:rsidRPr="00D7757E">
              <w:rPr>
                <w:lang w:val="en-US"/>
              </w:rPr>
              <w:t xml:space="preserve"> I I I» </w:t>
            </w:r>
          </w:p>
          <w:p w:rsidR="00D7757E" w:rsidRPr="00D7757E" w:rsidRDefault="00D7757E" w:rsidP="00D7757E">
            <w:pPr>
              <w:pStyle w:val="2"/>
              <w:ind w:firstLine="0"/>
              <w:jc w:val="left"/>
              <w:rPr>
                <w:lang w:val="en-US"/>
              </w:rPr>
            </w:pP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1,0 км"/>
              </w:smartTagPr>
              <w:r w:rsidRPr="00D7757E">
                <w:t>1,0 км</w:t>
              </w:r>
            </w:smartTag>
            <w:r w:rsidRPr="00D7757E">
              <w:t xml:space="preserve"> к ЮЗ от </w:t>
            </w:r>
          </w:p>
          <w:p w:rsidR="00D7757E" w:rsidRPr="00D7757E" w:rsidRDefault="00D7757E" w:rsidP="00D7757E">
            <w:pPr>
              <w:pStyle w:val="2"/>
              <w:ind w:firstLine="0"/>
              <w:jc w:val="left"/>
            </w:pPr>
            <w:r w:rsidRPr="00D7757E">
              <w:t>х. Ильичевка</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7</w:t>
            </w:r>
          </w:p>
        </w:tc>
        <w:tc>
          <w:tcPr>
            <w:tcW w:w="2314" w:type="dxa"/>
          </w:tcPr>
          <w:p w:rsidR="00D7757E" w:rsidRPr="00D7757E" w:rsidRDefault="00D7757E" w:rsidP="00D7757E">
            <w:pPr>
              <w:pStyle w:val="2"/>
              <w:ind w:firstLine="0"/>
              <w:jc w:val="left"/>
            </w:pPr>
            <w:r w:rsidRPr="00D7757E">
              <w:t xml:space="preserve">Курган  «Уюк </w:t>
            </w:r>
            <w:r w:rsidRPr="00D7757E">
              <w:rPr>
                <w:lang w:val="en-US"/>
              </w:rPr>
              <w:t>IV</w:t>
            </w:r>
            <w:r w:rsidRPr="00D7757E">
              <w:t>»</w:t>
            </w: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4,7 км"/>
              </w:smartTagPr>
              <w:r w:rsidRPr="00D7757E">
                <w:t>4,7 км</w:t>
              </w:r>
            </w:smartTag>
            <w:r w:rsidRPr="00D7757E">
              <w:t xml:space="preserve"> к СЗ от </w:t>
            </w:r>
          </w:p>
          <w:p w:rsidR="00D7757E" w:rsidRPr="00D7757E" w:rsidRDefault="00D7757E" w:rsidP="00D7757E">
            <w:pPr>
              <w:pStyle w:val="2"/>
              <w:ind w:firstLine="0"/>
              <w:jc w:val="left"/>
            </w:pPr>
            <w:r w:rsidRPr="00D7757E">
              <w:t>х. Алексеевка</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8</w:t>
            </w:r>
          </w:p>
        </w:tc>
        <w:tc>
          <w:tcPr>
            <w:tcW w:w="2314" w:type="dxa"/>
          </w:tcPr>
          <w:p w:rsidR="00D7757E" w:rsidRPr="00D7757E" w:rsidRDefault="00D7757E" w:rsidP="00D7757E">
            <w:pPr>
              <w:pStyle w:val="2"/>
              <w:ind w:firstLine="0"/>
              <w:jc w:val="left"/>
            </w:pPr>
            <w:r w:rsidRPr="00D7757E">
              <w:t xml:space="preserve">Курганная группа «Уюк </w:t>
            </w:r>
            <w:r w:rsidRPr="00D7757E">
              <w:rPr>
                <w:lang w:val="en-US"/>
              </w:rPr>
              <w:t>V</w:t>
            </w:r>
            <w:r w:rsidRPr="00D7757E">
              <w:t>» (7 курганов)</w:t>
            </w: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2,5 км"/>
              </w:smartTagPr>
              <w:r w:rsidRPr="00D7757E">
                <w:t>2,5 км</w:t>
              </w:r>
            </w:smartTag>
            <w:r w:rsidRPr="00D7757E">
              <w:t xml:space="preserve"> к СЗ от х. Алексеевка</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bl>
    <w:p w:rsidR="00CE60A3" w:rsidRDefault="00CE60A3" w:rsidP="00CE60A3">
      <w:pPr>
        <w:pStyle w:val="S"/>
        <w:ind w:firstLine="0"/>
      </w:pPr>
    </w:p>
    <w:p w:rsidR="00CE60A3" w:rsidRPr="00FC6B3F" w:rsidRDefault="004662AF" w:rsidP="00D7757E">
      <w:pPr>
        <w:spacing w:line="240" w:lineRule="auto"/>
        <w:ind w:firstLine="539"/>
        <w:jc w:val="center"/>
        <w:rPr>
          <w:rFonts w:ascii="Times New Roman" w:eastAsia="Calibri" w:hAnsi="Times New Roman" w:cs="Times New Roman"/>
          <w:bCs/>
          <w:sz w:val="24"/>
          <w:szCs w:val="24"/>
        </w:rPr>
      </w:pPr>
      <w:r w:rsidRPr="00FC6B3F">
        <w:rPr>
          <w:rFonts w:ascii="Times New Roman" w:eastAsia="Calibri" w:hAnsi="Times New Roman" w:cs="Times New Roman"/>
          <w:bCs/>
          <w:sz w:val="24"/>
          <w:szCs w:val="24"/>
        </w:rPr>
        <w:t>Перечень объектов</w:t>
      </w:r>
      <w:r w:rsidR="00CE60A3" w:rsidRPr="00FC6B3F">
        <w:rPr>
          <w:rFonts w:ascii="Times New Roman" w:eastAsia="Calibri" w:hAnsi="Times New Roman" w:cs="Times New Roman"/>
          <w:bCs/>
          <w:sz w:val="24"/>
          <w:szCs w:val="24"/>
        </w:rPr>
        <w:t xml:space="preserve"> кул</w:t>
      </w:r>
      <w:r w:rsidR="00AA1F84">
        <w:rPr>
          <w:rFonts w:ascii="Times New Roman" w:eastAsia="Calibri" w:hAnsi="Times New Roman" w:cs="Times New Roman"/>
          <w:bCs/>
          <w:sz w:val="24"/>
          <w:szCs w:val="24"/>
        </w:rPr>
        <w:t>ьтурного наследия регионального</w:t>
      </w:r>
      <w:r w:rsidR="00CE60A3" w:rsidRPr="00FC6B3F">
        <w:rPr>
          <w:rFonts w:ascii="Times New Roman" w:eastAsia="Calibri" w:hAnsi="Times New Roman" w:cs="Times New Roman"/>
          <w:bCs/>
          <w:sz w:val="24"/>
          <w:szCs w:val="24"/>
        </w:rPr>
        <w:t xml:space="preserve"> значения, расположенных на территории Алексеевского сельского поселения</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8"/>
        <w:gridCol w:w="3017"/>
        <w:gridCol w:w="3025"/>
        <w:gridCol w:w="3060"/>
      </w:tblGrid>
      <w:tr w:rsidR="00CE60A3" w:rsidRPr="00FC6B3F" w:rsidTr="00CE60A3">
        <w:tc>
          <w:tcPr>
            <w:tcW w:w="1388" w:type="dxa"/>
          </w:tcPr>
          <w:p w:rsidR="00CE60A3" w:rsidRPr="00FC6B3F" w:rsidRDefault="00CE60A3" w:rsidP="00D7757E">
            <w:pPr>
              <w:pStyle w:val="2"/>
              <w:ind w:firstLine="0"/>
            </w:pPr>
            <w:r w:rsidRPr="00FC6B3F">
              <w:t>№ п/п</w:t>
            </w:r>
          </w:p>
        </w:tc>
        <w:tc>
          <w:tcPr>
            <w:tcW w:w="3017" w:type="dxa"/>
          </w:tcPr>
          <w:p w:rsidR="00CE60A3" w:rsidRPr="00FC6B3F" w:rsidRDefault="00CE60A3" w:rsidP="00D7757E">
            <w:pPr>
              <w:spacing w:line="240" w:lineRule="auto"/>
              <w:jc w:val="center"/>
              <w:rPr>
                <w:rFonts w:ascii="Times New Roman" w:eastAsia="Calibri" w:hAnsi="Times New Roman" w:cs="Times New Roman"/>
                <w:color w:val="000000"/>
                <w:sz w:val="24"/>
                <w:szCs w:val="24"/>
              </w:rPr>
            </w:pPr>
            <w:r w:rsidRPr="00FC6B3F">
              <w:rPr>
                <w:rFonts w:ascii="Times New Roman" w:eastAsia="Calibri" w:hAnsi="Times New Roman" w:cs="Times New Roman"/>
                <w:sz w:val="24"/>
                <w:szCs w:val="24"/>
              </w:rPr>
              <w:t>Место нахождения объекта культурного наследия</w:t>
            </w:r>
          </w:p>
        </w:tc>
        <w:tc>
          <w:tcPr>
            <w:tcW w:w="3025" w:type="dxa"/>
          </w:tcPr>
          <w:p w:rsidR="00CE60A3" w:rsidRPr="00FC6B3F" w:rsidRDefault="00CE60A3" w:rsidP="00D7757E">
            <w:pPr>
              <w:pStyle w:val="2"/>
              <w:ind w:firstLine="0"/>
              <w:jc w:val="center"/>
            </w:pPr>
            <w:r w:rsidRPr="00FC6B3F">
              <w:t>Наименование объекта</w:t>
            </w:r>
          </w:p>
          <w:p w:rsidR="00CE60A3" w:rsidRPr="00FC6B3F" w:rsidRDefault="00CE60A3" w:rsidP="00D7757E">
            <w:pPr>
              <w:spacing w:line="240" w:lineRule="auto"/>
              <w:jc w:val="center"/>
              <w:rPr>
                <w:rFonts w:ascii="Times New Roman" w:eastAsia="Calibri" w:hAnsi="Times New Roman" w:cs="Times New Roman"/>
                <w:color w:val="000000"/>
                <w:sz w:val="24"/>
                <w:szCs w:val="24"/>
              </w:rPr>
            </w:pPr>
            <w:r w:rsidRPr="00FC6B3F">
              <w:rPr>
                <w:rFonts w:ascii="Times New Roman" w:eastAsia="Calibri" w:hAnsi="Times New Roman" w:cs="Times New Roman"/>
                <w:sz w:val="24"/>
                <w:szCs w:val="24"/>
              </w:rPr>
              <w:t>культурного наследия</w:t>
            </w:r>
          </w:p>
        </w:tc>
        <w:tc>
          <w:tcPr>
            <w:tcW w:w="3060" w:type="dxa"/>
          </w:tcPr>
          <w:p w:rsidR="00CE60A3" w:rsidRPr="00FC6B3F" w:rsidRDefault="00CE60A3" w:rsidP="00D7757E">
            <w:pPr>
              <w:pStyle w:val="ad"/>
              <w:spacing w:line="240" w:lineRule="auto"/>
              <w:jc w:val="center"/>
              <w:rPr>
                <w:color w:val="000000"/>
                <w:lang w:val="ru-RU" w:eastAsia="ru-RU"/>
              </w:rPr>
            </w:pPr>
            <w:r w:rsidRPr="00FC6B3F">
              <w:rPr>
                <w:lang w:val="ru-RU" w:eastAsia="ru-RU"/>
              </w:rPr>
              <w:t>Номер и дата документа постановки на государственную охрану</w:t>
            </w:r>
          </w:p>
        </w:tc>
      </w:tr>
      <w:tr w:rsidR="00CE60A3" w:rsidRPr="00FC6B3F" w:rsidTr="00CE60A3">
        <w:tc>
          <w:tcPr>
            <w:tcW w:w="1388" w:type="dxa"/>
          </w:tcPr>
          <w:p w:rsidR="00CE60A3" w:rsidRPr="00FC6B3F" w:rsidRDefault="00CE60A3" w:rsidP="00D7757E">
            <w:pPr>
              <w:spacing w:line="240" w:lineRule="auto"/>
              <w:jc w:val="both"/>
              <w:rPr>
                <w:rFonts w:ascii="Times New Roman" w:eastAsia="Calibri" w:hAnsi="Times New Roman" w:cs="Times New Roman"/>
                <w:color w:val="000000"/>
                <w:sz w:val="24"/>
                <w:szCs w:val="24"/>
              </w:rPr>
            </w:pPr>
            <w:r w:rsidRPr="00FC6B3F">
              <w:rPr>
                <w:rFonts w:ascii="Times New Roman" w:eastAsia="Calibri" w:hAnsi="Times New Roman" w:cs="Times New Roman"/>
                <w:color w:val="000000"/>
                <w:sz w:val="24"/>
                <w:szCs w:val="24"/>
              </w:rPr>
              <w:t>1</w:t>
            </w:r>
          </w:p>
        </w:tc>
        <w:tc>
          <w:tcPr>
            <w:tcW w:w="3017" w:type="dxa"/>
          </w:tcPr>
          <w:p w:rsidR="00CE60A3" w:rsidRPr="00FC6B3F" w:rsidRDefault="00CE60A3" w:rsidP="00D7757E">
            <w:pPr>
              <w:spacing w:line="240" w:lineRule="auto"/>
              <w:jc w:val="both"/>
              <w:rPr>
                <w:rFonts w:ascii="Times New Roman" w:eastAsia="Calibri" w:hAnsi="Times New Roman" w:cs="Times New Roman"/>
                <w:color w:val="000000"/>
                <w:sz w:val="24"/>
                <w:szCs w:val="24"/>
              </w:rPr>
            </w:pPr>
            <w:r w:rsidRPr="00FC6B3F">
              <w:rPr>
                <w:rFonts w:ascii="Times New Roman" w:eastAsia="Calibri" w:hAnsi="Times New Roman" w:cs="Times New Roman"/>
                <w:color w:val="000000"/>
                <w:sz w:val="24"/>
                <w:szCs w:val="24"/>
              </w:rPr>
              <w:t>село Алексеевка</w:t>
            </w:r>
          </w:p>
        </w:tc>
        <w:tc>
          <w:tcPr>
            <w:tcW w:w="3025" w:type="dxa"/>
          </w:tcPr>
          <w:p w:rsidR="00CE60A3" w:rsidRPr="00FC6B3F" w:rsidRDefault="00CE60A3" w:rsidP="00D7757E">
            <w:pPr>
              <w:spacing w:line="240" w:lineRule="auto"/>
              <w:rPr>
                <w:rFonts w:ascii="Times New Roman" w:eastAsia="Calibri" w:hAnsi="Times New Roman" w:cs="Times New Roman"/>
                <w:color w:val="000000"/>
                <w:sz w:val="24"/>
                <w:szCs w:val="24"/>
              </w:rPr>
            </w:pPr>
            <w:r w:rsidRPr="00FC6B3F">
              <w:rPr>
                <w:rFonts w:ascii="Times New Roman" w:eastAsia="Calibri" w:hAnsi="Times New Roman" w:cs="Times New Roman"/>
                <w:color w:val="000000"/>
                <w:sz w:val="24"/>
                <w:szCs w:val="24"/>
              </w:rPr>
              <w:t>Церковь Успения Богородицы</w:t>
            </w:r>
          </w:p>
        </w:tc>
        <w:tc>
          <w:tcPr>
            <w:tcW w:w="3060" w:type="dxa"/>
          </w:tcPr>
          <w:p w:rsidR="00CE60A3" w:rsidRPr="00FC6B3F" w:rsidRDefault="00CE60A3" w:rsidP="00D7757E">
            <w:pPr>
              <w:spacing w:line="240" w:lineRule="auto"/>
              <w:rPr>
                <w:rFonts w:ascii="Times New Roman" w:eastAsia="Calibri" w:hAnsi="Times New Roman" w:cs="Times New Roman"/>
                <w:color w:val="000000"/>
                <w:sz w:val="24"/>
                <w:szCs w:val="24"/>
              </w:rPr>
            </w:pPr>
            <w:r w:rsidRPr="00FC6B3F">
              <w:rPr>
                <w:rFonts w:ascii="Times New Roman" w:eastAsia="Calibri" w:hAnsi="Times New Roman" w:cs="Times New Roman"/>
                <w:color w:val="000000"/>
                <w:sz w:val="24"/>
                <w:szCs w:val="24"/>
              </w:rPr>
              <w:t>Решение малого Совета Ростовского областного Совета народных депутатов от 18.11.1992 № 301</w:t>
            </w:r>
          </w:p>
        </w:tc>
      </w:tr>
    </w:tbl>
    <w:p w:rsidR="00D7757E" w:rsidRDefault="00D7757E" w:rsidP="000A1791">
      <w:pPr>
        <w:pStyle w:val="Default"/>
      </w:pPr>
    </w:p>
    <w:p w:rsidR="00D7757E" w:rsidRDefault="00D7757E" w:rsidP="000A1791">
      <w:pPr>
        <w:pStyle w:val="Default"/>
      </w:pPr>
    </w:p>
    <w:p w:rsidR="0077033D" w:rsidRDefault="0077033D" w:rsidP="004534A6">
      <w:pPr>
        <w:jc w:val="center"/>
        <w:rPr>
          <w:rFonts w:ascii="Times New Roman" w:hAnsi="Times New Roman" w:cs="Times New Roman"/>
          <w:b/>
          <w:sz w:val="24"/>
          <w:szCs w:val="24"/>
        </w:rPr>
      </w:pPr>
    </w:p>
    <w:p w:rsidR="0077033D" w:rsidRDefault="0077033D"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r w:rsidRPr="00055B52">
        <w:rPr>
          <w:rFonts w:ascii="Times New Roman" w:hAnsi="Times New Roman" w:cs="Times New Roman"/>
          <w:b/>
          <w:sz w:val="24"/>
          <w:szCs w:val="24"/>
          <w:lang w:val="en-US"/>
        </w:rPr>
        <w:lastRenderedPageBreak/>
        <w:t>I</w:t>
      </w:r>
      <w:r>
        <w:rPr>
          <w:rFonts w:ascii="Times New Roman" w:hAnsi="Times New Roman" w:cs="Times New Roman"/>
          <w:b/>
          <w:sz w:val="24"/>
          <w:szCs w:val="24"/>
          <w:lang w:val="en-US"/>
        </w:rPr>
        <w:t>V</w:t>
      </w:r>
      <w:r w:rsidRPr="00055B52">
        <w:rPr>
          <w:rFonts w:ascii="Times New Roman" w:hAnsi="Times New Roman" w:cs="Times New Roman"/>
          <w:b/>
          <w:sz w:val="24"/>
          <w:szCs w:val="24"/>
        </w:rPr>
        <w:t>.</w:t>
      </w:r>
      <w:r>
        <w:rPr>
          <w:rFonts w:ascii="Times New Roman" w:hAnsi="Times New Roman" w:cs="Times New Roman"/>
          <w:b/>
          <w:sz w:val="24"/>
          <w:szCs w:val="24"/>
        </w:rPr>
        <w:t xml:space="preserve"> ТЕХНИКО-ЭКОНОМИЧЕСКИЕ ПОКАЗАТЕЛИ ПО ПРОЕКТУ ГЕНЕРАЛЬНОГО ПЛАНА АЛЕКСЕЕВСКОГО СЕЛЬСКОГО ПОСЕЛЕНИЯ</w:t>
      </w:r>
    </w:p>
    <w:p w:rsidR="004534A6" w:rsidRPr="003A757A" w:rsidRDefault="004534A6" w:rsidP="004534A6">
      <w:pPr>
        <w:spacing w:after="0"/>
        <w:jc w:val="center"/>
        <w:rPr>
          <w:rFonts w:ascii="Times New Roman" w:hAnsi="Times New Roman" w:cs="Times New Roman"/>
          <w:b/>
          <w:sz w:val="24"/>
          <w:szCs w:val="24"/>
        </w:rPr>
      </w:pPr>
      <w:r w:rsidRPr="003A757A">
        <w:rPr>
          <w:rFonts w:ascii="Times New Roman" w:hAnsi="Times New Roman" w:cs="Times New Roman"/>
          <w:b/>
          <w:sz w:val="24"/>
          <w:szCs w:val="24"/>
        </w:rPr>
        <w:t xml:space="preserve">Технико-экономические показатели по проекту генерального плана </w:t>
      </w:r>
    </w:p>
    <w:p w:rsidR="004534A6" w:rsidRPr="00D04A96" w:rsidRDefault="004534A6" w:rsidP="004534A6">
      <w:pPr>
        <w:spacing w:after="0"/>
        <w:jc w:val="center"/>
        <w:rPr>
          <w:rFonts w:ascii="Times New Roman" w:hAnsi="Times New Roman" w:cs="Times New Roman"/>
          <w:b/>
          <w:sz w:val="24"/>
          <w:szCs w:val="24"/>
        </w:rPr>
      </w:pPr>
      <w:r>
        <w:rPr>
          <w:rFonts w:ascii="Times New Roman" w:hAnsi="Times New Roman" w:cs="Times New Roman"/>
          <w:b/>
          <w:sz w:val="24"/>
          <w:szCs w:val="24"/>
        </w:rPr>
        <w:t>Алексеевского</w:t>
      </w:r>
      <w:r w:rsidRPr="003A757A">
        <w:rPr>
          <w:rFonts w:ascii="Times New Roman" w:hAnsi="Times New Roman" w:cs="Times New Roman"/>
          <w:b/>
          <w:sz w:val="24"/>
          <w:szCs w:val="24"/>
        </w:rPr>
        <w:t xml:space="preserve"> сельского поселения.</w:t>
      </w:r>
    </w:p>
    <w:tbl>
      <w:tblPr>
        <w:tblStyle w:val="a3"/>
        <w:tblW w:w="9781" w:type="dxa"/>
        <w:tblInd w:w="108" w:type="dxa"/>
        <w:tblLayout w:type="fixed"/>
        <w:tblLook w:val="04A0"/>
      </w:tblPr>
      <w:tblGrid>
        <w:gridCol w:w="738"/>
        <w:gridCol w:w="3827"/>
        <w:gridCol w:w="992"/>
        <w:gridCol w:w="2127"/>
        <w:gridCol w:w="2097"/>
      </w:tblGrid>
      <w:tr w:rsidR="004534A6" w:rsidRPr="000A00B7" w:rsidTr="00217851">
        <w:tc>
          <w:tcPr>
            <w:tcW w:w="738"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w:t>
            </w:r>
          </w:p>
        </w:tc>
        <w:tc>
          <w:tcPr>
            <w:tcW w:w="3827"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Наименование показателей</w:t>
            </w:r>
          </w:p>
        </w:tc>
        <w:tc>
          <w:tcPr>
            <w:tcW w:w="992"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Ед. изм.,</w:t>
            </w:r>
          </w:p>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Существующая</w:t>
            </w:r>
          </w:p>
        </w:tc>
        <w:tc>
          <w:tcPr>
            <w:tcW w:w="2097"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Планируемая</w:t>
            </w:r>
          </w:p>
        </w:tc>
      </w:tr>
      <w:tr w:rsidR="004534A6" w:rsidRPr="000A00B7" w:rsidTr="00217851">
        <w:tc>
          <w:tcPr>
            <w:tcW w:w="738"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1.</w:t>
            </w:r>
          </w:p>
        </w:tc>
        <w:tc>
          <w:tcPr>
            <w:tcW w:w="3827" w:type="dxa"/>
          </w:tcPr>
          <w:p w:rsidR="004534A6" w:rsidRPr="000A00B7" w:rsidRDefault="004534A6" w:rsidP="00217851">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0A00B7">
              <w:rPr>
                <w:rFonts w:ascii="Times New Roman" w:hAnsi="Times New Roman" w:cs="Times New Roman"/>
                <w:sz w:val="24"/>
                <w:szCs w:val="24"/>
              </w:rPr>
              <w:t xml:space="preserve"> сельско</w:t>
            </w:r>
            <w:r>
              <w:rPr>
                <w:rFonts w:ascii="Times New Roman" w:hAnsi="Times New Roman" w:cs="Times New Roman"/>
                <w:sz w:val="24"/>
                <w:szCs w:val="24"/>
              </w:rPr>
              <w:t>е</w:t>
            </w:r>
            <w:r w:rsidRPr="000A00B7">
              <w:rPr>
                <w:rFonts w:ascii="Times New Roman" w:hAnsi="Times New Roman" w:cs="Times New Roman"/>
                <w:sz w:val="24"/>
                <w:szCs w:val="24"/>
              </w:rPr>
              <w:t xml:space="preserve"> поселени</w:t>
            </w:r>
            <w:r>
              <w:rPr>
                <w:rFonts w:ascii="Times New Roman" w:hAnsi="Times New Roman" w:cs="Times New Roman"/>
                <w:sz w:val="24"/>
                <w:szCs w:val="24"/>
              </w:rPr>
              <w:t>е</w:t>
            </w:r>
          </w:p>
        </w:tc>
        <w:tc>
          <w:tcPr>
            <w:tcW w:w="992"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4224" w:type="dxa"/>
            <w:gridSpan w:val="2"/>
          </w:tcPr>
          <w:p w:rsidR="004534A6" w:rsidRPr="000A00B7" w:rsidRDefault="004534A6" w:rsidP="00217851">
            <w:pPr>
              <w:jc w:val="center"/>
              <w:rPr>
                <w:rFonts w:ascii="Times New Roman" w:hAnsi="Times New Roman" w:cs="Times New Roman"/>
                <w:sz w:val="24"/>
                <w:szCs w:val="24"/>
              </w:rPr>
            </w:pPr>
            <w:r>
              <w:rPr>
                <w:rFonts w:ascii="Times New Roman" w:hAnsi="Times New Roman" w:cs="Times New Roman"/>
                <w:sz w:val="24"/>
                <w:szCs w:val="24"/>
              </w:rPr>
              <w:t>10306,53</w:t>
            </w:r>
          </w:p>
        </w:tc>
      </w:tr>
      <w:tr w:rsidR="004534A6" w:rsidRPr="000A00B7" w:rsidTr="00217851">
        <w:tc>
          <w:tcPr>
            <w:tcW w:w="9781" w:type="dxa"/>
            <w:gridSpan w:val="5"/>
          </w:tcPr>
          <w:p w:rsidR="004534A6" w:rsidRPr="000A00B7" w:rsidRDefault="004534A6" w:rsidP="00217851">
            <w:pPr>
              <w:jc w:val="center"/>
              <w:rPr>
                <w:rFonts w:ascii="Times New Roman" w:hAnsi="Times New Roman" w:cs="Times New Roman"/>
                <w:sz w:val="24"/>
                <w:szCs w:val="24"/>
              </w:rPr>
            </w:pPr>
          </w:p>
        </w:tc>
      </w:tr>
      <w:tr w:rsidR="004534A6" w:rsidRPr="008856CC" w:rsidTr="00217851">
        <w:tc>
          <w:tcPr>
            <w:tcW w:w="738" w:type="dxa"/>
          </w:tcPr>
          <w:p w:rsidR="004534A6" w:rsidRPr="008856CC" w:rsidRDefault="004534A6" w:rsidP="00217851">
            <w:pPr>
              <w:jc w:val="center"/>
              <w:rPr>
                <w:rFonts w:ascii="Times New Roman" w:hAnsi="Times New Roman" w:cs="Times New Roman"/>
                <w:b/>
                <w:sz w:val="24"/>
                <w:szCs w:val="24"/>
              </w:rPr>
            </w:pPr>
            <w:r w:rsidRPr="008856CC">
              <w:rPr>
                <w:rFonts w:ascii="Times New Roman" w:hAnsi="Times New Roman" w:cs="Times New Roman"/>
                <w:b/>
                <w:sz w:val="24"/>
                <w:szCs w:val="24"/>
              </w:rPr>
              <w:t xml:space="preserve">2. </w:t>
            </w:r>
          </w:p>
        </w:tc>
        <w:tc>
          <w:tcPr>
            <w:tcW w:w="3827" w:type="dxa"/>
          </w:tcPr>
          <w:p w:rsidR="004534A6" w:rsidRPr="008856CC" w:rsidRDefault="004534A6"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Жилые зоны</w:t>
            </w:r>
            <w:r w:rsidRPr="008856CC">
              <w:rPr>
                <w:rFonts w:ascii="Times New Roman" w:hAnsi="Times New Roman" w:cs="Times New Roman"/>
                <w:b/>
                <w:sz w:val="24"/>
                <w:szCs w:val="24"/>
                <w:lang w:val="en-US"/>
              </w:rPr>
              <w:t>:</w:t>
            </w:r>
          </w:p>
        </w:tc>
        <w:tc>
          <w:tcPr>
            <w:tcW w:w="992" w:type="dxa"/>
          </w:tcPr>
          <w:p w:rsidR="004534A6" w:rsidRPr="008856CC" w:rsidRDefault="004534A6"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127" w:type="dxa"/>
          </w:tcPr>
          <w:p w:rsidR="004534A6" w:rsidRPr="008856CC"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359,01</w:t>
            </w:r>
          </w:p>
        </w:tc>
        <w:tc>
          <w:tcPr>
            <w:tcW w:w="2097" w:type="dxa"/>
          </w:tcPr>
          <w:p w:rsidR="004534A6" w:rsidRPr="008856CC" w:rsidRDefault="001635CB" w:rsidP="00217851">
            <w:pPr>
              <w:jc w:val="center"/>
              <w:rPr>
                <w:rFonts w:ascii="Times New Roman" w:hAnsi="Times New Roman" w:cs="Times New Roman"/>
                <w:b/>
                <w:sz w:val="24"/>
                <w:szCs w:val="24"/>
              </w:rPr>
            </w:pPr>
            <w:r>
              <w:rPr>
                <w:rFonts w:ascii="Times New Roman" w:hAnsi="Times New Roman" w:cs="Times New Roman"/>
                <w:b/>
                <w:sz w:val="24"/>
                <w:szCs w:val="24"/>
              </w:rPr>
              <w:t>112,31</w:t>
            </w:r>
          </w:p>
        </w:tc>
      </w:tr>
      <w:tr w:rsidR="004534A6" w:rsidRPr="000A00B7" w:rsidTr="00217851">
        <w:tc>
          <w:tcPr>
            <w:tcW w:w="738"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2.1.</w:t>
            </w:r>
          </w:p>
        </w:tc>
        <w:tc>
          <w:tcPr>
            <w:tcW w:w="3827"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застройки индивидуальными жилыми домами</w:t>
            </w:r>
          </w:p>
        </w:tc>
        <w:tc>
          <w:tcPr>
            <w:tcW w:w="992"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4534A6" w:rsidRPr="000A00B7" w:rsidRDefault="006F2F6B" w:rsidP="00217851">
            <w:pPr>
              <w:jc w:val="center"/>
              <w:rPr>
                <w:rFonts w:ascii="Times New Roman" w:hAnsi="Times New Roman" w:cs="Times New Roman"/>
                <w:sz w:val="24"/>
                <w:szCs w:val="24"/>
              </w:rPr>
            </w:pPr>
            <w:r>
              <w:rPr>
                <w:rFonts w:ascii="Times New Roman" w:hAnsi="Times New Roman" w:cs="Times New Roman"/>
                <w:sz w:val="24"/>
                <w:szCs w:val="24"/>
              </w:rPr>
              <w:t>359,01</w:t>
            </w:r>
          </w:p>
        </w:tc>
        <w:tc>
          <w:tcPr>
            <w:tcW w:w="2097" w:type="dxa"/>
          </w:tcPr>
          <w:p w:rsidR="004534A6" w:rsidRPr="000A00B7" w:rsidRDefault="001635CB" w:rsidP="006F2F6B">
            <w:pPr>
              <w:jc w:val="center"/>
              <w:rPr>
                <w:rFonts w:ascii="Times New Roman" w:hAnsi="Times New Roman" w:cs="Times New Roman"/>
                <w:sz w:val="24"/>
                <w:szCs w:val="24"/>
              </w:rPr>
            </w:pPr>
            <w:r>
              <w:rPr>
                <w:rFonts w:ascii="Times New Roman" w:hAnsi="Times New Roman" w:cs="Times New Roman"/>
                <w:sz w:val="24"/>
                <w:szCs w:val="24"/>
              </w:rPr>
              <w:t>112,31</w:t>
            </w:r>
          </w:p>
        </w:tc>
      </w:tr>
      <w:tr w:rsidR="004534A6" w:rsidRPr="008856CC" w:rsidTr="00217851">
        <w:tc>
          <w:tcPr>
            <w:tcW w:w="738" w:type="dxa"/>
          </w:tcPr>
          <w:p w:rsidR="004534A6" w:rsidRPr="008856CC" w:rsidRDefault="004534A6" w:rsidP="00217851">
            <w:pPr>
              <w:jc w:val="center"/>
              <w:rPr>
                <w:rFonts w:ascii="Times New Roman" w:hAnsi="Times New Roman" w:cs="Times New Roman"/>
                <w:b/>
                <w:sz w:val="24"/>
                <w:szCs w:val="24"/>
              </w:rPr>
            </w:pPr>
            <w:r w:rsidRPr="008856CC">
              <w:rPr>
                <w:rFonts w:ascii="Times New Roman" w:hAnsi="Times New Roman" w:cs="Times New Roman"/>
                <w:b/>
                <w:sz w:val="24"/>
                <w:szCs w:val="24"/>
              </w:rPr>
              <w:t xml:space="preserve">3. </w:t>
            </w:r>
          </w:p>
        </w:tc>
        <w:tc>
          <w:tcPr>
            <w:tcW w:w="3827" w:type="dxa"/>
          </w:tcPr>
          <w:p w:rsidR="004534A6" w:rsidRPr="008856CC" w:rsidRDefault="004534A6"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Общественно-деловые зоны:</w:t>
            </w:r>
          </w:p>
        </w:tc>
        <w:tc>
          <w:tcPr>
            <w:tcW w:w="992" w:type="dxa"/>
          </w:tcPr>
          <w:p w:rsidR="004534A6" w:rsidRPr="008856CC" w:rsidRDefault="004534A6"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127" w:type="dxa"/>
          </w:tcPr>
          <w:p w:rsidR="004534A6" w:rsidRPr="008856CC"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10,01</w:t>
            </w:r>
          </w:p>
        </w:tc>
        <w:tc>
          <w:tcPr>
            <w:tcW w:w="2097" w:type="dxa"/>
          </w:tcPr>
          <w:p w:rsidR="004534A6" w:rsidRPr="008856CC" w:rsidRDefault="006F2F6B" w:rsidP="001635CB">
            <w:pPr>
              <w:jc w:val="center"/>
              <w:rPr>
                <w:rFonts w:ascii="Times New Roman" w:hAnsi="Times New Roman" w:cs="Times New Roman"/>
                <w:b/>
                <w:sz w:val="24"/>
                <w:szCs w:val="24"/>
              </w:rPr>
            </w:pPr>
            <w:r>
              <w:rPr>
                <w:rFonts w:ascii="Times New Roman" w:hAnsi="Times New Roman" w:cs="Times New Roman"/>
                <w:b/>
                <w:sz w:val="24"/>
                <w:szCs w:val="24"/>
              </w:rPr>
              <w:t>1,</w:t>
            </w:r>
            <w:r w:rsidR="001635CB">
              <w:rPr>
                <w:rFonts w:ascii="Times New Roman" w:hAnsi="Times New Roman" w:cs="Times New Roman"/>
                <w:b/>
                <w:sz w:val="24"/>
                <w:szCs w:val="24"/>
              </w:rPr>
              <w:t>11</w:t>
            </w:r>
          </w:p>
        </w:tc>
      </w:tr>
      <w:tr w:rsidR="004534A6" w:rsidRPr="000A00B7" w:rsidTr="00217851">
        <w:tc>
          <w:tcPr>
            <w:tcW w:w="738"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3.1.</w:t>
            </w:r>
          </w:p>
        </w:tc>
        <w:tc>
          <w:tcPr>
            <w:tcW w:w="3827"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Многофункциональная общественно-деловая зона</w:t>
            </w:r>
          </w:p>
        </w:tc>
        <w:tc>
          <w:tcPr>
            <w:tcW w:w="992"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4534A6" w:rsidRPr="000A00B7" w:rsidRDefault="004534A6" w:rsidP="00217851">
            <w:pPr>
              <w:jc w:val="center"/>
              <w:rPr>
                <w:rFonts w:ascii="Times New Roman" w:hAnsi="Times New Roman" w:cs="Times New Roman"/>
                <w:sz w:val="24"/>
                <w:szCs w:val="24"/>
              </w:rPr>
            </w:pPr>
            <w:r>
              <w:rPr>
                <w:rFonts w:ascii="Times New Roman" w:hAnsi="Times New Roman" w:cs="Times New Roman"/>
                <w:sz w:val="24"/>
                <w:szCs w:val="24"/>
              </w:rPr>
              <w:t>2,33</w:t>
            </w:r>
          </w:p>
        </w:tc>
        <w:tc>
          <w:tcPr>
            <w:tcW w:w="2097" w:type="dxa"/>
          </w:tcPr>
          <w:p w:rsidR="004534A6" w:rsidRPr="000A00B7" w:rsidRDefault="004534A6" w:rsidP="00217851">
            <w:pPr>
              <w:jc w:val="center"/>
              <w:rPr>
                <w:rFonts w:ascii="Times New Roman" w:hAnsi="Times New Roman" w:cs="Times New Roman"/>
                <w:sz w:val="24"/>
                <w:szCs w:val="24"/>
              </w:rPr>
            </w:pPr>
          </w:p>
        </w:tc>
      </w:tr>
      <w:tr w:rsidR="006F2F6B" w:rsidRPr="000A00B7" w:rsidTr="00217851">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3.2.</w:t>
            </w:r>
          </w:p>
        </w:tc>
        <w:tc>
          <w:tcPr>
            <w:tcW w:w="3827" w:type="dxa"/>
          </w:tcPr>
          <w:p w:rsidR="006F2F6B" w:rsidRPr="000A00B7" w:rsidRDefault="006F2F6B" w:rsidP="00251E91">
            <w:pPr>
              <w:jc w:val="center"/>
              <w:rPr>
                <w:rFonts w:ascii="Times New Roman" w:hAnsi="Times New Roman" w:cs="Times New Roman"/>
                <w:sz w:val="24"/>
                <w:szCs w:val="24"/>
              </w:rPr>
            </w:pPr>
            <w:r w:rsidRPr="000A00B7">
              <w:rPr>
                <w:rFonts w:ascii="Times New Roman" w:hAnsi="Times New Roman" w:cs="Times New Roman"/>
                <w:sz w:val="24"/>
                <w:szCs w:val="24"/>
              </w:rPr>
              <w:t>Зона специализированной общественной застройки</w:t>
            </w:r>
          </w:p>
        </w:tc>
        <w:tc>
          <w:tcPr>
            <w:tcW w:w="992" w:type="dxa"/>
          </w:tcPr>
          <w:p w:rsidR="006F2F6B" w:rsidRPr="000A00B7" w:rsidRDefault="006F2F6B" w:rsidP="00251E9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shd w:val="clear" w:color="auto" w:fill="auto"/>
          </w:tcPr>
          <w:p w:rsidR="006F2F6B" w:rsidRPr="000A00B7" w:rsidRDefault="006F2F6B" w:rsidP="006F2F6B">
            <w:pPr>
              <w:jc w:val="center"/>
              <w:rPr>
                <w:rFonts w:ascii="Times New Roman" w:hAnsi="Times New Roman" w:cs="Times New Roman"/>
                <w:sz w:val="24"/>
                <w:szCs w:val="24"/>
              </w:rPr>
            </w:pPr>
            <w:r>
              <w:rPr>
                <w:rFonts w:ascii="Times New Roman" w:hAnsi="Times New Roman" w:cs="Times New Roman"/>
                <w:sz w:val="24"/>
                <w:szCs w:val="24"/>
              </w:rPr>
              <w:t>7,68</w:t>
            </w:r>
          </w:p>
        </w:tc>
        <w:tc>
          <w:tcPr>
            <w:tcW w:w="2097" w:type="dxa"/>
            <w:shd w:val="clear" w:color="auto" w:fill="auto"/>
          </w:tcPr>
          <w:p w:rsidR="006F2F6B" w:rsidRPr="000A00B7" w:rsidRDefault="006F2F6B" w:rsidP="001635CB">
            <w:pPr>
              <w:jc w:val="center"/>
              <w:rPr>
                <w:rFonts w:ascii="Times New Roman" w:hAnsi="Times New Roman" w:cs="Times New Roman"/>
                <w:sz w:val="24"/>
                <w:szCs w:val="24"/>
              </w:rPr>
            </w:pPr>
            <w:r>
              <w:rPr>
                <w:rFonts w:ascii="Times New Roman" w:hAnsi="Times New Roman" w:cs="Times New Roman"/>
                <w:sz w:val="24"/>
                <w:szCs w:val="24"/>
              </w:rPr>
              <w:t>1,</w:t>
            </w:r>
            <w:r w:rsidR="001635CB">
              <w:rPr>
                <w:rFonts w:ascii="Times New Roman" w:hAnsi="Times New Roman" w:cs="Times New Roman"/>
                <w:sz w:val="24"/>
                <w:szCs w:val="24"/>
              </w:rPr>
              <w:t>11</w:t>
            </w:r>
          </w:p>
        </w:tc>
      </w:tr>
      <w:tr w:rsidR="006F2F6B" w:rsidRPr="008856CC" w:rsidTr="00217851">
        <w:tc>
          <w:tcPr>
            <w:tcW w:w="738"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4.</w:t>
            </w:r>
          </w:p>
        </w:tc>
        <w:tc>
          <w:tcPr>
            <w:tcW w:w="3827"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 xml:space="preserve">Производственные зоны, зоны инженерной и </w:t>
            </w:r>
          </w:p>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транспортной инфраструктуры и иные:</w:t>
            </w:r>
          </w:p>
        </w:tc>
        <w:tc>
          <w:tcPr>
            <w:tcW w:w="992"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127" w:type="dxa"/>
          </w:tcPr>
          <w:p w:rsidR="006F2F6B" w:rsidRPr="008856CC" w:rsidRDefault="001635CB" w:rsidP="00217851">
            <w:pPr>
              <w:jc w:val="center"/>
              <w:rPr>
                <w:rFonts w:ascii="Times New Roman" w:hAnsi="Times New Roman" w:cs="Times New Roman"/>
                <w:b/>
                <w:sz w:val="24"/>
                <w:szCs w:val="24"/>
              </w:rPr>
            </w:pPr>
            <w:r>
              <w:rPr>
                <w:rFonts w:ascii="Times New Roman" w:hAnsi="Times New Roman" w:cs="Times New Roman"/>
                <w:b/>
                <w:sz w:val="24"/>
                <w:szCs w:val="24"/>
              </w:rPr>
              <w:t>118,7</w:t>
            </w:r>
          </w:p>
        </w:tc>
        <w:tc>
          <w:tcPr>
            <w:tcW w:w="2097" w:type="dxa"/>
          </w:tcPr>
          <w:p w:rsidR="006F2F6B" w:rsidRPr="008856CC" w:rsidRDefault="001635CB" w:rsidP="006F2F6B">
            <w:pPr>
              <w:jc w:val="center"/>
              <w:rPr>
                <w:rFonts w:ascii="Times New Roman" w:hAnsi="Times New Roman" w:cs="Times New Roman"/>
                <w:b/>
                <w:sz w:val="24"/>
                <w:szCs w:val="24"/>
              </w:rPr>
            </w:pPr>
            <w:r>
              <w:rPr>
                <w:rFonts w:ascii="Times New Roman" w:hAnsi="Times New Roman" w:cs="Times New Roman"/>
                <w:b/>
                <w:sz w:val="24"/>
                <w:szCs w:val="24"/>
              </w:rPr>
              <w:t>0,93</w:t>
            </w:r>
          </w:p>
        </w:tc>
      </w:tr>
      <w:tr w:rsidR="006F2F6B" w:rsidRPr="000A00B7" w:rsidTr="00217851">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4.1.</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Производственная зона</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6F2F6B" w:rsidRPr="000A00B7" w:rsidRDefault="001635CB" w:rsidP="00217851">
            <w:pPr>
              <w:jc w:val="center"/>
              <w:rPr>
                <w:rFonts w:ascii="Times New Roman" w:hAnsi="Times New Roman" w:cs="Times New Roman"/>
                <w:sz w:val="24"/>
                <w:szCs w:val="24"/>
              </w:rPr>
            </w:pPr>
            <w:r>
              <w:rPr>
                <w:rFonts w:ascii="Times New Roman" w:hAnsi="Times New Roman" w:cs="Times New Roman"/>
                <w:sz w:val="24"/>
                <w:szCs w:val="24"/>
              </w:rPr>
              <w:t>69,78</w:t>
            </w:r>
          </w:p>
        </w:tc>
        <w:tc>
          <w:tcPr>
            <w:tcW w:w="2097" w:type="dxa"/>
          </w:tcPr>
          <w:p w:rsidR="006F2F6B" w:rsidRPr="000A00B7" w:rsidRDefault="006F2F6B" w:rsidP="00217851">
            <w:pPr>
              <w:jc w:val="center"/>
              <w:rPr>
                <w:rFonts w:ascii="Times New Roman" w:hAnsi="Times New Roman" w:cs="Times New Roman"/>
                <w:sz w:val="24"/>
                <w:szCs w:val="24"/>
              </w:rPr>
            </w:pPr>
          </w:p>
        </w:tc>
      </w:tr>
      <w:tr w:rsidR="006F2F6B" w:rsidRPr="000A00B7" w:rsidTr="00217851">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4.2.</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Коммунально-складская зона</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6F2F6B" w:rsidRPr="000A00B7" w:rsidRDefault="001635CB" w:rsidP="00217851">
            <w:pPr>
              <w:jc w:val="center"/>
              <w:rPr>
                <w:rFonts w:ascii="Times New Roman" w:hAnsi="Times New Roman" w:cs="Times New Roman"/>
                <w:sz w:val="24"/>
                <w:szCs w:val="24"/>
              </w:rPr>
            </w:pPr>
            <w:r>
              <w:rPr>
                <w:rFonts w:ascii="Times New Roman" w:hAnsi="Times New Roman" w:cs="Times New Roman"/>
                <w:sz w:val="24"/>
                <w:szCs w:val="24"/>
              </w:rPr>
              <w:t>2,68</w:t>
            </w:r>
          </w:p>
        </w:tc>
        <w:tc>
          <w:tcPr>
            <w:tcW w:w="2097" w:type="dxa"/>
          </w:tcPr>
          <w:p w:rsidR="006F2F6B" w:rsidRPr="000A00B7" w:rsidRDefault="006F2F6B" w:rsidP="00217851">
            <w:pPr>
              <w:jc w:val="center"/>
              <w:rPr>
                <w:rFonts w:ascii="Times New Roman" w:hAnsi="Times New Roman" w:cs="Times New Roman"/>
                <w:sz w:val="24"/>
                <w:szCs w:val="24"/>
              </w:rPr>
            </w:pPr>
          </w:p>
        </w:tc>
      </w:tr>
      <w:tr w:rsidR="006F2F6B" w:rsidRPr="000A00B7" w:rsidTr="00217851">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4.3.</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инженерной инфраструктуры</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6F2F6B" w:rsidRPr="000A00B7" w:rsidRDefault="006F2F6B" w:rsidP="00217851">
            <w:pPr>
              <w:jc w:val="center"/>
              <w:rPr>
                <w:rFonts w:ascii="Times New Roman" w:hAnsi="Times New Roman" w:cs="Times New Roman"/>
                <w:sz w:val="24"/>
                <w:szCs w:val="24"/>
              </w:rPr>
            </w:pPr>
            <w:r>
              <w:rPr>
                <w:rFonts w:ascii="Times New Roman" w:hAnsi="Times New Roman" w:cs="Times New Roman"/>
                <w:sz w:val="24"/>
                <w:szCs w:val="24"/>
              </w:rPr>
              <w:t>2</w:t>
            </w:r>
            <w:r w:rsidR="001635CB">
              <w:rPr>
                <w:rFonts w:ascii="Times New Roman" w:hAnsi="Times New Roman" w:cs="Times New Roman"/>
                <w:sz w:val="24"/>
                <w:szCs w:val="24"/>
              </w:rPr>
              <w:t>,7</w:t>
            </w:r>
          </w:p>
        </w:tc>
        <w:tc>
          <w:tcPr>
            <w:tcW w:w="2097" w:type="dxa"/>
          </w:tcPr>
          <w:p w:rsidR="006F2F6B" w:rsidRPr="000A00B7" w:rsidRDefault="006F2F6B" w:rsidP="00217851">
            <w:pPr>
              <w:jc w:val="center"/>
              <w:rPr>
                <w:rFonts w:ascii="Times New Roman" w:hAnsi="Times New Roman" w:cs="Times New Roman"/>
                <w:sz w:val="24"/>
                <w:szCs w:val="24"/>
              </w:rPr>
            </w:pPr>
          </w:p>
        </w:tc>
      </w:tr>
      <w:tr w:rsidR="006F2F6B" w:rsidRPr="000A00B7" w:rsidTr="00217851">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4.4.</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транспортной инфраструктуры</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6F2F6B" w:rsidRPr="000A00B7" w:rsidRDefault="006F2F6B" w:rsidP="006F2F6B">
            <w:pPr>
              <w:jc w:val="center"/>
              <w:rPr>
                <w:rFonts w:ascii="Times New Roman" w:hAnsi="Times New Roman" w:cs="Times New Roman"/>
                <w:sz w:val="24"/>
                <w:szCs w:val="24"/>
              </w:rPr>
            </w:pPr>
            <w:r>
              <w:rPr>
                <w:rFonts w:ascii="Times New Roman" w:hAnsi="Times New Roman" w:cs="Times New Roman"/>
                <w:sz w:val="24"/>
                <w:szCs w:val="24"/>
              </w:rPr>
              <w:t>43,54</w:t>
            </w:r>
          </w:p>
        </w:tc>
        <w:tc>
          <w:tcPr>
            <w:tcW w:w="2097" w:type="dxa"/>
          </w:tcPr>
          <w:p w:rsidR="006F2F6B" w:rsidRPr="000A00B7" w:rsidRDefault="006F2F6B" w:rsidP="006F2F6B">
            <w:pPr>
              <w:jc w:val="center"/>
              <w:rPr>
                <w:rFonts w:ascii="Times New Roman" w:hAnsi="Times New Roman" w:cs="Times New Roman"/>
                <w:sz w:val="24"/>
                <w:szCs w:val="24"/>
              </w:rPr>
            </w:pPr>
            <w:r>
              <w:rPr>
                <w:rFonts w:ascii="Times New Roman" w:hAnsi="Times New Roman" w:cs="Times New Roman"/>
                <w:sz w:val="24"/>
                <w:szCs w:val="24"/>
              </w:rPr>
              <w:t>0,93</w:t>
            </w:r>
          </w:p>
        </w:tc>
      </w:tr>
      <w:tr w:rsidR="006F2F6B" w:rsidRPr="008856CC" w:rsidTr="00217851">
        <w:tc>
          <w:tcPr>
            <w:tcW w:w="738"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5.</w:t>
            </w:r>
          </w:p>
        </w:tc>
        <w:tc>
          <w:tcPr>
            <w:tcW w:w="3827"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Зона сельскохозяйственного использования:</w:t>
            </w:r>
          </w:p>
        </w:tc>
        <w:tc>
          <w:tcPr>
            <w:tcW w:w="992"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127" w:type="dxa"/>
          </w:tcPr>
          <w:p w:rsidR="006F2F6B" w:rsidRPr="008856CC" w:rsidRDefault="00081691" w:rsidP="001635CB">
            <w:pPr>
              <w:jc w:val="center"/>
              <w:rPr>
                <w:rFonts w:ascii="Times New Roman" w:hAnsi="Times New Roman" w:cs="Times New Roman"/>
                <w:b/>
                <w:sz w:val="24"/>
                <w:szCs w:val="24"/>
              </w:rPr>
            </w:pPr>
            <w:r>
              <w:rPr>
                <w:rFonts w:ascii="Times New Roman" w:hAnsi="Times New Roman" w:cs="Times New Roman"/>
                <w:b/>
                <w:sz w:val="24"/>
                <w:szCs w:val="24"/>
              </w:rPr>
              <w:t>9530,23</w:t>
            </w:r>
          </w:p>
        </w:tc>
        <w:tc>
          <w:tcPr>
            <w:tcW w:w="2097" w:type="dxa"/>
          </w:tcPr>
          <w:p w:rsidR="006F2F6B" w:rsidRPr="008856CC" w:rsidRDefault="006F2F6B" w:rsidP="00217851">
            <w:pPr>
              <w:jc w:val="center"/>
              <w:rPr>
                <w:rFonts w:ascii="Times New Roman" w:hAnsi="Times New Roman" w:cs="Times New Roman"/>
                <w:b/>
                <w:sz w:val="24"/>
                <w:szCs w:val="24"/>
              </w:rPr>
            </w:pPr>
          </w:p>
        </w:tc>
      </w:tr>
      <w:tr w:rsidR="006F2F6B" w:rsidRPr="000A00B7" w:rsidTr="00217851">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5.1.</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Производственная зона сельскохозяйственных предприятий</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6F2F6B" w:rsidRPr="000A00B7" w:rsidRDefault="001635CB" w:rsidP="00217851">
            <w:pPr>
              <w:jc w:val="center"/>
              <w:rPr>
                <w:rFonts w:ascii="Times New Roman" w:hAnsi="Times New Roman" w:cs="Times New Roman"/>
                <w:sz w:val="24"/>
                <w:szCs w:val="24"/>
              </w:rPr>
            </w:pPr>
            <w:r>
              <w:rPr>
                <w:rFonts w:ascii="Times New Roman" w:hAnsi="Times New Roman" w:cs="Times New Roman"/>
                <w:sz w:val="24"/>
                <w:szCs w:val="24"/>
              </w:rPr>
              <w:t>112,28</w:t>
            </w:r>
          </w:p>
        </w:tc>
        <w:tc>
          <w:tcPr>
            <w:tcW w:w="2097" w:type="dxa"/>
          </w:tcPr>
          <w:p w:rsidR="006F2F6B" w:rsidRPr="000A00B7" w:rsidRDefault="006F2F6B" w:rsidP="00217851">
            <w:pPr>
              <w:jc w:val="center"/>
              <w:rPr>
                <w:rFonts w:ascii="Times New Roman" w:hAnsi="Times New Roman" w:cs="Times New Roman"/>
                <w:sz w:val="24"/>
                <w:szCs w:val="24"/>
              </w:rPr>
            </w:pPr>
          </w:p>
        </w:tc>
      </w:tr>
      <w:tr w:rsidR="006F2F6B" w:rsidRPr="000A00B7" w:rsidTr="00217851">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5.2.</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сельскохозяйственных угодий</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6F2F6B" w:rsidRPr="000A00B7" w:rsidRDefault="001635CB" w:rsidP="00217851">
            <w:pPr>
              <w:jc w:val="center"/>
              <w:rPr>
                <w:rFonts w:ascii="Times New Roman" w:hAnsi="Times New Roman" w:cs="Times New Roman"/>
                <w:sz w:val="24"/>
                <w:szCs w:val="24"/>
              </w:rPr>
            </w:pPr>
            <w:r>
              <w:rPr>
                <w:rFonts w:ascii="Times New Roman" w:hAnsi="Times New Roman" w:cs="Times New Roman"/>
                <w:sz w:val="24"/>
                <w:szCs w:val="24"/>
              </w:rPr>
              <w:t>9417,95</w:t>
            </w:r>
          </w:p>
        </w:tc>
        <w:tc>
          <w:tcPr>
            <w:tcW w:w="2097" w:type="dxa"/>
          </w:tcPr>
          <w:p w:rsidR="006F2F6B" w:rsidRPr="000A00B7" w:rsidRDefault="006F2F6B" w:rsidP="00217851">
            <w:pPr>
              <w:jc w:val="center"/>
              <w:rPr>
                <w:rFonts w:ascii="Times New Roman" w:hAnsi="Times New Roman" w:cs="Times New Roman"/>
                <w:sz w:val="24"/>
                <w:szCs w:val="24"/>
              </w:rPr>
            </w:pPr>
          </w:p>
        </w:tc>
      </w:tr>
      <w:tr w:rsidR="006F2F6B" w:rsidRPr="008856CC" w:rsidTr="00217851">
        <w:tc>
          <w:tcPr>
            <w:tcW w:w="738"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6.</w:t>
            </w:r>
          </w:p>
        </w:tc>
        <w:tc>
          <w:tcPr>
            <w:tcW w:w="3827"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Зона рекреационного назначения:</w:t>
            </w:r>
          </w:p>
        </w:tc>
        <w:tc>
          <w:tcPr>
            <w:tcW w:w="992"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127" w:type="dxa"/>
          </w:tcPr>
          <w:p w:rsidR="006F2F6B" w:rsidRPr="008856CC"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2097" w:type="dxa"/>
          </w:tcPr>
          <w:p w:rsidR="006F2F6B" w:rsidRPr="008856CC" w:rsidRDefault="001635CB" w:rsidP="00217851">
            <w:pPr>
              <w:jc w:val="center"/>
              <w:rPr>
                <w:rFonts w:ascii="Times New Roman" w:hAnsi="Times New Roman" w:cs="Times New Roman"/>
                <w:b/>
                <w:sz w:val="24"/>
                <w:szCs w:val="24"/>
              </w:rPr>
            </w:pPr>
            <w:r>
              <w:rPr>
                <w:rFonts w:ascii="Times New Roman" w:hAnsi="Times New Roman" w:cs="Times New Roman"/>
                <w:b/>
                <w:sz w:val="24"/>
                <w:szCs w:val="24"/>
              </w:rPr>
              <w:t>141,21</w:t>
            </w:r>
          </w:p>
        </w:tc>
      </w:tr>
      <w:tr w:rsidR="006F2F6B" w:rsidRPr="000A00B7" w:rsidTr="00217851">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6.1.</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озелененных территорий общего пользования (лесопарки, парки, сады, скверы, бульвары, городские леса)</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6F2F6B" w:rsidRPr="000A00B7" w:rsidRDefault="006F2F6B" w:rsidP="00217851">
            <w:pPr>
              <w:jc w:val="center"/>
              <w:rPr>
                <w:rFonts w:ascii="Times New Roman" w:hAnsi="Times New Roman" w:cs="Times New Roman"/>
                <w:sz w:val="24"/>
                <w:szCs w:val="24"/>
              </w:rPr>
            </w:pPr>
            <w:r>
              <w:rPr>
                <w:rFonts w:ascii="Times New Roman" w:hAnsi="Times New Roman" w:cs="Times New Roman"/>
                <w:sz w:val="24"/>
                <w:szCs w:val="24"/>
              </w:rPr>
              <w:t>2,16</w:t>
            </w:r>
          </w:p>
        </w:tc>
        <w:tc>
          <w:tcPr>
            <w:tcW w:w="2097" w:type="dxa"/>
          </w:tcPr>
          <w:p w:rsidR="006F2F6B" w:rsidRPr="000A00B7" w:rsidRDefault="006F2F6B" w:rsidP="00217851">
            <w:pPr>
              <w:jc w:val="center"/>
              <w:rPr>
                <w:rFonts w:ascii="Times New Roman" w:hAnsi="Times New Roman" w:cs="Times New Roman"/>
                <w:sz w:val="24"/>
                <w:szCs w:val="24"/>
              </w:rPr>
            </w:pPr>
            <w:r>
              <w:rPr>
                <w:rFonts w:ascii="Times New Roman" w:hAnsi="Times New Roman" w:cs="Times New Roman"/>
                <w:sz w:val="24"/>
                <w:szCs w:val="24"/>
              </w:rPr>
              <w:t>4,19</w:t>
            </w:r>
          </w:p>
        </w:tc>
      </w:tr>
      <w:tr w:rsidR="006F2F6B" w:rsidRPr="000A00B7" w:rsidTr="00217851">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6.2.</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Зоны рекреационного назначения</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6F2F6B" w:rsidRPr="000A00B7" w:rsidRDefault="006F2F6B" w:rsidP="00217851">
            <w:pPr>
              <w:jc w:val="center"/>
              <w:rPr>
                <w:rFonts w:ascii="Times New Roman" w:hAnsi="Times New Roman" w:cs="Times New Roman"/>
                <w:sz w:val="24"/>
                <w:szCs w:val="24"/>
              </w:rPr>
            </w:pPr>
          </w:p>
        </w:tc>
        <w:tc>
          <w:tcPr>
            <w:tcW w:w="2097" w:type="dxa"/>
          </w:tcPr>
          <w:p w:rsidR="006F2F6B" w:rsidRPr="000A00B7" w:rsidRDefault="001635CB" w:rsidP="00217851">
            <w:pPr>
              <w:jc w:val="center"/>
              <w:rPr>
                <w:rFonts w:ascii="Times New Roman" w:hAnsi="Times New Roman" w:cs="Times New Roman"/>
                <w:sz w:val="24"/>
                <w:szCs w:val="24"/>
              </w:rPr>
            </w:pPr>
            <w:r>
              <w:rPr>
                <w:rFonts w:ascii="Times New Roman" w:hAnsi="Times New Roman" w:cs="Times New Roman"/>
                <w:sz w:val="24"/>
                <w:szCs w:val="24"/>
              </w:rPr>
              <w:t>137,02</w:t>
            </w:r>
          </w:p>
        </w:tc>
      </w:tr>
      <w:tr w:rsidR="006F2F6B" w:rsidRPr="008856CC" w:rsidTr="00217851">
        <w:tc>
          <w:tcPr>
            <w:tcW w:w="738"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7.</w:t>
            </w:r>
          </w:p>
        </w:tc>
        <w:tc>
          <w:tcPr>
            <w:tcW w:w="3827"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Зона специального назначения:</w:t>
            </w:r>
          </w:p>
        </w:tc>
        <w:tc>
          <w:tcPr>
            <w:tcW w:w="992"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127" w:type="dxa"/>
          </w:tcPr>
          <w:p w:rsidR="006F2F6B" w:rsidRPr="008856CC"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15,86</w:t>
            </w:r>
          </w:p>
        </w:tc>
        <w:tc>
          <w:tcPr>
            <w:tcW w:w="2097" w:type="dxa"/>
          </w:tcPr>
          <w:p w:rsidR="006F2F6B" w:rsidRPr="008856CC" w:rsidRDefault="001635CB" w:rsidP="00217851">
            <w:pPr>
              <w:jc w:val="center"/>
              <w:rPr>
                <w:rFonts w:ascii="Times New Roman" w:hAnsi="Times New Roman" w:cs="Times New Roman"/>
                <w:b/>
                <w:sz w:val="24"/>
                <w:szCs w:val="24"/>
              </w:rPr>
            </w:pPr>
            <w:r>
              <w:rPr>
                <w:rFonts w:ascii="Times New Roman" w:hAnsi="Times New Roman" w:cs="Times New Roman"/>
                <w:b/>
                <w:sz w:val="24"/>
                <w:szCs w:val="24"/>
              </w:rPr>
              <w:t>7,71</w:t>
            </w:r>
          </w:p>
        </w:tc>
      </w:tr>
      <w:tr w:rsidR="006F2F6B" w:rsidRPr="000A00B7" w:rsidTr="00217851">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7.1.</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кладбищ</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6F2F6B" w:rsidRPr="000A00B7" w:rsidRDefault="006F2F6B" w:rsidP="00217851">
            <w:pPr>
              <w:jc w:val="center"/>
              <w:rPr>
                <w:rFonts w:ascii="Times New Roman" w:hAnsi="Times New Roman" w:cs="Times New Roman"/>
                <w:sz w:val="24"/>
                <w:szCs w:val="24"/>
              </w:rPr>
            </w:pPr>
            <w:r>
              <w:rPr>
                <w:rFonts w:ascii="Times New Roman" w:hAnsi="Times New Roman" w:cs="Times New Roman"/>
                <w:sz w:val="24"/>
                <w:szCs w:val="24"/>
              </w:rPr>
              <w:t>15,86</w:t>
            </w:r>
          </w:p>
        </w:tc>
        <w:tc>
          <w:tcPr>
            <w:tcW w:w="2097" w:type="dxa"/>
          </w:tcPr>
          <w:p w:rsidR="006F2F6B" w:rsidRPr="000A00B7" w:rsidRDefault="006F2F6B" w:rsidP="00217851">
            <w:pPr>
              <w:jc w:val="center"/>
              <w:rPr>
                <w:rFonts w:ascii="Times New Roman" w:hAnsi="Times New Roman" w:cs="Times New Roman"/>
                <w:sz w:val="24"/>
                <w:szCs w:val="24"/>
              </w:rPr>
            </w:pPr>
            <w:r>
              <w:rPr>
                <w:rFonts w:ascii="Times New Roman" w:hAnsi="Times New Roman" w:cs="Times New Roman"/>
                <w:sz w:val="24"/>
                <w:szCs w:val="24"/>
              </w:rPr>
              <w:t>6,52</w:t>
            </w:r>
          </w:p>
        </w:tc>
      </w:tr>
      <w:tr w:rsidR="006F2F6B" w:rsidRPr="000A00B7" w:rsidTr="00217851">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7.2.</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озелененных территорий специального назначения</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127" w:type="dxa"/>
          </w:tcPr>
          <w:p w:rsidR="006F2F6B" w:rsidRPr="000A00B7" w:rsidRDefault="006F2F6B" w:rsidP="00217851">
            <w:pPr>
              <w:jc w:val="center"/>
              <w:rPr>
                <w:rFonts w:ascii="Times New Roman" w:hAnsi="Times New Roman" w:cs="Times New Roman"/>
                <w:sz w:val="24"/>
                <w:szCs w:val="24"/>
              </w:rPr>
            </w:pPr>
          </w:p>
        </w:tc>
        <w:tc>
          <w:tcPr>
            <w:tcW w:w="2097" w:type="dxa"/>
          </w:tcPr>
          <w:p w:rsidR="006F2F6B" w:rsidRPr="000A00B7" w:rsidRDefault="006F2F6B" w:rsidP="001635CB">
            <w:pPr>
              <w:jc w:val="center"/>
              <w:rPr>
                <w:rFonts w:ascii="Times New Roman" w:hAnsi="Times New Roman" w:cs="Times New Roman"/>
                <w:sz w:val="24"/>
                <w:szCs w:val="24"/>
              </w:rPr>
            </w:pPr>
            <w:r>
              <w:rPr>
                <w:rFonts w:ascii="Times New Roman" w:hAnsi="Times New Roman" w:cs="Times New Roman"/>
                <w:sz w:val="24"/>
                <w:szCs w:val="24"/>
              </w:rPr>
              <w:t>1,</w:t>
            </w:r>
            <w:r w:rsidR="001635CB">
              <w:rPr>
                <w:rFonts w:ascii="Times New Roman" w:hAnsi="Times New Roman" w:cs="Times New Roman"/>
                <w:sz w:val="24"/>
                <w:szCs w:val="24"/>
              </w:rPr>
              <w:t>19</w:t>
            </w:r>
          </w:p>
        </w:tc>
      </w:tr>
      <w:tr w:rsidR="006F2F6B" w:rsidRPr="008856CC" w:rsidTr="00217851">
        <w:tc>
          <w:tcPr>
            <w:tcW w:w="738"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8.</w:t>
            </w:r>
          </w:p>
        </w:tc>
        <w:tc>
          <w:tcPr>
            <w:tcW w:w="3827"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Зона лесов</w:t>
            </w:r>
          </w:p>
        </w:tc>
        <w:tc>
          <w:tcPr>
            <w:tcW w:w="992"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127" w:type="dxa"/>
          </w:tcPr>
          <w:p w:rsidR="006F2F6B" w:rsidRPr="008856CC"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7,29</w:t>
            </w:r>
          </w:p>
        </w:tc>
        <w:tc>
          <w:tcPr>
            <w:tcW w:w="2097" w:type="dxa"/>
          </w:tcPr>
          <w:p w:rsidR="006F2F6B" w:rsidRPr="008856CC" w:rsidRDefault="006F2F6B" w:rsidP="00217851">
            <w:pPr>
              <w:jc w:val="center"/>
              <w:rPr>
                <w:rFonts w:ascii="Times New Roman" w:hAnsi="Times New Roman" w:cs="Times New Roman"/>
                <w:b/>
                <w:sz w:val="24"/>
                <w:szCs w:val="24"/>
              </w:rPr>
            </w:pPr>
          </w:p>
        </w:tc>
      </w:tr>
    </w:tbl>
    <w:p w:rsidR="004534A6" w:rsidRDefault="004534A6" w:rsidP="004534A6">
      <w:pP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6F2F6B" w:rsidRPr="002A6918" w:rsidRDefault="006F2F6B" w:rsidP="004534A6">
      <w:pPr>
        <w:jc w:val="center"/>
        <w:rPr>
          <w:rFonts w:ascii="Times New Roman" w:hAnsi="Times New Roman" w:cs="Times New Roman"/>
          <w:b/>
          <w:sz w:val="24"/>
          <w:szCs w:val="24"/>
        </w:rPr>
      </w:pPr>
    </w:p>
    <w:p w:rsidR="004534A6" w:rsidRDefault="004534A6" w:rsidP="004534A6">
      <w:pPr>
        <w:spacing w:after="0" w:line="240" w:lineRule="auto"/>
        <w:rPr>
          <w:rFonts w:ascii="Times New Roman" w:hAnsi="Times New Roman" w:cs="Times New Roman"/>
          <w:b/>
          <w:sz w:val="24"/>
          <w:szCs w:val="24"/>
        </w:rPr>
      </w:pPr>
      <w:r w:rsidRPr="00D7757E">
        <w:rPr>
          <w:rFonts w:ascii="Times New Roman" w:hAnsi="Times New Roman" w:cs="Times New Roman"/>
          <w:b/>
          <w:sz w:val="24"/>
          <w:szCs w:val="24"/>
        </w:rPr>
        <w:lastRenderedPageBreak/>
        <w:t xml:space="preserve"> Технико-экономические показатели по проекту генерального плана с. Алексеевка.</w:t>
      </w:r>
    </w:p>
    <w:p w:rsidR="004534A6" w:rsidRPr="00D7757E" w:rsidRDefault="004534A6" w:rsidP="004534A6">
      <w:pPr>
        <w:spacing w:after="0" w:line="240" w:lineRule="auto"/>
        <w:rPr>
          <w:rFonts w:ascii="Times New Roman" w:hAnsi="Times New Roman" w:cs="Times New Roman"/>
          <w:b/>
          <w:sz w:val="24"/>
          <w:szCs w:val="24"/>
        </w:rPr>
      </w:pPr>
    </w:p>
    <w:tbl>
      <w:tblPr>
        <w:tblStyle w:val="a3"/>
        <w:tblW w:w="9811" w:type="dxa"/>
        <w:tblInd w:w="-34" w:type="dxa"/>
        <w:tblLayout w:type="fixed"/>
        <w:tblLook w:val="04A0"/>
      </w:tblPr>
      <w:tblGrid>
        <w:gridCol w:w="880"/>
        <w:gridCol w:w="3827"/>
        <w:gridCol w:w="992"/>
        <w:gridCol w:w="2127"/>
        <w:gridCol w:w="1985"/>
      </w:tblGrid>
      <w:tr w:rsidR="004534A6" w:rsidRPr="004213A4" w:rsidTr="00217851">
        <w:tc>
          <w:tcPr>
            <w:tcW w:w="880" w:type="dxa"/>
          </w:tcPr>
          <w:p w:rsidR="004534A6" w:rsidRPr="004213A4" w:rsidRDefault="004534A6" w:rsidP="00217851">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4534A6"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Ед. изм.,</w:t>
            </w:r>
          </w:p>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4534A6" w:rsidRPr="00685193" w:rsidTr="00217851">
        <w:tc>
          <w:tcPr>
            <w:tcW w:w="880"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4534A6" w:rsidRPr="00E736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с. Алексеевка</w:t>
            </w:r>
          </w:p>
        </w:tc>
        <w:tc>
          <w:tcPr>
            <w:tcW w:w="992" w:type="dxa"/>
          </w:tcPr>
          <w:p w:rsidR="004534A6" w:rsidRPr="00E736A4" w:rsidRDefault="004534A6" w:rsidP="0021785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112" w:type="dxa"/>
            <w:gridSpan w:val="2"/>
          </w:tcPr>
          <w:p w:rsidR="004534A6" w:rsidRPr="00685193" w:rsidRDefault="004534A6" w:rsidP="00217851">
            <w:pPr>
              <w:jc w:val="center"/>
              <w:rPr>
                <w:rFonts w:ascii="Times New Roman" w:hAnsi="Times New Roman" w:cs="Times New Roman"/>
                <w:sz w:val="24"/>
                <w:szCs w:val="24"/>
              </w:rPr>
            </w:pPr>
            <w:r w:rsidRPr="004A31F4">
              <w:rPr>
                <w:rFonts w:ascii="Times New Roman" w:eastAsia="Times New Roman" w:hAnsi="Times New Roman" w:cs="Times New Roman"/>
                <w:bCs/>
                <w:lang w:eastAsia="ru-RU"/>
              </w:rPr>
              <w:t>555,39</w:t>
            </w:r>
          </w:p>
        </w:tc>
      </w:tr>
      <w:tr w:rsidR="004534A6" w:rsidRPr="00685193" w:rsidTr="00217851">
        <w:tc>
          <w:tcPr>
            <w:tcW w:w="9811" w:type="dxa"/>
            <w:gridSpan w:val="5"/>
          </w:tcPr>
          <w:p w:rsidR="004534A6" w:rsidRPr="00E736A4" w:rsidRDefault="004534A6" w:rsidP="00217851">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4534A6" w:rsidRPr="00685193" w:rsidTr="00217851">
        <w:tc>
          <w:tcPr>
            <w:tcW w:w="880" w:type="dxa"/>
          </w:tcPr>
          <w:p w:rsidR="004534A6" w:rsidRPr="009C5E6D"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4534A6" w:rsidRPr="00685193" w:rsidRDefault="004534A6" w:rsidP="0021785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4534A6" w:rsidRPr="004A31F4"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165,94</w:t>
            </w:r>
          </w:p>
        </w:tc>
        <w:tc>
          <w:tcPr>
            <w:tcW w:w="1985" w:type="dxa"/>
          </w:tcPr>
          <w:p w:rsidR="004534A6" w:rsidRPr="004A31F4" w:rsidRDefault="004534A6" w:rsidP="00217851">
            <w:pPr>
              <w:jc w:val="center"/>
              <w:rPr>
                <w:rFonts w:ascii="Times New Roman" w:hAnsi="Times New Roman" w:cs="Times New Roman"/>
                <w:b/>
                <w:sz w:val="24"/>
                <w:szCs w:val="24"/>
              </w:rPr>
            </w:pPr>
            <w:r w:rsidRPr="004A31F4">
              <w:rPr>
                <w:rFonts w:ascii="Times New Roman" w:hAnsi="Times New Roman" w:cs="Times New Roman"/>
                <w:b/>
                <w:sz w:val="24"/>
                <w:szCs w:val="24"/>
              </w:rPr>
              <w:t>23,5</w:t>
            </w:r>
          </w:p>
        </w:tc>
      </w:tr>
      <w:tr w:rsidR="004534A6" w:rsidRPr="00685193" w:rsidTr="00217851">
        <w:tc>
          <w:tcPr>
            <w:tcW w:w="880" w:type="dxa"/>
          </w:tcPr>
          <w:p w:rsidR="004534A6" w:rsidRDefault="004534A6" w:rsidP="0021785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4534A6"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165,94</w:t>
            </w:r>
          </w:p>
        </w:tc>
        <w:tc>
          <w:tcPr>
            <w:tcW w:w="1985"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23,5</w:t>
            </w:r>
          </w:p>
        </w:tc>
      </w:tr>
      <w:tr w:rsidR="004534A6" w:rsidRPr="00685193" w:rsidTr="00217851">
        <w:tc>
          <w:tcPr>
            <w:tcW w:w="880" w:type="dxa"/>
          </w:tcPr>
          <w:p w:rsidR="004534A6"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4534A6" w:rsidRPr="00123A14" w:rsidRDefault="004534A6" w:rsidP="00217851">
            <w:pPr>
              <w:jc w:val="center"/>
              <w:rPr>
                <w:rFonts w:ascii="Times New Roman" w:hAnsi="Times New Roman" w:cs="Times New Roman"/>
                <w:b/>
                <w:sz w:val="24"/>
                <w:szCs w:val="24"/>
              </w:rPr>
            </w:pPr>
            <w:r w:rsidRPr="00123A14">
              <w:rPr>
                <w:rFonts w:ascii="Times New Roman" w:hAnsi="Times New Roman" w:cs="Times New Roman"/>
                <w:b/>
                <w:sz w:val="24"/>
                <w:szCs w:val="24"/>
              </w:rPr>
              <w:t>3,46</w:t>
            </w:r>
          </w:p>
        </w:tc>
        <w:tc>
          <w:tcPr>
            <w:tcW w:w="1985" w:type="dxa"/>
          </w:tcPr>
          <w:p w:rsidR="004534A6" w:rsidRPr="00123A14" w:rsidRDefault="004534A6" w:rsidP="00217851">
            <w:pPr>
              <w:jc w:val="center"/>
              <w:rPr>
                <w:rFonts w:ascii="Times New Roman" w:hAnsi="Times New Roman" w:cs="Times New Roman"/>
                <w:b/>
                <w:sz w:val="24"/>
                <w:szCs w:val="24"/>
              </w:rPr>
            </w:pPr>
          </w:p>
        </w:tc>
      </w:tr>
      <w:tr w:rsidR="006F2F6B" w:rsidRPr="00685193" w:rsidTr="00217851">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6F2F6B" w:rsidRPr="00685193" w:rsidRDefault="006F2F6B" w:rsidP="00251E91">
            <w:pPr>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застройка</w:t>
            </w:r>
          </w:p>
        </w:tc>
        <w:tc>
          <w:tcPr>
            <w:tcW w:w="992" w:type="dxa"/>
          </w:tcPr>
          <w:p w:rsidR="006F2F6B" w:rsidRPr="00685193" w:rsidRDefault="006F2F6B" w:rsidP="00251E9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6F2F6B" w:rsidRPr="00685193" w:rsidRDefault="006F2F6B" w:rsidP="00251E91">
            <w:pPr>
              <w:jc w:val="center"/>
              <w:rPr>
                <w:rFonts w:ascii="Times New Roman" w:hAnsi="Times New Roman" w:cs="Times New Roman"/>
                <w:sz w:val="24"/>
                <w:szCs w:val="24"/>
              </w:rPr>
            </w:pPr>
            <w:r>
              <w:rPr>
                <w:rFonts w:ascii="Times New Roman" w:hAnsi="Times New Roman" w:cs="Times New Roman"/>
                <w:sz w:val="24"/>
                <w:szCs w:val="24"/>
              </w:rPr>
              <w:t>0,4</w:t>
            </w:r>
          </w:p>
        </w:tc>
        <w:tc>
          <w:tcPr>
            <w:tcW w:w="1985" w:type="dxa"/>
          </w:tcPr>
          <w:p w:rsidR="006F2F6B" w:rsidRPr="00E736A4" w:rsidRDefault="006F2F6B" w:rsidP="00217851">
            <w:pPr>
              <w:jc w:val="center"/>
              <w:rPr>
                <w:rFonts w:ascii="Times New Roman" w:hAnsi="Times New Roman" w:cs="Times New Roman"/>
                <w:sz w:val="24"/>
                <w:szCs w:val="24"/>
                <w:highlight w:val="yellow"/>
              </w:rPr>
            </w:pPr>
          </w:p>
        </w:tc>
      </w:tr>
      <w:tr w:rsidR="006F2F6B" w:rsidRPr="00685193" w:rsidTr="00217851">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6F2F6B" w:rsidRPr="00685193" w:rsidRDefault="006F2F6B" w:rsidP="00251E91">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6F2F6B" w:rsidRPr="00685193" w:rsidRDefault="006F2F6B" w:rsidP="00251E9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6F2F6B" w:rsidRPr="00685193" w:rsidRDefault="006F2F6B" w:rsidP="00251E91">
            <w:pPr>
              <w:jc w:val="center"/>
              <w:rPr>
                <w:rFonts w:ascii="Times New Roman" w:hAnsi="Times New Roman" w:cs="Times New Roman"/>
                <w:sz w:val="24"/>
                <w:szCs w:val="24"/>
              </w:rPr>
            </w:pPr>
            <w:r>
              <w:rPr>
                <w:rFonts w:ascii="Times New Roman" w:hAnsi="Times New Roman" w:cs="Times New Roman"/>
                <w:sz w:val="24"/>
                <w:szCs w:val="24"/>
              </w:rPr>
              <w:t>3,06</w:t>
            </w:r>
          </w:p>
        </w:tc>
        <w:tc>
          <w:tcPr>
            <w:tcW w:w="1985" w:type="dxa"/>
          </w:tcPr>
          <w:p w:rsidR="006F2F6B" w:rsidRPr="00685193" w:rsidRDefault="006F2F6B" w:rsidP="00217851">
            <w:pPr>
              <w:jc w:val="center"/>
              <w:rPr>
                <w:rFonts w:ascii="Times New Roman" w:hAnsi="Times New Roman" w:cs="Times New Roman"/>
                <w:sz w:val="24"/>
                <w:szCs w:val="24"/>
              </w:rPr>
            </w:pPr>
          </w:p>
        </w:tc>
      </w:tr>
      <w:tr w:rsidR="006F2F6B" w:rsidRPr="00685193" w:rsidTr="00217851">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4.</w:t>
            </w:r>
          </w:p>
        </w:tc>
        <w:tc>
          <w:tcPr>
            <w:tcW w:w="3827" w:type="dxa"/>
          </w:tcPr>
          <w:p w:rsidR="006F2F6B"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F2F6B" w:rsidRPr="002A2949" w:rsidRDefault="006F2F6B" w:rsidP="00217851">
            <w:pPr>
              <w:jc w:val="center"/>
              <w:rPr>
                <w:rFonts w:ascii="Times New Roman" w:hAnsi="Times New Roman" w:cs="Times New Roman"/>
                <w:b/>
                <w:sz w:val="24"/>
                <w:szCs w:val="24"/>
              </w:rPr>
            </w:pPr>
            <w:r w:rsidRPr="002A2949">
              <w:rPr>
                <w:rFonts w:ascii="Times New Roman" w:hAnsi="Times New Roman" w:cs="Times New Roman"/>
                <w:b/>
                <w:sz w:val="24"/>
                <w:szCs w:val="24"/>
              </w:rPr>
              <w:t>18,6</w:t>
            </w:r>
            <w:r>
              <w:rPr>
                <w:rFonts w:ascii="Times New Roman" w:hAnsi="Times New Roman" w:cs="Times New Roman"/>
                <w:b/>
                <w:sz w:val="24"/>
                <w:szCs w:val="24"/>
              </w:rPr>
              <w:t>8</w:t>
            </w:r>
          </w:p>
        </w:tc>
        <w:tc>
          <w:tcPr>
            <w:tcW w:w="1985" w:type="dxa"/>
          </w:tcPr>
          <w:p w:rsidR="006F2F6B" w:rsidRPr="00685193" w:rsidRDefault="006F2F6B" w:rsidP="00217851">
            <w:pPr>
              <w:jc w:val="center"/>
              <w:rPr>
                <w:rFonts w:ascii="Times New Roman" w:hAnsi="Times New Roman" w:cs="Times New Roman"/>
                <w:sz w:val="24"/>
                <w:szCs w:val="24"/>
              </w:rPr>
            </w:pPr>
          </w:p>
        </w:tc>
      </w:tr>
      <w:tr w:rsidR="006F2F6B" w:rsidRPr="00685193" w:rsidTr="00217851">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Коммунально-складские зоны</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2,68</w:t>
            </w:r>
          </w:p>
        </w:tc>
        <w:tc>
          <w:tcPr>
            <w:tcW w:w="1985" w:type="dxa"/>
          </w:tcPr>
          <w:p w:rsidR="006F2F6B" w:rsidRPr="00685193" w:rsidRDefault="006F2F6B" w:rsidP="00217851">
            <w:pPr>
              <w:jc w:val="center"/>
              <w:rPr>
                <w:rFonts w:ascii="Times New Roman" w:hAnsi="Times New Roman" w:cs="Times New Roman"/>
                <w:sz w:val="24"/>
                <w:szCs w:val="24"/>
              </w:rPr>
            </w:pPr>
          </w:p>
        </w:tc>
      </w:tr>
      <w:tr w:rsidR="006F2F6B" w:rsidRPr="00685193" w:rsidTr="00217851">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16</w:t>
            </w:r>
          </w:p>
        </w:tc>
        <w:tc>
          <w:tcPr>
            <w:tcW w:w="1985" w:type="dxa"/>
          </w:tcPr>
          <w:p w:rsidR="006F2F6B" w:rsidRPr="00685193" w:rsidRDefault="006F2F6B" w:rsidP="00217851">
            <w:pPr>
              <w:jc w:val="center"/>
              <w:rPr>
                <w:rFonts w:ascii="Times New Roman" w:hAnsi="Times New Roman" w:cs="Times New Roman"/>
                <w:sz w:val="24"/>
                <w:szCs w:val="24"/>
              </w:rPr>
            </w:pPr>
          </w:p>
        </w:tc>
      </w:tr>
      <w:tr w:rsidR="006F2F6B" w:rsidRPr="00685193" w:rsidTr="00217851">
        <w:tc>
          <w:tcPr>
            <w:tcW w:w="880" w:type="dxa"/>
          </w:tcPr>
          <w:p w:rsidR="006F2F6B" w:rsidRPr="00134D08"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F2F6B" w:rsidRPr="002A2949" w:rsidRDefault="00404F24" w:rsidP="00217851">
            <w:pPr>
              <w:jc w:val="center"/>
              <w:rPr>
                <w:rFonts w:ascii="Times New Roman" w:hAnsi="Times New Roman" w:cs="Times New Roman"/>
                <w:b/>
                <w:sz w:val="24"/>
                <w:szCs w:val="24"/>
              </w:rPr>
            </w:pPr>
            <w:r>
              <w:rPr>
                <w:rFonts w:ascii="Times New Roman" w:hAnsi="Times New Roman" w:cs="Times New Roman"/>
                <w:b/>
                <w:sz w:val="24"/>
                <w:szCs w:val="24"/>
              </w:rPr>
              <w:t>284,89</w:t>
            </w:r>
          </w:p>
        </w:tc>
        <w:tc>
          <w:tcPr>
            <w:tcW w:w="1985" w:type="dxa"/>
          </w:tcPr>
          <w:p w:rsidR="006F2F6B" w:rsidRPr="00685193" w:rsidRDefault="006F2F6B" w:rsidP="00217851">
            <w:pPr>
              <w:jc w:val="center"/>
              <w:rPr>
                <w:rFonts w:ascii="Times New Roman" w:hAnsi="Times New Roman" w:cs="Times New Roman"/>
                <w:sz w:val="24"/>
                <w:szCs w:val="24"/>
              </w:rPr>
            </w:pPr>
          </w:p>
        </w:tc>
      </w:tr>
      <w:tr w:rsidR="006F2F6B" w:rsidRPr="00685193" w:rsidTr="00217851">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12,79</w:t>
            </w:r>
          </w:p>
        </w:tc>
        <w:tc>
          <w:tcPr>
            <w:tcW w:w="1985" w:type="dxa"/>
          </w:tcPr>
          <w:p w:rsidR="006F2F6B" w:rsidRPr="00685193" w:rsidRDefault="006F2F6B" w:rsidP="00217851">
            <w:pPr>
              <w:jc w:val="center"/>
              <w:rPr>
                <w:rFonts w:ascii="Times New Roman" w:hAnsi="Times New Roman" w:cs="Times New Roman"/>
                <w:sz w:val="24"/>
                <w:szCs w:val="24"/>
              </w:rPr>
            </w:pPr>
          </w:p>
        </w:tc>
      </w:tr>
      <w:tr w:rsidR="006F2F6B" w:rsidRPr="00685193" w:rsidTr="00217851">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F2F6B" w:rsidRPr="00685193" w:rsidRDefault="00404F24" w:rsidP="00217851">
            <w:pPr>
              <w:jc w:val="center"/>
              <w:rPr>
                <w:rFonts w:ascii="Times New Roman" w:hAnsi="Times New Roman" w:cs="Times New Roman"/>
                <w:sz w:val="24"/>
                <w:szCs w:val="24"/>
              </w:rPr>
            </w:pPr>
            <w:r>
              <w:rPr>
                <w:rFonts w:ascii="Times New Roman" w:hAnsi="Times New Roman" w:cs="Times New Roman"/>
                <w:sz w:val="24"/>
                <w:szCs w:val="24"/>
              </w:rPr>
              <w:t>272,1</w:t>
            </w:r>
          </w:p>
        </w:tc>
        <w:tc>
          <w:tcPr>
            <w:tcW w:w="1985" w:type="dxa"/>
          </w:tcPr>
          <w:p w:rsidR="006F2F6B" w:rsidRPr="00685193" w:rsidRDefault="006F2F6B" w:rsidP="00217851">
            <w:pPr>
              <w:jc w:val="center"/>
              <w:rPr>
                <w:rFonts w:ascii="Times New Roman" w:hAnsi="Times New Roman" w:cs="Times New Roman"/>
                <w:sz w:val="24"/>
                <w:szCs w:val="24"/>
              </w:rPr>
            </w:pPr>
          </w:p>
        </w:tc>
      </w:tr>
      <w:tr w:rsidR="006F2F6B" w:rsidRPr="00685193" w:rsidTr="00217851">
        <w:tc>
          <w:tcPr>
            <w:tcW w:w="880" w:type="dxa"/>
          </w:tcPr>
          <w:p w:rsidR="006F2F6B" w:rsidRPr="00465C61"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F2F6B" w:rsidRPr="002A2949" w:rsidRDefault="00404F24" w:rsidP="00217851">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985" w:type="dxa"/>
          </w:tcPr>
          <w:p w:rsidR="006F2F6B" w:rsidRPr="002A2949" w:rsidRDefault="00404F24" w:rsidP="00217851">
            <w:pPr>
              <w:jc w:val="center"/>
              <w:rPr>
                <w:rFonts w:ascii="Times New Roman" w:hAnsi="Times New Roman" w:cs="Times New Roman"/>
                <w:b/>
                <w:sz w:val="24"/>
                <w:szCs w:val="24"/>
              </w:rPr>
            </w:pPr>
            <w:r>
              <w:rPr>
                <w:rFonts w:ascii="Times New Roman" w:hAnsi="Times New Roman" w:cs="Times New Roman"/>
                <w:b/>
                <w:sz w:val="24"/>
                <w:szCs w:val="24"/>
              </w:rPr>
              <w:t>44,76</w:t>
            </w:r>
          </w:p>
        </w:tc>
      </w:tr>
      <w:tr w:rsidR="006F2F6B" w:rsidRPr="00685193" w:rsidTr="00217851">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F2F6B" w:rsidRPr="00685193" w:rsidRDefault="00404F24" w:rsidP="00217851">
            <w:pPr>
              <w:jc w:val="center"/>
              <w:rPr>
                <w:rFonts w:ascii="Times New Roman" w:hAnsi="Times New Roman" w:cs="Times New Roman"/>
                <w:sz w:val="24"/>
                <w:szCs w:val="24"/>
              </w:rPr>
            </w:pPr>
            <w:r>
              <w:rPr>
                <w:rFonts w:ascii="Times New Roman" w:hAnsi="Times New Roman" w:cs="Times New Roman"/>
                <w:sz w:val="24"/>
                <w:szCs w:val="24"/>
              </w:rPr>
              <w:t>2,16</w:t>
            </w:r>
          </w:p>
        </w:tc>
        <w:tc>
          <w:tcPr>
            <w:tcW w:w="1985" w:type="dxa"/>
          </w:tcPr>
          <w:p w:rsidR="006F2F6B" w:rsidRPr="00685193" w:rsidRDefault="006F2F6B" w:rsidP="00217851">
            <w:pPr>
              <w:jc w:val="center"/>
              <w:rPr>
                <w:rFonts w:ascii="Times New Roman" w:hAnsi="Times New Roman" w:cs="Times New Roman"/>
                <w:sz w:val="24"/>
                <w:szCs w:val="24"/>
              </w:rPr>
            </w:pPr>
          </w:p>
        </w:tc>
      </w:tr>
      <w:tr w:rsidR="006F2F6B" w:rsidRPr="00685193" w:rsidTr="00217851">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F2F6B" w:rsidRPr="00685193" w:rsidRDefault="006F2F6B" w:rsidP="00217851">
            <w:pPr>
              <w:jc w:val="center"/>
              <w:rPr>
                <w:rFonts w:ascii="Times New Roman" w:hAnsi="Times New Roman" w:cs="Times New Roman"/>
                <w:sz w:val="24"/>
                <w:szCs w:val="24"/>
              </w:rPr>
            </w:pPr>
          </w:p>
        </w:tc>
        <w:tc>
          <w:tcPr>
            <w:tcW w:w="1985" w:type="dxa"/>
          </w:tcPr>
          <w:p w:rsidR="006F2F6B" w:rsidRPr="00685193" w:rsidRDefault="00404F24" w:rsidP="00217851">
            <w:pPr>
              <w:jc w:val="center"/>
              <w:rPr>
                <w:rFonts w:ascii="Times New Roman" w:hAnsi="Times New Roman" w:cs="Times New Roman"/>
                <w:sz w:val="24"/>
                <w:szCs w:val="24"/>
              </w:rPr>
            </w:pPr>
            <w:r>
              <w:rPr>
                <w:rFonts w:ascii="Times New Roman" w:hAnsi="Times New Roman" w:cs="Times New Roman"/>
                <w:sz w:val="24"/>
                <w:szCs w:val="24"/>
              </w:rPr>
              <w:t>44,76</w:t>
            </w:r>
          </w:p>
        </w:tc>
      </w:tr>
      <w:tr w:rsidR="006F2F6B" w:rsidRPr="00685193" w:rsidTr="00217851">
        <w:tc>
          <w:tcPr>
            <w:tcW w:w="880" w:type="dxa"/>
          </w:tcPr>
          <w:p w:rsidR="006F2F6B" w:rsidRPr="00FF33A9"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F2F6B" w:rsidRPr="002A2949" w:rsidRDefault="006F2F6B" w:rsidP="00217851">
            <w:pPr>
              <w:jc w:val="center"/>
              <w:rPr>
                <w:rFonts w:ascii="Times New Roman" w:hAnsi="Times New Roman" w:cs="Times New Roman"/>
                <w:b/>
                <w:sz w:val="24"/>
                <w:szCs w:val="24"/>
              </w:rPr>
            </w:pPr>
            <w:r w:rsidRPr="002A2949">
              <w:rPr>
                <w:rFonts w:ascii="Times New Roman" w:hAnsi="Times New Roman" w:cs="Times New Roman"/>
                <w:b/>
                <w:sz w:val="24"/>
                <w:szCs w:val="24"/>
              </w:rPr>
              <w:t>12</w:t>
            </w:r>
          </w:p>
        </w:tc>
        <w:tc>
          <w:tcPr>
            <w:tcW w:w="1985" w:type="dxa"/>
          </w:tcPr>
          <w:p w:rsidR="006F2F6B" w:rsidRPr="00685193" w:rsidRDefault="006F2F6B" w:rsidP="00217851">
            <w:pPr>
              <w:jc w:val="center"/>
              <w:rPr>
                <w:rFonts w:ascii="Times New Roman" w:hAnsi="Times New Roman" w:cs="Times New Roman"/>
                <w:sz w:val="24"/>
                <w:szCs w:val="24"/>
              </w:rPr>
            </w:pPr>
          </w:p>
        </w:tc>
      </w:tr>
      <w:tr w:rsidR="006F2F6B" w:rsidRPr="00685193" w:rsidTr="00217851">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Кладбища</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12</w:t>
            </w:r>
          </w:p>
        </w:tc>
        <w:tc>
          <w:tcPr>
            <w:tcW w:w="1985" w:type="dxa"/>
          </w:tcPr>
          <w:p w:rsidR="006F2F6B" w:rsidRPr="00685193" w:rsidRDefault="006F2F6B" w:rsidP="00217851">
            <w:pPr>
              <w:jc w:val="center"/>
              <w:rPr>
                <w:rFonts w:ascii="Times New Roman" w:hAnsi="Times New Roman" w:cs="Times New Roman"/>
                <w:sz w:val="24"/>
                <w:szCs w:val="24"/>
              </w:rPr>
            </w:pPr>
          </w:p>
        </w:tc>
      </w:tr>
    </w:tbl>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04F24" w:rsidRDefault="00404F24"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r>
        <w:rPr>
          <w:rFonts w:ascii="Times New Roman" w:hAnsi="Times New Roman" w:cs="Times New Roman"/>
          <w:b/>
          <w:sz w:val="24"/>
          <w:szCs w:val="24"/>
        </w:rPr>
        <w:lastRenderedPageBreak/>
        <w:t>Технико-экономические показатели по проекту генерального плана х. Ильичевка.</w:t>
      </w:r>
    </w:p>
    <w:tbl>
      <w:tblPr>
        <w:tblStyle w:val="a3"/>
        <w:tblW w:w="9811" w:type="dxa"/>
        <w:tblInd w:w="-34" w:type="dxa"/>
        <w:tblLayout w:type="fixed"/>
        <w:tblLook w:val="04A0"/>
      </w:tblPr>
      <w:tblGrid>
        <w:gridCol w:w="880"/>
        <w:gridCol w:w="3827"/>
        <w:gridCol w:w="992"/>
        <w:gridCol w:w="2127"/>
        <w:gridCol w:w="1985"/>
      </w:tblGrid>
      <w:tr w:rsidR="004534A6" w:rsidRPr="004213A4" w:rsidTr="00217851">
        <w:tc>
          <w:tcPr>
            <w:tcW w:w="880" w:type="dxa"/>
          </w:tcPr>
          <w:p w:rsidR="004534A6" w:rsidRPr="004213A4" w:rsidRDefault="004534A6" w:rsidP="00217851">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4534A6"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Ед. изм.,</w:t>
            </w:r>
          </w:p>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4534A6" w:rsidRPr="00685193" w:rsidTr="00217851">
        <w:tc>
          <w:tcPr>
            <w:tcW w:w="880"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4534A6" w:rsidRPr="00E736A4" w:rsidRDefault="004534A6" w:rsidP="00217851">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х. Ильичевка</w:t>
            </w:r>
          </w:p>
        </w:tc>
        <w:tc>
          <w:tcPr>
            <w:tcW w:w="992" w:type="dxa"/>
          </w:tcPr>
          <w:p w:rsidR="004534A6" w:rsidRPr="00E736A4" w:rsidRDefault="004534A6" w:rsidP="0021785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112" w:type="dxa"/>
            <w:gridSpan w:val="2"/>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300,28</w:t>
            </w:r>
          </w:p>
        </w:tc>
      </w:tr>
      <w:tr w:rsidR="004534A6" w:rsidRPr="00685193" w:rsidTr="00217851">
        <w:tc>
          <w:tcPr>
            <w:tcW w:w="9811" w:type="dxa"/>
            <w:gridSpan w:val="5"/>
          </w:tcPr>
          <w:p w:rsidR="004534A6" w:rsidRPr="00E736A4" w:rsidRDefault="004534A6" w:rsidP="00217851">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4534A6" w:rsidRPr="00685193" w:rsidTr="00217851">
        <w:tc>
          <w:tcPr>
            <w:tcW w:w="880" w:type="dxa"/>
          </w:tcPr>
          <w:p w:rsidR="004534A6" w:rsidRPr="009C5E6D"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4534A6" w:rsidRPr="00685193" w:rsidRDefault="004534A6" w:rsidP="0021785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4534A6" w:rsidRPr="00A44D88" w:rsidRDefault="00664BFF" w:rsidP="00217851">
            <w:pPr>
              <w:jc w:val="center"/>
              <w:rPr>
                <w:rFonts w:ascii="Times New Roman" w:hAnsi="Times New Roman" w:cs="Times New Roman"/>
                <w:b/>
                <w:sz w:val="24"/>
                <w:szCs w:val="24"/>
              </w:rPr>
            </w:pPr>
            <w:r>
              <w:rPr>
                <w:rFonts w:ascii="Times New Roman" w:hAnsi="Times New Roman" w:cs="Times New Roman"/>
                <w:b/>
                <w:sz w:val="24"/>
                <w:szCs w:val="24"/>
              </w:rPr>
              <w:t>121,74</w:t>
            </w:r>
          </w:p>
        </w:tc>
        <w:tc>
          <w:tcPr>
            <w:tcW w:w="1985" w:type="dxa"/>
          </w:tcPr>
          <w:p w:rsidR="004534A6" w:rsidRPr="00A44D88" w:rsidRDefault="00251E91" w:rsidP="00217851">
            <w:pPr>
              <w:jc w:val="center"/>
              <w:rPr>
                <w:rFonts w:ascii="Times New Roman" w:hAnsi="Times New Roman" w:cs="Times New Roman"/>
                <w:b/>
                <w:sz w:val="24"/>
                <w:szCs w:val="24"/>
              </w:rPr>
            </w:pPr>
            <w:r>
              <w:rPr>
                <w:rFonts w:ascii="Times New Roman" w:hAnsi="Times New Roman" w:cs="Times New Roman"/>
                <w:b/>
                <w:sz w:val="24"/>
                <w:szCs w:val="24"/>
              </w:rPr>
              <w:t>75,18</w:t>
            </w:r>
          </w:p>
        </w:tc>
      </w:tr>
      <w:tr w:rsidR="004534A6" w:rsidRPr="00685193" w:rsidTr="00217851">
        <w:tc>
          <w:tcPr>
            <w:tcW w:w="880" w:type="dxa"/>
          </w:tcPr>
          <w:p w:rsidR="004534A6" w:rsidRDefault="004534A6" w:rsidP="0021785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4534A6"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121,74</w:t>
            </w:r>
          </w:p>
        </w:tc>
        <w:tc>
          <w:tcPr>
            <w:tcW w:w="1985" w:type="dxa"/>
          </w:tcPr>
          <w:p w:rsidR="004534A6" w:rsidRPr="00685193" w:rsidRDefault="00251E91" w:rsidP="00217851">
            <w:pPr>
              <w:jc w:val="center"/>
              <w:rPr>
                <w:rFonts w:ascii="Times New Roman" w:hAnsi="Times New Roman" w:cs="Times New Roman"/>
                <w:sz w:val="24"/>
                <w:szCs w:val="24"/>
              </w:rPr>
            </w:pPr>
            <w:r>
              <w:rPr>
                <w:rFonts w:ascii="Times New Roman" w:hAnsi="Times New Roman" w:cs="Times New Roman"/>
                <w:sz w:val="24"/>
                <w:szCs w:val="24"/>
              </w:rPr>
              <w:t>75,18</w:t>
            </w:r>
          </w:p>
        </w:tc>
      </w:tr>
      <w:tr w:rsidR="004534A6" w:rsidRPr="00685193" w:rsidTr="00217851">
        <w:tc>
          <w:tcPr>
            <w:tcW w:w="880" w:type="dxa"/>
          </w:tcPr>
          <w:p w:rsidR="004534A6"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4534A6" w:rsidRPr="00EF0DB1" w:rsidRDefault="00664BFF" w:rsidP="00217851">
            <w:pPr>
              <w:jc w:val="center"/>
              <w:rPr>
                <w:rFonts w:ascii="Times New Roman" w:hAnsi="Times New Roman" w:cs="Times New Roman"/>
                <w:b/>
                <w:sz w:val="24"/>
                <w:szCs w:val="24"/>
              </w:rPr>
            </w:pPr>
            <w:r>
              <w:rPr>
                <w:rFonts w:ascii="Times New Roman" w:hAnsi="Times New Roman" w:cs="Times New Roman"/>
                <w:b/>
                <w:sz w:val="24"/>
                <w:szCs w:val="24"/>
              </w:rPr>
              <w:t>4,37</w:t>
            </w:r>
          </w:p>
        </w:tc>
        <w:tc>
          <w:tcPr>
            <w:tcW w:w="1985" w:type="dxa"/>
          </w:tcPr>
          <w:p w:rsidR="004534A6" w:rsidRPr="00EF0DB1" w:rsidRDefault="00251E91" w:rsidP="00217851">
            <w:pPr>
              <w:jc w:val="center"/>
              <w:rPr>
                <w:rFonts w:ascii="Times New Roman" w:hAnsi="Times New Roman" w:cs="Times New Roman"/>
                <w:b/>
                <w:sz w:val="24"/>
                <w:szCs w:val="24"/>
              </w:rPr>
            </w:pPr>
            <w:r>
              <w:rPr>
                <w:rFonts w:ascii="Times New Roman" w:hAnsi="Times New Roman" w:cs="Times New Roman"/>
                <w:b/>
                <w:sz w:val="24"/>
                <w:szCs w:val="24"/>
              </w:rPr>
              <w:t>0,57</w:t>
            </w:r>
          </w:p>
        </w:tc>
      </w:tr>
      <w:tr w:rsidR="00664BFF" w:rsidRPr="00685193" w:rsidTr="00217851">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664BFF" w:rsidRPr="00685193" w:rsidRDefault="00664BFF" w:rsidP="00251E91">
            <w:pPr>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застройка</w:t>
            </w:r>
          </w:p>
        </w:tc>
        <w:tc>
          <w:tcPr>
            <w:tcW w:w="992" w:type="dxa"/>
          </w:tcPr>
          <w:p w:rsidR="00664BFF" w:rsidRPr="00685193" w:rsidRDefault="00664BFF" w:rsidP="00251E9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664BFF" w:rsidRPr="00685193" w:rsidRDefault="00664BFF" w:rsidP="00251E91">
            <w:pPr>
              <w:jc w:val="center"/>
              <w:rPr>
                <w:rFonts w:ascii="Times New Roman" w:hAnsi="Times New Roman" w:cs="Times New Roman"/>
                <w:sz w:val="24"/>
                <w:szCs w:val="24"/>
              </w:rPr>
            </w:pPr>
            <w:r>
              <w:rPr>
                <w:rFonts w:ascii="Times New Roman" w:hAnsi="Times New Roman" w:cs="Times New Roman"/>
                <w:sz w:val="24"/>
                <w:szCs w:val="24"/>
              </w:rPr>
              <w:t>1,03</w:t>
            </w:r>
          </w:p>
        </w:tc>
        <w:tc>
          <w:tcPr>
            <w:tcW w:w="1985" w:type="dxa"/>
          </w:tcPr>
          <w:p w:rsidR="00664BFF" w:rsidRPr="00A44D88" w:rsidRDefault="00664BFF" w:rsidP="00217851">
            <w:pPr>
              <w:jc w:val="center"/>
              <w:rPr>
                <w:rFonts w:ascii="Times New Roman" w:hAnsi="Times New Roman" w:cs="Times New Roman"/>
                <w:sz w:val="24"/>
                <w:szCs w:val="24"/>
                <w:highlight w:val="yellow"/>
              </w:rPr>
            </w:pPr>
          </w:p>
        </w:tc>
      </w:tr>
      <w:tr w:rsidR="00664BFF" w:rsidRPr="00685193" w:rsidTr="00217851">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664BFF" w:rsidRPr="00685193" w:rsidRDefault="00664BFF" w:rsidP="00251E91">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664BFF" w:rsidRPr="00685193" w:rsidRDefault="00664BFF" w:rsidP="00251E9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664BFF" w:rsidRPr="00685193" w:rsidRDefault="00664BFF" w:rsidP="00664BFF">
            <w:pPr>
              <w:jc w:val="center"/>
              <w:rPr>
                <w:rFonts w:ascii="Times New Roman" w:hAnsi="Times New Roman" w:cs="Times New Roman"/>
                <w:sz w:val="24"/>
                <w:szCs w:val="24"/>
              </w:rPr>
            </w:pPr>
            <w:r>
              <w:rPr>
                <w:rFonts w:ascii="Times New Roman" w:hAnsi="Times New Roman" w:cs="Times New Roman"/>
                <w:sz w:val="24"/>
                <w:szCs w:val="24"/>
              </w:rPr>
              <w:t>3,34</w:t>
            </w:r>
          </w:p>
        </w:tc>
        <w:tc>
          <w:tcPr>
            <w:tcW w:w="1985" w:type="dxa"/>
          </w:tcPr>
          <w:p w:rsidR="00664BFF" w:rsidRPr="00685193" w:rsidRDefault="00251E91" w:rsidP="00217851">
            <w:pPr>
              <w:jc w:val="center"/>
              <w:rPr>
                <w:rFonts w:ascii="Times New Roman" w:hAnsi="Times New Roman" w:cs="Times New Roman"/>
                <w:sz w:val="24"/>
                <w:szCs w:val="24"/>
              </w:rPr>
            </w:pPr>
            <w:r>
              <w:rPr>
                <w:rFonts w:ascii="Times New Roman" w:hAnsi="Times New Roman" w:cs="Times New Roman"/>
                <w:sz w:val="24"/>
                <w:szCs w:val="24"/>
              </w:rPr>
              <w:t>0,57</w:t>
            </w:r>
          </w:p>
        </w:tc>
      </w:tr>
      <w:tr w:rsidR="00664BFF" w:rsidRPr="00685193" w:rsidTr="00217851">
        <w:tc>
          <w:tcPr>
            <w:tcW w:w="880" w:type="dxa"/>
          </w:tcPr>
          <w:p w:rsidR="00664BFF" w:rsidRPr="0079343A" w:rsidRDefault="00664BFF" w:rsidP="00217851">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664BFF" w:rsidRDefault="00664BFF" w:rsidP="0021785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664BFF" w:rsidRDefault="00664BFF" w:rsidP="0021785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64BFF" w:rsidRPr="00EF0DB1" w:rsidRDefault="00664BFF" w:rsidP="00217851">
            <w:pPr>
              <w:jc w:val="center"/>
              <w:rPr>
                <w:rFonts w:ascii="Times New Roman" w:hAnsi="Times New Roman" w:cs="Times New Roman"/>
                <w:b/>
                <w:sz w:val="24"/>
                <w:szCs w:val="24"/>
              </w:rPr>
            </w:pPr>
            <w:r w:rsidRPr="00EF0DB1">
              <w:rPr>
                <w:rFonts w:ascii="Times New Roman" w:hAnsi="Times New Roman" w:cs="Times New Roman"/>
                <w:b/>
                <w:sz w:val="24"/>
                <w:szCs w:val="24"/>
              </w:rPr>
              <w:t>24,1</w:t>
            </w:r>
            <w:r>
              <w:rPr>
                <w:rFonts w:ascii="Times New Roman" w:hAnsi="Times New Roman" w:cs="Times New Roman"/>
                <w:b/>
                <w:sz w:val="24"/>
                <w:szCs w:val="24"/>
              </w:rPr>
              <w:t>8</w:t>
            </w:r>
          </w:p>
        </w:tc>
        <w:tc>
          <w:tcPr>
            <w:tcW w:w="1985" w:type="dxa"/>
          </w:tcPr>
          <w:p w:rsidR="00664BFF" w:rsidRPr="0016309B" w:rsidRDefault="00664BFF" w:rsidP="0016309B">
            <w:pPr>
              <w:jc w:val="center"/>
              <w:rPr>
                <w:rFonts w:ascii="Times New Roman" w:hAnsi="Times New Roman" w:cs="Times New Roman"/>
                <w:b/>
                <w:sz w:val="24"/>
                <w:szCs w:val="24"/>
              </w:rPr>
            </w:pPr>
            <w:r w:rsidRPr="0016309B">
              <w:rPr>
                <w:rFonts w:ascii="Times New Roman" w:hAnsi="Times New Roman" w:cs="Times New Roman"/>
                <w:b/>
                <w:sz w:val="24"/>
                <w:szCs w:val="24"/>
              </w:rPr>
              <w:t>0,3</w:t>
            </w:r>
          </w:p>
        </w:tc>
      </w:tr>
      <w:tr w:rsidR="00664BFF" w:rsidRPr="00685193" w:rsidTr="00217851">
        <w:tc>
          <w:tcPr>
            <w:tcW w:w="880" w:type="dxa"/>
          </w:tcPr>
          <w:p w:rsidR="00664BFF" w:rsidRDefault="00664BFF" w:rsidP="00217851">
            <w:pPr>
              <w:jc w:val="center"/>
              <w:rPr>
                <w:rFonts w:ascii="Times New Roman" w:hAnsi="Times New Roman" w:cs="Times New Roman"/>
                <w:b/>
                <w:sz w:val="24"/>
                <w:szCs w:val="24"/>
              </w:rPr>
            </w:pPr>
            <w:r>
              <w:rPr>
                <w:rFonts w:ascii="Times New Roman" w:hAnsi="Times New Roman" w:cs="Times New Roman"/>
                <w:sz w:val="24"/>
                <w:szCs w:val="24"/>
              </w:rPr>
              <w:t>4.1.</w:t>
            </w:r>
          </w:p>
        </w:tc>
        <w:tc>
          <w:tcPr>
            <w:tcW w:w="3827" w:type="dxa"/>
          </w:tcPr>
          <w:p w:rsidR="00664BFF" w:rsidRDefault="00664BFF" w:rsidP="00217851">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Производственная зона</w:t>
            </w:r>
          </w:p>
          <w:p w:rsidR="00664BFF" w:rsidRDefault="00664BFF" w:rsidP="00217851">
            <w:pPr>
              <w:rPr>
                <w:rFonts w:ascii="Times New Roman" w:hAnsi="Times New Roman" w:cs="Times New Roman"/>
                <w:b/>
                <w:sz w:val="24"/>
                <w:szCs w:val="24"/>
              </w:rPr>
            </w:pPr>
          </w:p>
        </w:tc>
        <w:tc>
          <w:tcPr>
            <w:tcW w:w="992"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64BFF" w:rsidRPr="00E736A4" w:rsidRDefault="00664BFF" w:rsidP="00217851">
            <w:pPr>
              <w:jc w:val="center"/>
              <w:rPr>
                <w:rFonts w:ascii="Times New Roman" w:hAnsi="Times New Roman" w:cs="Times New Roman"/>
                <w:sz w:val="24"/>
                <w:szCs w:val="24"/>
                <w:highlight w:val="yellow"/>
              </w:rPr>
            </w:pPr>
            <w:r w:rsidRPr="00565252">
              <w:rPr>
                <w:rFonts w:ascii="Times New Roman" w:hAnsi="Times New Roman" w:cs="Times New Roman"/>
                <w:sz w:val="24"/>
                <w:szCs w:val="24"/>
              </w:rPr>
              <w:t>3,4</w:t>
            </w:r>
            <w:r>
              <w:rPr>
                <w:rFonts w:ascii="Times New Roman" w:hAnsi="Times New Roman" w:cs="Times New Roman"/>
                <w:sz w:val="24"/>
                <w:szCs w:val="24"/>
              </w:rPr>
              <w:t>8</w:t>
            </w:r>
          </w:p>
        </w:tc>
        <w:tc>
          <w:tcPr>
            <w:tcW w:w="1985" w:type="dxa"/>
          </w:tcPr>
          <w:p w:rsidR="00664BFF" w:rsidRPr="00E736A4" w:rsidRDefault="00664BFF" w:rsidP="00217851">
            <w:pPr>
              <w:jc w:val="center"/>
              <w:rPr>
                <w:rFonts w:ascii="Times New Roman" w:hAnsi="Times New Roman" w:cs="Times New Roman"/>
                <w:sz w:val="24"/>
                <w:szCs w:val="24"/>
                <w:highlight w:val="yellow"/>
              </w:rPr>
            </w:pPr>
          </w:p>
        </w:tc>
      </w:tr>
      <w:tr w:rsidR="00664BFF" w:rsidRPr="00685193" w:rsidTr="00217851">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664BFF" w:rsidRDefault="00664BFF" w:rsidP="0021785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Зона инженерной инфраструктуры</w:t>
            </w:r>
          </w:p>
          <w:p w:rsidR="00664BFF" w:rsidRDefault="00664BFF" w:rsidP="00217851">
            <w:pPr>
              <w:autoSpaceDE w:val="0"/>
              <w:autoSpaceDN w:val="0"/>
              <w:adjustRightInd w:val="0"/>
              <w:rPr>
                <w:rFonts w:ascii="Times New Roman" w:hAnsi="Times New Roman" w:cs="Times New Roman"/>
                <w:color w:val="000000"/>
                <w:sz w:val="24"/>
                <w:szCs w:val="24"/>
              </w:rPr>
            </w:pPr>
          </w:p>
        </w:tc>
        <w:tc>
          <w:tcPr>
            <w:tcW w:w="992"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64BFF" w:rsidRPr="00565252" w:rsidRDefault="00664BFF" w:rsidP="00217851">
            <w:pPr>
              <w:jc w:val="center"/>
              <w:rPr>
                <w:rFonts w:ascii="Times New Roman" w:hAnsi="Times New Roman" w:cs="Times New Roman"/>
                <w:sz w:val="24"/>
                <w:szCs w:val="24"/>
              </w:rPr>
            </w:pPr>
            <w:r>
              <w:rPr>
                <w:rFonts w:ascii="Times New Roman" w:hAnsi="Times New Roman" w:cs="Times New Roman"/>
                <w:sz w:val="24"/>
                <w:szCs w:val="24"/>
              </w:rPr>
              <w:t>2</w:t>
            </w:r>
          </w:p>
        </w:tc>
        <w:tc>
          <w:tcPr>
            <w:tcW w:w="1985" w:type="dxa"/>
          </w:tcPr>
          <w:p w:rsidR="00664BFF" w:rsidRPr="00E736A4" w:rsidRDefault="00664BFF" w:rsidP="00217851">
            <w:pPr>
              <w:jc w:val="center"/>
              <w:rPr>
                <w:rFonts w:ascii="Times New Roman" w:hAnsi="Times New Roman" w:cs="Times New Roman"/>
                <w:sz w:val="24"/>
                <w:szCs w:val="24"/>
                <w:highlight w:val="yellow"/>
              </w:rPr>
            </w:pPr>
          </w:p>
        </w:tc>
      </w:tr>
      <w:tr w:rsidR="00664BFF" w:rsidRPr="00685193" w:rsidTr="00217851">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4.3.</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18,7</w:t>
            </w:r>
          </w:p>
        </w:tc>
        <w:tc>
          <w:tcPr>
            <w:tcW w:w="1985" w:type="dxa"/>
          </w:tcPr>
          <w:p w:rsidR="00664BFF"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0,3</w:t>
            </w:r>
          </w:p>
        </w:tc>
      </w:tr>
      <w:tr w:rsidR="00664BFF" w:rsidRPr="00685193" w:rsidTr="00217851">
        <w:tc>
          <w:tcPr>
            <w:tcW w:w="880" w:type="dxa"/>
          </w:tcPr>
          <w:p w:rsidR="00664BFF" w:rsidRPr="00134D08" w:rsidRDefault="00664BFF" w:rsidP="0021785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64BFF" w:rsidRPr="00565252" w:rsidRDefault="0016309B" w:rsidP="00F45B78">
            <w:pPr>
              <w:jc w:val="center"/>
              <w:rPr>
                <w:rFonts w:ascii="Times New Roman" w:hAnsi="Times New Roman" w:cs="Times New Roman"/>
                <w:b/>
                <w:sz w:val="24"/>
                <w:szCs w:val="24"/>
              </w:rPr>
            </w:pPr>
            <w:r>
              <w:rPr>
                <w:rFonts w:ascii="Times New Roman" w:hAnsi="Times New Roman" w:cs="Times New Roman"/>
                <w:b/>
                <w:sz w:val="24"/>
                <w:szCs w:val="24"/>
              </w:rPr>
              <w:t>53,</w:t>
            </w:r>
            <w:r w:rsidR="00251E91">
              <w:rPr>
                <w:rFonts w:ascii="Times New Roman" w:hAnsi="Times New Roman" w:cs="Times New Roman"/>
                <w:b/>
                <w:sz w:val="24"/>
                <w:szCs w:val="24"/>
              </w:rPr>
              <w:t>6</w:t>
            </w:r>
            <w:r w:rsidR="00F45B78">
              <w:rPr>
                <w:rFonts w:ascii="Times New Roman" w:hAnsi="Times New Roman" w:cs="Times New Roman"/>
                <w:b/>
                <w:sz w:val="24"/>
                <w:szCs w:val="24"/>
              </w:rPr>
              <w:t>7</w:t>
            </w:r>
          </w:p>
        </w:tc>
        <w:tc>
          <w:tcPr>
            <w:tcW w:w="1985" w:type="dxa"/>
          </w:tcPr>
          <w:p w:rsidR="00664BFF" w:rsidRPr="00685193" w:rsidRDefault="00664BFF" w:rsidP="00217851">
            <w:pPr>
              <w:jc w:val="center"/>
              <w:rPr>
                <w:rFonts w:ascii="Times New Roman" w:hAnsi="Times New Roman" w:cs="Times New Roman"/>
                <w:sz w:val="24"/>
                <w:szCs w:val="24"/>
              </w:rPr>
            </w:pPr>
          </w:p>
        </w:tc>
      </w:tr>
      <w:tr w:rsidR="00664BFF" w:rsidRPr="00685193" w:rsidTr="00217851">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64BFF" w:rsidRPr="00685193" w:rsidRDefault="0016309B" w:rsidP="00251E91">
            <w:pPr>
              <w:jc w:val="center"/>
              <w:rPr>
                <w:rFonts w:ascii="Times New Roman" w:hAnsi="Times New Roman" w:cs="Times New Roman"/>
                <w:sz w:val="24"/>
                <w:szCs w:val="24"/>
              </w:rPr>
            </w:pPr>
            <w:r>
              <w:rPr>
                <w:rFonts w:ascii="Times New Roman" w:hAnsi="Times New Roman" w:cs="Times New Roman"/>
                <w:sz w:val="24"/>
                <w:szCs w:val="24"/>
              </w:rPr>
              <w:t>10,</w:t>
            </w:r>
            <w:r w:rsidR="00251E91">
              <w:rPr>
                <w:rFonts w:ascii="Times New Roman" w:hAnsi="Times New Roman" w:cs="Times New Roman"/>
                <w:sz w:val="24"/>
                <w:szCs w:val="24"/>
              </w:rPr>
              <w:t>61</w:t>
            </w:r>
          </w:p>
        </w:tc>
        <w:tc>
          <w:tcPr>
            <w:tcW w:w="1985" w:type="dxa"/>
          </w:tcPr>
          <w:p w:rsidR="00664BFF" w:rsidRPr="00685193" w:rsidRDefault="00664BFF" w:rsidP="00217851">
            <w:pPr>
              <w:jc w:val="center"/>
              <w:rPr>
                <w:rFonts w:ascii="Times New Roman" w:hAnsi="Times New Roman" w:cs="Times New Roman"/>
                <w:sz w:val="24"/>
                <w:szCs w:val="24"/>
              </w:rPr>
            </w:pPr>
          </w:p>
        </w:tc>
      </w:tr>
      <w:tr w:rsidR="00664BFF" w:rsidRPr="00685193" w:rsidTr="00217851">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64BFF" w:rsidRPr="002F5FC5" w:rsidRDefault="0016309B" w:rsidP="00251E91">
            <w:pPr>
              <w:jc w:val="center"/>
              <w:rPr>
                <w:rFonts w:ascii="Times New Roman" w:hAnsi="Times New Roman" w:cs="Times New Roman"/>
                <w:sz w:val="24"/>
                <w:szCs w:val="24"/>
                <w:lang w:val="en-US"/>
              </w:rPr>
            </w:pPr>
            <w:r>
              <w:rPr>
                <w:rFonts w:ascii="Times New Roman" w:hAnsi="Times New Roman" w:cs="Times New Roman"/>
                <w:sz w:val="24"/>
                <w:szCs w:val="24"/>
              </w:rPr>
              <w:t>43,0</w:t>
            </w:r>
            <w:r w:rsidR="00F45B78">
              <w:rPr>
                <w:rFonts w:ascii="Times New Roman" w:hAnsi="Times New Roman" w:cs="Times New Roman"/>
                <w:sz w:val="24"/>
                <w:szCs w:val="24"/>
              </w:rPr>
              <w:t>6</w:t>
            </w:r>
          </w:p>
        </w:tc>
        <w:tc>
          <w:tcPr>
            <w:tcW w:w="1985" w:type="dxa"/>
          </w:tcPr>
          <w:p w:rsidR="00664BFF" w:rsidRPr="00685193" w:rsidRDefault="00664BFF" w:rsidP="00217851">
            <w:pPr>
              <w:jc w:val="center"/>
              <w:rPr>
                <w:rFonts w:ascii="Times New Roman" w:hAnsi="Times New Roman" w:cs="Times New Roman"/>
                <w:sz w:val="24"/>
                <w:szCs w:val="24"/>
              </w:rPr>
            </w:pPr>
          </w:p>
        </w:tc>
      </w:tr>
      <w:tr w:rsidR="00664BFF" w:rsidRPr="00685193" w:rsidTr="00217851">
        <w:tc>
          <w:tcPr>
            <w:tcW w:w="880" w:type="dxa"/>
          </w:tcPr>
          <w:p w:rsidR="00664BFF" w:rsidRPr="00465C61" w:rsidRDefault="00664BFF" w:rsidP="0021785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64BFF" w:rsidRPr="00685193" w:rsidRDefault="00664BFF" w:rsidP="00217851">
            <w:pPr>
              <w:jc w:val="center"/>
              <w:rPr>
                <w:rFonts w:ascii="Times New Roman" w:hAnsi="Times New Roman" w:cs="Times New Roman"/>
                <w:sz w:val="24"/>
                <w:szCs w:val="24"/>
              </w:rPr>
            </w:pPr>
          </w:p>
        </w:tc>
        <w:tc>
          <w:tcPr>
            <w:tcW w:w="1985" w:type="dxa"/>
          </w:tcPr>
          <w:p w:rsidR="00664BFF" w:rsidRPr="00565252" w:rsidRDefault="00251E91" w:rsidP="00217851">
            <w:pPr>
              <w:jc w:val="center"/>
              <w:rPr>
                <w:rFonts w:ascii="Times New Roman" w:hAnsi="Times New Roman" w:cs="Times New Roman"/>
                <w:b/>
                <w:sz w:val="24"/>
                <w:szCs w:val="24"/>
              </w:rPr>
            </w:pPr>
            <w:r>
              <w:rPr>
                <w:rFonts w:ascii="Times New Roman" w:hAnsi="Times New Roman" w:cs="Times New Roman"/>
                <w:b/>
                <w:sz w:val="24"/>
                <w:szCs w:val="24"/>
              </w:rPr>
              <w:t>19,08</w:t>
            </w:r>
          </w:p>
        </w:tc>
      </w:tr>
      <w:tr w:rsidR="00664BFF" w:rsidRPr="00685193" w:rsidTr="00217851">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64BFF" w:rsidRPr="00685193" w:rsidRDefault="00664BFF" w:rsidP="00217851">
            <w:pPr>
              <w:jc w:val="center"/>
              <w:rPr>
                <w:rFonts w:ascii="Times New Roman" w:hAnsi="Times New Roman" w:cs="Times New Roman"/>
                <w:sz w:val="24"/>
                <w:szCs w:val="24"/>
              </w:rPr>
            </w:pPr>
          </w:p>
        </w:tc>
        <w:tc>
          <w:tcPr>
            <w:tcW w:w="1985" w:type="dxa"/>
          </w:tcPr>
          <w:p w:rsidR="00664BFF" w:rsidRPr="00685193" w:rsidRDefault="00251E91" w:rsidP="00217851">
            <w:pPr>
              <w:jc w:val="center"/>
              <w:rPr>
                <w:rFonts w:ascii="Times New Roman" w:hAnsi="Times New Roman" w:cs="Times New Roman"/>
                <w:sz w:val="24"/>
                <w:szCs w:val="24"/>
              </w:rPr>
            </w:pPr>
            <w:r>
              <w:rPr>
                <w:rFonts w:ascii="Times New Roman" w:hAnsi="Times New Roman" w:cs="Times New Roman"/>
                <w:sz w:val="24"/>
                <w:szCs w:val="24"/>
              </w:rPr>
              <w:t>19,08</w:t>
            </w:r>
          </w:p>
        </w:tc>
      </w:tr>
      <w:tr w:rsidR="00664BFF" w:rsidRPr="00685193" w:rsidTr="00217851">
        <w:tc>
          <w:tcPr>
            <w:tcW w:w="880" w:type="dxa"/>
          </w:tcPr>
          <w:p w:rsidR="00664BFF" w:rsidRPr="00FF33A9" w:rsidRDefault="00664BFF" w:rsidP="00217851">
            <w:pPr>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64BFF" w:rsidRPr="00685193" w:rsidRDefault="00664BFF" w:rsidP="00217851">
            <w:pPr>
              <w:jc w:val="center"/>
              <w:rPr>
                <w:rFonts w:ascii="Times New Roman" w:hAnsi="Times New Roman" w:cs="Times New Roman"/>
                <w:sz w:val="24"/>
                <w:szCs w:val="24"/>
              </w:rPr>
            </w:pPr>
          </w:p>
        </w:tc>
        <w:tc>
          <w:tcPr>
            <w:tcW w:w="1985" w:type="dxa"/>
          </w:tcPr>
          <w:p w:rsidR="00664BFF" w:rsidRPr="00565252" w:rsidRDefault="00664BFF" w:rsidP="00251E91">
            <w:pPr>
              <w:jc w:val="center"/>
              <w:rPr>
                <w:rFonts w:ascii="Times New Roman" w:hAnsi="Times New Roman" w:cs="Times New Roman"/>
                <w:b/>
                <w:sz w:val="24"/>
                <w:szCs w:val="24"/>
              </w:rPr>
            </w:pPr>
            <w:r w:rsidRPr="00565252">
              <w:rPr>
                <w:rFonts w:ascii="Times New Roman" w:hAnsi="Times New Roman" w:cs="Times New Roman"/>
                <w:b/>
                <w:sz w:val="24"/>
                <w:szCs w:val="24"/>
              </w:rPr>
              <w:t>1,</w:t>
            </w:r>
            <w:r w:rsidR="00251E91">
              <w:rPr>
                <w:rFonts w:ascii="Times New Roman" w:hAnsi="Times New Roman" w:cs="Times New Roman"/>
                <w:b/>
                <w:sz w:val="24"/>
                <w:szCs w:val="24"/>
              </w:rPr>
              <w:t>19</w:t>
            </w:r>
          </w:p>
        </w:tc>
      </w:tr>
      <w:tr w:rsidR="00664BFF" w:rsidRPr="00685193" w:rsidTr="00217851">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64BFF" w:rsidRPr="00685193" w:rsidRDefault="00664BFF" w:rsidP="00217851">
            <w:pPr>
              <w:jc w:val="center"/>
              <w:rPr>
                <w:rFonts w:ascii="Times New Roman" w:hAnsi="Times New Roman" w:cs="Times New Roman"/>
                <w:sz w:val="24"/>
                <w:szCs w:val="24"/>
              </w:rPr>
            </w:pPr>
          </w:p>
        </w:tc>
        <w:tc>
          <w:tcPr>
            <w:tcW w:w="1985" w:type="dxa"/>
          </w:tcPr>
          <w:p w:rsidR="00664BFF" w:rsidRPr="00685193" w:rsidRDefault="00664BFF" w:rsidP="00251E91">
            <w:pPr>
              <w:jc w:val="center"/>
              <w:rPr>
                <w:rFonts w:ascii="Times New Roman" w:hAnsi="Times New Roman" w:cs="Times New Roman"/>
                <w:sz w:val="24"/>
                <w:szCs w:val="24"/>
              </w:rPr>
            </w:pPr>
            <w:r>
              <w:rPr>
                <w:rFonts w:ascii="Times New Roman" w:hAnsi="Times New Roman" w:cs="Times New Roman"/>
                <w:sz w:val="24"/>
                <w:szCs w:val="24"/>
              </w:rPr>
              <w:t>1,</w:t>
            </w:r>
            <w:r w:rsidR="00251E91">
              <w:rPr>
                <w:rFonts w:ascii="Times New Roman" w:hAnsi="Times New Roman" w:cs="Times New Roman"/>
                <w:sz w:val="24"/>
                <w:szCs w:val="24"/>
              </w:rPr>
              <w:t>19</w:t>
            </w:r>
          </w:p>
        </w:tc>
      </w:tr>
    </w:tbl>
    <w:p w:rsidR="004534A6" w:rsidRDefault="004534A6" w:rsidP="004534A6"/>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16309B" w:rsidP="0016309B">
      <w:pPr>
        <w:tabs>
          <w:tab w:val="left" w:pos="6195"/>
        </w:tabs>
        <w:rPr>
          <w:rFonts w:ascii="Times New Roman" w:hAnsi="Times New Roman" w:cs="Times New Roman"/>
          <w:b/>
          <w:sz w:val="24"/>
          <w:szCs w:val="24"/>
        </w:rPr>
      </w:pPr>
      <w:r>
        <w:rPr>
          <w:rFonts w:ascii="Times New Roman" w:hAnsi="Times New Roman" w:cs="Times New Roman"/>
          <w:b/>
          <w:sz w:val="24"/>
          <w:szCs w:val="24"/>
        </w:rPr>
        <w:tab/>
      </w:r>
    </w:p>
    <w:p w:rsidR="0016309B" w:rsidRDefault="0016309B" w:rsidP="0016309B">
      <w:pPr>
        <w:tabs>
          <w:tab w:val="left" w:pos="6195"/>
        </w:tabs>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Технико-экономические показатели по проекту генерального плана х. Шевченко.</w:t>
      </w:r>
    </w:p>
    <w:tbl>
      <w:tblPr>
        <w:tblStyle w:val="a3"/>
        <w:tblW w:w="9953" w:type="dxa"/>
        <w:tblInd w:w="-176" w:type="dxa"/>
        <w:tblLayout w:type="fixed"/>
        <w:tblLook w:val="04A0"/>
      </w:tblPr>
      <w:tblGrid>
        <w:gridCol w:w="1022"/>
        <w:gridCol w:w="3827"/>
        <w:gridCol w:w="992"/>
        <w:gridCol w:w="2127"/>
        <w:gridCol w:w="1985"/>
      </w:tblGrid>
      <w:tr w:rsidR="004534A6" w:rsidRPr="004213A4" w:rsidTr="00217851">
        <w:tc>
          <w:tcPr>
            <w:tcW w:w="1022" w:type="dxa"/>
          </w:tcPr>
          <w:p w:rsidR="004534A6" w:rsidRPr="004213A4" w:rsidRDefault="004534A6" w:rsidP="00217851">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4534A6"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Ед. изм.,</w:t>
            </w:r>
          </w:p>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4534A6" w:rsidRPr="00685193" w:rsidTr="00217851">
        <w:tc>
          <w:tcPr>
            <w:tcW w:w="102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4534A6" w:rsidRPr="00E736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с. Шевченко</w:t>
            </w:r>
          </w:p>
        </w:tc>
        <w:tc>
          <w:tcPr>
            <w:tcW w:w="992" w:type="dxa"/>
          </w:tcPr>
          <w:p w:rsidR="004534A6" w:rsidRPr="00E736A4" w:rsidRDefault="004534A6" w:rsidP="0021785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112" w:type="dxa"/>
            <w:gridSpan w:val="2"/>
          </w:tcPr>
          <w:p w:rsidR="004534A6" w:rsidRPr="00685193" w:rsidRDefault="004534A6" w:rsidP="00217851">
            <w:pPr>
              <w:jc w:val="center"/>
              <w:rPr>
                <w:rFonts w:ascii="Times New Roman" w:hAnsi="Times New Roman" w:cs="Times New Roman"/>
                <w:sz w:val="24"/>
                <w:szCs w:val="24"/>
              </w:rPr>
            </w:pPr>
            <w:r>
              <w:rPr>
                <w:rFonts w:ascii="Times New Roman" w:eastAsia="Times New Roman" w:hAnsi="Times New Roman" w:cs="Times New Roman"/>
                <w:bCs/>
                <w:lang w:eastAsia="ru-RU"/>
              </w:rPr>
              <w:t>276,26</w:t>
            </w:r>
          </w:p>
        </w:tc>
      </w:tr>
      <w:tr w:rsidR="004534A6" w:rsidRPr="00685193" w:rsidTr="00217851">
        <w:tc>
          <w:tcPr>
            <w:tcW w:w="9953" w:type="dxa"/>
            <w:gridSpan w:val="5"/>
          </w:tcPr>
          <w:p w:rsidR="004534A6" w:rsidRPr="00E736A4" w:rsidRDefault="004534A6" w:rsidP="00217851">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4534A6" w:rsidRPr="00685193" w:rsidTr="00217851">
        <w:tc>
          <w:tcPr>
            <w:tcW w:w="1022" w:type="dxa"/>
          </w:tcPr>
          <w:p w:rsidR="004534A6" w:rsidRPr="009C5E6D"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4534A6" w:rsidRPr="00685193" w:rsidRDefault="004534A6" w:rsidP="0021785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4534A6" w:rsidRPr="00820D4D" w:rsidRDefault="004534A6" w:rsidP="00217851">
            <w:pPr>
              <w:jc w:val="center"/>
              <w:rPr>
                <w:rFonts w:ascii="Times New Roman" w:hAnsi="Times New Roman" w:cs="Times New Roman"/>
                <w:b/>
                <w:sz w:val="24"/>
                <w:szCs w:val="24"/>
              </w:rPr>
            </w:pPr>
            <w:r w:rsidRPr="00820D4D">
              <w:rPr>
                <w:rFonts w:ascii="Times New Roman" w:hAnsi="Times New Roman" w:cs="Times New Roman"/>
                <w:b/>
                <w:sz w:val="24"/>
                <w:szCs w:val="24"/>
              </w:rPr>
              <w:t>71,33</w:t>
            </w:r>
          </w:p>
        </w:tc>
        <w:tc>
          <w:tcPr>
            <w:tcW w:w="1985" w:type="dxa"/>
          </w:tcPr>
          <w:p w:rsidR="004534A6" w:rsidRPr="00820D4D" w:rsidRDefault="007E23DE" w:rsidP="00217851">
            <w:pPr>
              <w:jc w:val="center"/>
              <w:rPr>
                <w:rFonts w:ascii="Times New Roman" w:hAnsi="Times New Roman" w:cs="Times New Roman"/>
                <w:b/>
                <w:sz w:val="24"/>
                <w:szCs w:val="24"/>
              </w:rPr>
            </w:pPr>
            <w:r>
              <w:rPr>
                <w:rFonts w:ascii="Times New Roman" w:hAnsi="Times New Roman" w:cs="Times New Roman"/>
                <w:b/>
                <w:sz w:val="24"/>
                <w:szCs w:val="24"/>
              </w:rPr>
              <w:t>13,63</w:t>
            </w:r>
          </w:p>
        </w:tc>
      </w:tr>
      <w:tr w:rsidR="004534A6" w:rsidRPr="00685193" w:rsidTr="00217851">
        <w:tc>
          <w:tcPr>
            <w:tcW w:w="1022" w:type="dxa"/>
          </w:tcPr>
          <w:p w:rsidR="004534A6" w:rsidRDefault="004534A6" w:rsidP="0021785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71,33</w:t>
            </w:r>
          </w:p>
        </w:tc>
        <w:tc>
          <w:tcPr>
            <w:tcW w:w="1985" w:type="dxa"/>
          </w:tcPr>
          <w:p w:rsidR="004534A6" w:rsidRPr="00685193" w:rsidRDefault="007E23DE" w:rsidP="00217851">
            <w:pPr>
              <w:jc w:val="center"/>
              <w:rPr>
                <w:rFonts w:ascii="Times New Roman" w:hAnsi="Times New Roman" w:cs="Times New Roman"/>
                <w:sz w:val="24"/>
                <w:szCs w:val="24"/>
              </w:rPr>
            </w:pPr>
            <w:r>
              <w:rPr>
                <w:rFonts w:ascii="Times New Roman" w:hAnsi="Times New Roman" w:cs="Times New Roman"/>
                <w:sz w:val="24"/>
                <w:szCs w:val="24"/>
              </w:rPr>
              <w:t>13,63</w:t>
            </w:r>
          </w:p>
        </w:tc>
      </w:tr>
      <w:tr w:rsidR="004534A6" w:rsidRPr="00685193" w:rsidTr="00217851">
        <w:tc>
          <w:tcPr>
            <w:tcW w:w="1022" w:type="dxa"/>
          </w:tcPr>
          <w:p w:rsidR="004534A6"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4534A6" w:rsidRPr="00123A1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2,18</w:t>
            </w:r>
          </w:p>
        </w:tc>
        <w:tc>
          <w:tcPr>
            <w:tcW w:w="1985" w:type="dxa"/>
          </w:tcPr>
          <w:p w:rsidR="004534A6" w:rsidRPr="00123A14" w:rsidRDefault="004534A6" w:rsidP="00217851">
            <w:pPr>
              <w:jc w:val="center"/>
              <w:rPr>
                <w:rFonts w:ascii="Times New Roman" w:hAnsi="Times New Roman" w:cs="Times New Roman"/>
                <w:b/>
                <w:sz w:val="24"/>
                <w:szCs w:val="24"/>
              </w:rPr>
            </w:pPr>
          </w:p>
        </w:tc>
      </w:tr>
      <w:tr w:rsidR="0016309B" w:rsidRPr="00685193" w:rsidTr="00217851">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16309B" w:rsidRPr="00685193" w:rsidRDefault="0016309B" w:rsidP="00251E91">
            <w:pPr>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застройка</w:t>
            </w:r>
          </w:p>
        </w:tc>
        <w:tc>
          <w:tcPr>
            <w:tcW w:w="992" w:type="dxa"/>
          </w:tcPr>
          <w:p w:rsidR="0016309B" w:rsidRPr="00685193" w:rsidRDefault="0016309B" w:rsidP="00251E9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16309B" w:rsidRPr="00685193" w:rsidRDefault="0016309B" w:rsidP="00251E91">
            <w:pPr>
              <w:jc w:val="center"/>
              <w:rPr>
                <w:rFonts w:ascii="Times New Roman" w:hAnsi="Times New Roman" w:cs="Times New Roman"/>
                <w:sz w:val="24"/>
                <w:szCs w:val="24"/>
              </w:rPr>
            </w:pPr>
            <w:r>
              <w:rPr>
                <w:rFonts w:ascii="Times New Roman" w:hAnsi="Times New Roman" w:cs="Times New Roman"/>
                <w:sz w:val="24"/>
                <w:szCs w:val="24"/>
              </w:rPr>
              <w:t>0,9</w:t>
            </w:r>
          </w:p>
        </w:tc>
        <w:tc>
          <w:tcPr>
            <w:tcW w:w="1985" w:type="dxa"/>
          </w:tcPr>
          <w:p w:rsidR="0016309B" w:rsidRPr="00685193" w:rsidRDefault="0016309B" w:rsidP="00251E91">
            <w:pPr>
              <w:jc w:val="center"/>
              <w:rPr>
                <w:rFonts w:ascii="Times New Roman" w:hAnsi="Times New Roman" w:cs="Times New Roman"/>
                <w:sz w:val="24"/>
                <w:szCs w:val="24"/>
              </w:rPr>
            </w:pPr>
          </w:p>
        </w:tc>
      </w:tr>
      <w:tr w:rsidR="0016309B" w:rsidRPr="00685193" w:rsidTr="00217851">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16309B" w:rsidRPr="00685193" w:rsidRDefault="0016309B" w:rsidP="00251E91">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16309B" w:rsidRPr="00685193" w:rsidRDefault="0016309B" w:rsidP="00251E9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16309B" w:rsidRPr="00685193" w:rsidRDefault="0016309B" w:rsidP="00251E91">
            <w:pPr>
              <w:jc w:val="center"/>
              <w:rPr>
                <w:rFonts w:ascii="Times New Roman" w:hAnsi="Times New Roman" w:cs="Times New Roman"/>
                <w:sz w:val="24"/>
                <w:szCs w:val="24"/>
              </w:rPr>
            </w:pPr>
            <w:r>
              <w:rPr>
                <w:rFonts w:ascii="Times New Roman" w:hAnsi="Times New Roman" w:cs="Times New Roman"/>
                <w:sz w:val="24"/>
                <w:szCs w:val="24"/>
              </w:rPr>
              <w:t>1,28</w:t>
            </w:r>
          </w:p>
        </w:tc>
        <w:tc>
          <w:tcPr>
            <w:tcW w:w="1985" w:type="dxa"/>
          </w:tcPr>
          <w:p w:rsidR="0016309B" w:rsidRPr="00685193" w:rsidRDefault="0016309B" w:rsidP="00251E91">
            <w:pPr>
              <w:jc w:val="center"/>
              <w:rPr>
                <w:rFonts w:ascii="Times New Roman" w:hAnsi="Times New Roman" w:cs="Times New Roman"/>
                <w:sz w:val="24"/>
                <w:szCs w:val="24"/>
              </w:rPr>
            </w:pPr>
          </w:p>
        </w:tc>
      </w:tr>
      <w:tr w:rsidR="0016309B" w:rsidRPr="00685193" w:rsidTr="00217851">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4.</w:t>
            </w:r>
          </w:p>
        </w:tc>
        <w:tc>
          <w:tcPr>
            <w:tcW w:w="3827" w:type="dxa"/>
          </w:tcPr>
          <w:p w:rsidR="0016309B" w:rsidRDefault="0016309B" w:rsidP="0021785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6309B" w:rsidRPr="002A2949" w:rsidRDefault="0016309B" w:rsidP="00217851">
            <w:pPr>
              <w:jc w:val="center"/>
              <w:rPr>
                <w:rFonts w:ascii="Times New Roman" w:hAnsi="Times New Roman" w:cs="Times New Roman"/>
                <w:b/>
                <w:sz w:val="24"/>
                <w:szCs w:val="24"/>
              </w:rPr>
            </w:pPr>
            <w:r>
              <w:rPr>
                <w:rFonts w:ascii="Times New Roman" w:hAnsi="Times New Roman" w:cs="Times New Roman"/>
                <w:b/>
                <w:sz w:val="24"/>
                <w:szCs w:val="24"/>
              </w:rPr>
              <w:t>15,84</w:t>
            </w:r>
          </w:p>
        </w:tc>
        <w:tc>
          <w:tcPr>
            <w:tcW w:w="1985" w:type="dxa"/>
          </w:tcPr>
          <w:p w:rsidR="0016309B" w:rsidRPr="00820D4D" w:rsidRDefault="0016309B" w:rsidP="00217851">
            <w:pPr>
              <w:jc w:val="center"/>
              <w:rPr>
                <w:rFonts w:ascii="Times New Roman" w:hAnsi="Times New Roman" w:cs="Times New Roman"/>
                <w:b/>
                <w:sz w:val="24"/>
                <w:szCs w:val="24"/>
              </w:rPr>
            </w:pPr>
            <w:r w:rsidRPr="00820D4D">
              <w:rPr>
                <w:rFonts w:ascii="Times New Roman" w:hAnsi="Times New Roman" w:cs="Times New Roman"/>
                <w:b/>
                <w:sz w:val="24"/>
                <w:szCs w:val="24"/>
              </w:rPr>
              <w:t>0,63</w:t>
            </w:r>
          </w:p>
        </w:tc>
      </w:tr>
      <w:tr w:rsidR="0016309B" w:rsidRPr="00685193" w:rsidTr="00217851">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16309B" w:rsidRPr="00DA72EA" w:rsidRDefault="0016309B" w:rsidP="00217851">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Производственная зона</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7</w:t>
            </w:r>
          </w:p>
        </w:tc>
        <w:tc>
          <w:tcPr>
            <w:tcW w:w="1985" w:type="dxa"/>
          </w:tcPr>
          <w:p w:rsidR="0016309B" w:rsidRPr="00685193" w:rsidRDefault="0016309B" w:rsidP="00217851">
            <w:pPr>
              <w:jc w:val="center"/>
              <w:rPr>
                <w:rFonts w:ascii="Times New Roman" w:hAnsi="Times New Roman" w:cs="Times New Roman"/>
                <w:sz w:val="24"/>
                <w:szCs w:val="24"/>
              </w:rPr>
            </w:pPr>
          </w:p>
        </w:tc>
      </w:tr>
      <w:tr w:rsidR="0016309B" w:rsidRPr="00685193" w:rsidTr="00217851">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8,84</w:t>
            </w:r>
          </w:p>
        </w:tc>
        <w:tc>
          <w:tcPr>
            <w:tcW w:w="1985"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0,63</w:t>
            </w:r>
          </w:p>
        </w:tc>
      </w:tr>
      <w:tr w:rsidR="0016309B" w:rsidRPr="00685193" w:rsidTr="00217851">
        <w:tc>
          <w:tcPr>
            <w:tcW w:w="1022" w:type="dxa"/>
          </w:tcPr>
          <w:p w:rsidR="0016309B" w:rsidRPr="00134D08" w:rsidRDefault="0016309B" w:rsidP="0021785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6309B" w:rsidRPr="002A2949" w:rsidRDefault="0016309B" w:rsidP="00217851">
            <w:pPr>
              <w:jc w:val="center"/>
              <w:rPr>
                <w:rFonts w:ascii="Times New Roman" w:hAnsi="Times New Roman" w:cs="Times New Roman"/>
                <w:b/>
                <w:sz w:val="24"/>
                <w:szCs w:val="24"/>
              </w:rPr>
            </w:pPr>
            <w:r>
              <w:rPr>
                <w:rFonts w:ascii="Times New Roman" w:hAnsi="Times New Roman" w:cs="Times New Roman"/>
                <w:b/>
                <w:sz w:val="24"/>
                <w:szCs w:val="24"/>
              </w:rPr>
              <w:t>105,14</w:t>
            </w:r>
          </w:p>
        </w:tc>
        <w:tc>
          <w:tcPr>
            <w:tcW w:w="1985" w:type="dxa"/>
          </w:tcPr>
          <w:p w:rsidR="0016309B" w:rsidRPr="00685193" w:rsidRDefault="0016309B" w:rsidP="00217851">
            <w:pPr>
              <w:jc w:val="center"/>
              <w:rPr>
                <w:rFonts w:ascii="Times New Roman" w:hAnsi="Times New Roman" w:cs="Times New Roman"/>
                <w:sz w:val="24"/>
                <w:szCs w:val="24"/>
              </w:rPr>
            </w:pPr>
          </w:p>
        </w:tc>
      </w:tr>
      <w:tr w:rsidR="0016309B" w:rsidRPr="00685193" w:rsidTr="00217851">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6309B" w:rsidRPr="00685193" w:rsidRDefault="002F5FC5" w:rsidP="00217851">
            <w:pPr>
              <w:jc w:val="center"/>
              <w:rPr>
                <w:rFonts w:ascii="Times New Roman" w:hAnsi="Times New Roman" w:cs="Times New Roman"/>
                <w:sz w:val="24"/>
                <w:szCs w:val="24"/>
              </w:rPr>
            </w:pPr>
            <w:r>
              <w:rPr>
                <w:rFonts w:ascii="Times New Roman" w:hAnsi="Times New Roman" w:cs="Times New Roman"/>
                <w:sz w:val="24"/>
                <w:szCs w:val="24"/>
              </w:rPr>
              <w:t>5,83</w:t>
            </w:r>
          </w:p>
        </w:tc>
        <w:tc>
          <w:tcPr>
            <w:tcW w:w="1985" w:type="dxa"/>
          </w:tcPr>
          <w:p w:rsidR="0016309B" w:rsidRPr="00685193" w:rsidRDefault="0016309B" w:rsidP="00217851">
            <w:pPr>
              <w:jc w:val="center"/>
              <w:rPr>
                <w:rFonts w:ascii="Times New Roman" w:hAnsi="Times New Roman" w:cs="Times New Roman"/>
                <w:sz w:val="24"/>
                <w:szCs w:val="24"/>
              </w:rPr>
            </w:pPr>
          </w:p>
        </w:tc>
      </w:tr>
      <w:tr w:rsidR="0016309B" w:rsidRPr="00685193" w:rsidTr="00217851">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6309B" w:rsidRPr="002F5FC5" w:rsidRDefault="0016309B" w:rsidP="002F5FC5">
            <w:pPr>
              <w:jc w:val="center"/>
              <w:rPr>
                <w:rFonts w:ascii="Times New Roman" w:hAnsi="Times New Roman" w:cs="Times New Roman"/>
                <w:sz w:val="24"/>
                <w:szCs w:val="24"/>
                <w:lang w:val="en-US"/>
              </w:rPr>
            </w:pPr>
            <w:r>
              <w:rPr>
                <w:rFonts w:ascii="Times New Roman" w:hAnsi="Times New Roman" w:cs="Times New Roman"/>
                <w:sz w:val="24"/>
                <w:szCs w:val="24"/>
              </w:rPr>
              <w:t>96,2</w:t>
            </w:r>
            <w:r w:rsidR="002F5FC5">
              <w:rPr>
                <w:rFonts w:ascii="Times New Roman" w:hAnsi="Times New Roman" w:cs="Times New Roman"/>
                <w:sz w:val="24"/>
                <w:szCs w:val="24"/>
                <w:lang w:val="en-US"/>
              </w:rPr>
              <w:t>1</w:t>
            </w:r>
          </w:p>
        </w:tc>
        <w:tc>
          <w:tcPr>
            <w:tcW w:w="1985" w:type="dxa"/>
          </w:tcPr>
          <w:p w:rsidR="0016309B" w:rsidRPr="00685193" w:rsidRDefault="0016309B" w:rsidP="00217851">
            <w:pPr>
              <w:jc w:val="center"/>
              <w:rPr>
                <w:rFonts w:ascii="Times New Roman" w:hAnsi="Times New Roman" w:cs="Times New Roman"/>
                <w:sz w:val="24"/>
                <w:szCs w:val="24"/>
              </w:rPr>
            </w:pPr>
          </w:p>
        </w:tc>
      </w:tr>
      <w:tr w:rsidR="0016309B" w:rsidRPr="00685193" w:rsidTr="00217851">
        <w:tc>
          <w:tcPr>
            <w:tcW w:w="1022" w:type="dxa"/>
          </w:tcPr>
          <w:p w:rsidR="0016309B" w:rsidRPr="00465C61" w:rsidRDefault="0016309B" w:rsidP="0021785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6309B" w:rsidRPr="002A2949" w:rsidRDefault="0016309B" w:rsidP="00217851">
            <w:pPr>
              <w:jc w:val="center"/>
              <w:rPr>
                <w:rFonts w:ascii="Times New Roman" w:hAnsi="Times New Roman" w:cs="Times New Roman"/>
                <w:b/>
                <w:sz w:val="24"/>
                <w:szCs w:val="24"/>
              </w:rPr>
            </w:pPr>
          </w:p>
        </w:tc>
        <w:tc>
          <w:tcPr>
            <w:tcW w:w="1985" w:type="dxa"/>
          </w:tcPr>
          <w:p w:rsidR="0016309B" w:rsidRPr="002F5FC5" w:rsidRDefault="002F5FC5" w:rsidP="00217851">
            <w:pPr>
              <w:jc w:val="center"/>
              <w:rPr>
                <w:rFonts w:ascii="Times New Roman" w:hAnsi="Times New Roman" w:cs="Times New Roman"/>
                <w:b/>
                <w:sz w:val="24"/>
                <w:szCs w:val="24"/>
              </w:rPr>
            </w:pPr>
            <w:r>
              <w:rPr>
                <w:rFonts w:ascii="Times New Roman" w:hAnsi="Times New Roman" w:cs="Times New Roman"/>
                <w:b/>
                <w:sz w:val="24"/>
                <w:szCs w:val="24"/>
              </w:rPr>
              <w:t>67,51</w:t>
            </w:r>
          </w:p>
        </w:tc>
      </w:tr>
      <w:tr w:rsidR="0016309B" w:rsidRPr="00685193" w:rsidTr="00217851">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6309B" w:rsidRPr="00685193" w:rsidRDefault="0016309B" w:rsidP="00217851">
            <w:pPr>
              <w:jc w:val="center"/>
              <w:rPr>
                <w:rFonts w:ascii="Times New Roman" w:hAnsi="Times New Roman" w:cs="Times New Roman"/>
                <w:sz w:val="24"/>
                <w:szCs w:val="24"/>
              </w:rPr>
            </w:pPr>
          </w:p>
        </w:tc>
        <w:tc>
          <w:tcPr>
            <w:tcW w:w="1985"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4,19</w:t>
            </w:r>
          </w:p>
        </w:tc>
      </w:tr>
      <w:tr w:rsidR="0016309B" w:rsidRPr="00685193" w:rsidTr="00217851">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6309B" w:rsidRPr="00685193" w:rsidRDefault="0016309B" w:rsidP="00217851">
            <w:pPr>
              <w:jc w:val="center"/>
              <w:rPr>
                <w:rFonts w:ascii="Times New Roman" w:hAnsi="Times New Roman" w:cs="Times New Roman"/>
                <w:sz w:val="24"/>
                <w:szCs w:val="24"/>
              </w:rPr>
            </w:pPr>
          </w:p>
        </w:tc>
        <w:tc>
          <w:tcPr>
            <w:tcW w:w="1985"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63,32</w:t>
            </w:r>
          </w:p>
        </w:tc>
      </w:tr>
    </w:tbl>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7F34AE" w:rsidRDefault="007F34AE">
      <w:pPr>
        <w:rPr>
          <w:rFonts w:ascii="Times New Roman" w:hAnsi="Times New Roman" w:cs="Times New Roman"/>
          <w:b/>
          <w:sz w:val="24"/>
          <w:szCs w:val="24"/>
        </w:rPr>
      </w:pPr>
      <w:r>
        <w:rPr>
          <w:rFonts w:ascii="Times New Roman" w:hAnsi="Times New Roman" w:cs="Times New Roman"/>
          <w:b/>
          <w:sz w:val="24"/>
          <w:szCs w:val="24"/>
        </w:rPr>
        <w:br w:type="page"/>
      </w:r>
    </w:p>
    <w:p w:rsidR="007F34AE" w:rsidRPr="00D47D43" w:rsidRDefault="007F34AE" w:rsidP="007F34AE">
      <w:pPr>
        <w:pStyle w:val="a9"/>
        <w:ind w:left="709"/>
        <w:rPr>
          <w:bCs/>
          <w:iCs/>
          <w:sz w:val="28"/>
          <w:szCs w:val="28"/>
        </w:rPr>
      </w:pPr>
      <w:r w:rsidRPr="00D47D43">
        <w:rPr>
          <w:b/>
          <w:bCs/>
          <w:iCs/>
          <w:sz w:val="28"/>
          <w:szCs w:val="28"/>
        </w:rPr>
        <w:lastRenderedPageBreak/>
        <w:t>Баланс земель</w:t>
      </w:r>
      <w:r w:rsidRPr="00D47D43">
        <w:rPr>
          <w:b/>
          <w:sz w:val="28"/>
          <w:szCs w:val="28"/>
        </w:rPr>
        <w:t xml:space="preserve"> </w:t>
      </w:r>
      <w:r>
        <w:rPr>
          <w:b/>
          <w:sz w:val="28"/>
          <w:szCs w:val="28"/>
        </w:rPr>
        <w:t>Алексеевского</w:t>
      </w:r>
      <w:r w:rsidRPr="00D47D43">
        <w:rPr>
          <w:b/>
          <w:bCs/>
          <w:iCs/>
          <w:sz w:val="28"/>
          <w:szCs w:val="28"/>
        </w:rPr>
        <w:t xml:space="preserve"> сельского поселения</w:t>
      </w:r>
    </w:p>
    <w:p w:rsidR="007F34AE" w:rsidRDefault="007F34AE" w:rsidP="007F34AE">
      <w:pPr>
        <w:pStyle w:val="a9"/>
        <w:jc w:val="right"/>
        <w:rPr>
          <w:bCs/>
          <w:i/>
          <w:iCs/>
          <w:sz w:val="22"/>
          <w:szCs w:val="22"/>
        </w:rPr>
      </w:pPr>
    </w:p>
    <w:tbl>
      <w:tblPr>
        <w:tblW w:w="9950"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118"/>
        <w:gridCol w:w="907"/>
        <w:gridCol w:w="1701"/>
        <w:gridCol w:w="1701"/>
        <w:gridCol w:w="1814"/>
      </w:tblGrid>
      <w:tr w:rsidR="007F34AE" w:rsidRPr="007E3A3C" w:rsidTr="00BB661D">
        <w:trPr>
          <w:jc w:val="center"/>
        </w:trPr>
        <w:tc>
          <w:tcPr>
            <w:tcW w:w="709" w:type="dxa"/>
            <w:vMerge w:val="restart"/>
            <w:vAlign w:val="center"/>
          </w:tcPr>
          <w:p w:rsidR="007F34AE" w:rsidRPr="007E3A3C" w:rsidRDefault="007F34AE" w:rsidP="00BB661D">
            <w:pPr>
              <w:pStyle w:val="a9"/>
              <w:tabs>
                <w:tab w:val="left" w:pos="2268"/>
              </w:tabs>
              <w:rPr>
                <w:b/>
              </w:rPr>
            </w:pPr>
            <w:r w:rsidRPr="007E3A3C">
              <w:rPr>
                <w:b/>
                <w:sz w:val="22"/>
                <w:szCs w:val="22"/>
              </w:rPr>
              <w:t>№</w:t>
            </w:r>
          </w:p>
          <w:p w:rsidR="007F34AE" w:rsidRPr="007E3A3C" w:rsidRDefault="007F34AE" w:rsidP="00BB661D">
            <w:pPr>
              <w:pStyle w:val="a9"/>
              <w:tabs>
                <w:tab w:val="left" w:pos="2268"/>
              </w:tabs>
              <w:rPr>
                <w:b/>
              </w:rPr>
            </w:pPr>
            <w:r w:rsidRPr="007E3A3C">
              <w:rPr>
                <w:b/>
                <w:sz w:val="22"/>
                <w:szCs w:val="22"/>
              </w:rPr>
              <w:t>п/п</w:t>
            </w:r>
          </w:p>
        </w:tc>
        <w:tc>
          <w:tcPr>
            <w:tcW w:w="3118" w:type="dxa"/>
            <w:vMerge w:val="restart"/>
            <w:vAlign w:val="center"/>
          </w:tcPr>
          <w:p w:rsidR="007F34AE" w:rsidRPr="007E3A3C" w:rsidRDefault="007F34AE" w:rsidP="00BB661D">
            <w:pPr>
              <w:pStyle w:val="a9"/>
              <w:tabs>
                <w:tab w:val="left" w:pos="2268"/>
              </w:tabs>
              <w:rPr>
                <w:b/>
              </w:rPr>
            </w:pPr>
            <w:r w:rsidRPr="007E3A3C">
              <w:rPr>
                <w:b/>
                <w:sz w:val="22"/>
                <w:szCs w:val="22"/>
              </w:rPr>
              <w:t>Наименование</w:t>
            </w:r>
          </w:p>
          <w:p w:rsidR="007F34AE" w:rsidRPr="007E3A3C" w:rsidRDefault="007F34AE" w:rsidP="00BB661D">
            <w:pPr>
              <w:pStyle w:val="a9"/>
              <w:tabs>
                <w:tab w:val="left" w:pos="2268"/>
              </w:tabs>
              <w:rPr>
                <w:b/>
              </w:rPr>
            </w:pPr>
            <w:r w:rsidRPr="007E3A3C">
              <w:rPr>
                <w:b/>
                <w:sz w:val="22"/>
                <w:szCs w:val="22"/>
              </w:rPr>
              <w:t>показателя</w:t>
            </w:r>
          </w:p>
        </w:tc>
        <w:tc>
          <w:tcPr>
            <w:tcW w:w="907" w:type="dxa"/>
            <w:vMerge w:val="restart"/>
            <w:vAlign w:val="center"/>
          </w:tcPr>
          <w:p w:rsidR="007F34AE" w:rsidRPr="007E3A3C" w:rsidRDefault="007F34AE" w:rsidP="00BB661D">
            <w:pPr>
              <w:pStyle w:val="a9"/>
              <w:tabs>
                <w:tab w:val="left" w:pos="2268"/>
              </w:tabs>
              <w:rPr>
                <w:b/>
              </w:rPr>
            </w:pPr>
            <w:r w:rsidRPr="007E3A3C">
              <w:rPr>
                <w:b/>
                <w:sz w:val="22"/>
                <w:szCs w:val="22"/>
              </w:rPr>
              <w:t>Ед. измере ния</w:t>
            </w:r>
          </w:p>
        </w:tc>
        <w:tc>
          <w:tcPr>
            <w:tcW w:w="3402" w:type="dxa"/>
            <w:gridSpan w:val="2"/>
          </w:tcPr>
          <w:p w:rsidR="007F34AE" w:rsidRPr="007E3A3C" w:rsidRDefault="007F34AE" w:rsidP="00BB661D">
            <w:pPr>
              <w:pStyle w:val="a9"/>
              <w:tabs>
                <w:tab w:val="left" w:pos="2268"/>
              </w:tabs>
              <w:rPr>
                <w:b/>
              </w:rPr>
            </w:pPr>
            <w:r w:rsidRPr="007E3A3C">
              <w:rPr>
                <w:b/>
                <w:sz w:val="22"/>
                <w:szCs w:val="22"/>
              </w:rPr>
              <w:t>Генеральный план Алексеевского сельского поселения Октябрьского района Ростовской области</w:t>
            </w:r>
          </w:p>
          <w:p w:rsidR="007F34AE" w:rsidRPr="007E3A3C" w:rsidRDefault="007F34AE" w:rsidP="00BB661D">
            <w:pPr>
              <w:pStyle w:val="a9"/>
              <w:tabs>
                <w:tab w:val="left" w:pos="2268"/>
              </w:tabs>
              <w:rPr>
                <w:b/>
              </w:rPr>
            </w:pPr>
            <w:r w:rsidRPr="007E3A3C">
              <w:rPr>
                <w:b/>
                <w:sz w:val="22"/>
                <w:szCs w:val="22"/>
              </w:rPr>
              <w:t>(утв. 28.11.2012 г.)</w:t>
            </w:r>
            <w:r>
              <w:rPr>
                <w:b/>
                <w:sz w:val="22"/>
                <w:szCs w:val="22"/>
              </w:rPr>
              <w:t>*</w:t>
            </w:r>
          </w:p>
        </w:tc>
        <w:tc>
          <w:tcPr>
            <w:tcW w:w="1814" w:type="dxa"/>
            <w:vMerge w:val="restart"/>
          </w:tcPr>
          <w:p w:rsidR="007F34AE" w:rsidRPr="007E3A3C" w:rsidRDefault="007F34AE" w:rsidP="00BB661D">
            <w:pPr>
              <w:pStyle w:val="a9"/>
              <w:tabs>
                <w:tab w:val="left" w:pos="2268"/>
              </w:tabs>
              <w:rPr>
                <w:b/>
              </w:rPr>
            </w:pPr>
            <w:r w:rsidRPr="007E3A3C">
              <w:rPr>
                <w:b/>
                <w:sz w:val="22"/>
                <w:szCs w:val="22"/>
              </w:rPr>
              <w:t xml:space="preserve">Проект внесения изменений в генеральный план Алексеевского сельского поселения </w:t>
            </w:r>
            <w:r>
              <w:rPr>
                <w:b/>
                <w:sz w:val="22"/>
                <w:szCs w:val="22"/>
              </w:rPr>
              <w:t>**</w:t>
            </w:r>
          </w:p>
        </w:tc>
      </w:tr>
      <w:tr w:rsidR="007F34AE" w:rsidRPr="007E3A3C" w:rsidTr="00BB661D">
        <w:trPr>
          <w:jc w:val="center"/>
        </w:trPr>
        <w:tc>
          <w:tcPr>
            <w:tcW w:w="709" w:type="dxa"/>
            <w:vMerge/>
          </w:tcPr>
          <w:p w:rsidR="007F34AE" w:rsidRPr="007E3A3C" w:rsidRDefault="007F34AE" w:rsidP="00BB661D">
            <w:pPr>
              <w:pStyle w:val="a9"/>
              <w:tabs>
                <w:tab w:val="left" w:pos="2268"/>
              </w:tabs>
              <w:rPr>
                <w:b/>
              </w:rPr>
            </w:pPr>
          </w:p>
        </w:tc>
        <w:tc>
          <w:tcPr>
            <w:tcW w:w="3118" w:type="dxa"/>
            <w:vMerge/>
          </w:tcPr>
          <w:p w:rsidR="007F34AE" w:rsidRPr="007E3A3C" w:rsidRDefault="007F34AE" w:rsidP="00BB661D">
            <w:pPr>
              <w:pStyle w:val="a9"/>
              <w:tabs>
                <w:tab w:val="left" w:pos="2268"/>
              </w:tabs>
              <w:rPr>
                <w:b/>
              </w:rPr>
            </w:pPr>
          </w:p>
        </w:tc>
        <w:tc>
          <w:tcPr>
            <w:tcW w:w="907" w:type="dxa"/>
            <w:vMerge/>
          </w:tcPr>
          <w:p w:rsidR="007F34AE" w:rsidRPr="007E3A3C" w:rsidRDefault="007F34AE" w:rsidP="00BB661D">
            <w:pPr>
              <w:pStyle w:val="a9"/>
              <w:tabs>
                <w:tab w:val="left" w:pos="2268"/>
              </w:tabs>
              <w:rPr>
                <w:b/>
              </w:rPr>
            </w:pPr>
          </w:p>
        </w:tc>
        <w:tc>
          <w:tcPr>
            <w:tcW w:w="1701" w:type="dxa"/>
          </w:tcPr>
          <w:p w:rsidR="007F34AE" w:rsidRPr="007E3A3C" w:rsidRDefault="007F34AE" w:rsidP="00BB661D">
            <w:pPr>
              <w:pStyle w:val="a9"/>
              <w:tabs>
                <w:tab w:val="left" w:pos="2268"/>
              </w:tabs>
              <w:rPr>
                <w:b/>
              </w:rPr>
            </w:pPr>
            <w:r w:rsidRPr="007E3A3C">
              <w:rPr>
                <w:b/>
                <w:sz w:val="22"/>
                <w:szCs w:val="22"/>
              </w:rPr>
              <w:t>Современное</w:t>
            </w:r>
          </w:p>
          <w:p w:rsidR="007F34AE" w:rsidRPr="007E3A3C" w:rsidRDefault="007F34AE" w:rsidP="00BB661D">
            <w:pPr>
              <w:pStyle w:val="a9"/>
              <w:tabs>
                <w:tab w:val="left" w:pos="2268"/>
              </w:tabs>
              <w:rPr>
                <w:b/>
              </w:rPr>
            </w:pPr>
            <w:r w:rsidRPr="007E3A3C">
              <w:rPr>
                <w:b/>
                <w:sz w:val="22"/>
                <w:szCs w:val="22"/>
              </w:rPr>
              <w:t xml:space="preserve"> состояние</w:t>
            </w:r>
          </w:p>
          <w:p w:rsidR="007F34AE" w:rsidRPr="007E3A3C" w:rsidRDefault="007F34AE" w:rsidP="00BB661D">
            <w:pPr>
              <w:pStyle w:val="a9"/>
              <w:tabs>
                <w:tab w:val="left" w:pos="2268"/>
              </w:tabs>
              <w:rPr>
                <w:b/>
              </w:rPr>
            </w:pPr>
            <w:r w:rsidRPr="007E3A3C">
              <w:rPr>
                <w:b/>
                <w:sz w:val="22"/>
                <w:szCs w:val="22"/>
              </w:rPr>
              <w:t xml:space="preserve"> на 2010 год</w:t>
            </w:r>
          </w:p>
        </w:tc>
        <w:tc>
          <w:tcPr>
            <w:tcW w:w="1701" w:type="dxa"/>
          </w:tcPr>
          <w:p w:rsidR="007F34AE" w:rsidRPr="007E3A3C" w:rsidRDefault="007F34AE" w:rsidP="00BB661D">
            <w:pPr>
              <w:pStyle w:val="a9"/>
              <w:tabs>
                <w:tab w:val="left" w:pos="2268"/>
              </w:tabs>
              <w:rPr>
                <w:b/>
              </w:rPr>
            </w:pPr>
            <w:r w:rsidRPr="007E3A3C">
              <w:rPr>
                <w:b/>
                <w:sz w:val="22"/>
                <w:szCs w:val="22"/>
              </w:rPr>
              <w:t>Проект.</w:t>
            </w:r>
          </w:p>
          <w:p w:rsidR="007F34AE" w:rsidRPr="007E3A3C" w:rsidRDefault="007F34AE" w:rsidP="00BB661D">
            <w:pPr>
              <w:pStyle w:val="a9"/>
              <w:tabs>
                <w:tab w:val="left" w:pos="2268"/>
              </w:tabs>
              <w:rPr>
                <w:b/>
              </w:rPr>
            </w:pPr>
            <w:r w:rsidRPr="007E3A3C">
              <w:rPr>
                <w:b/>
                <w:sz w:val="22"/>
                <w:szCs w:val="22"/>
              </w:rPr>
              <w:t>предложений</w:t>
            </w:r>
          </w:p>
          <w:p w:rsidR="007F34AE" w:rsidRPr="007E3A3C" w:rsidRDefault="007F34AE" w:rsidP="00BB661D">
            <w:pPr>
              <w:pStyle w:val="a9"/>
              <w:tabs>
                <w:tab w:val="left" w:pos="2268"/>
              </w:tabs>
              <w:rPr>
                <w:b/>
              </w:rPr>
            </w:pPr>
            <w:r w:rsidRPr="007E3A3C">
              <w:rPr>
                <w:b/>
                <w:sz w:val="22"/>
                <w:szCs w:val="22"/>
              </w:rPr>
              <w:t>2025 год</w:t>
            </w:r>
          </w:p>
        </w:tc>
        <w:tc>
          <w:tcPr>
            <w:tcW w:w="1814" w:type="dxa"/>
            <w:vMerge/>
          </w:tcPr>
          <w:p w:rsidR="007F34AE" w:rsidRPr="007E3A3C" w:rsidRDefault="007F34AE" w:rsidP="00BB661D">
            <w:pPr>
              <w:pStyle w:val="a9"/>
              <w:tabs>
                <w:tab w:val="left" w:pos="2268"/>
              </w:tabs>
              <w:rPr>
                <w:b/>
              </w:rPr>
            </w:pPr>
          </w:p>
        </w:tc>
      </w:tr>
      <w:tr w:rsidR="007F34AE" w:rsidRPr="007E3A3C" w:rsidTr="00BB661D">
        <w:trPr>
          <w:jc w:val="center"/>
        </w:trPr>
        <w:tc>
          <w:tcPr>
            <w:tcW w:w="709" w:type="dxa"/>
          </w:tcPr>
          <w:p w:rsidR="007F34AE" w:rsidRPr="007E3A3C" w:rsidRDefault="007F34AE" w:rsidP="00BB661D">
            <w:pPr>
              <w:pStyle w:val="a9"/>
              <w:tabs>
                <w:tab w:val="left" w:pos="2268"/>
              </w:tabs>
              <w:rPr>
                <w:b/>
              </w:rPr>
            </w:pPr>
            <w:r w:rsidRPr="007E3A3C">
              <w:rPr>
                <w:b/>
                <w:sz w:val="22"/>
                <w:szCs w:val="22"/>
              </w:rPr>
              <w:t>1</w:t>
            </w:r>
          </w:p>
        </w:tc>
        <w:tc>
          <w:tcPr>
            <w:tcW w:w="3118" w:type="dxa"/>
          </w:tcPr>
          <w:p w:rsidR="007F34AE" w:rsidRPr="007E3A3C" w:rsidRDefault="007F34AE" w:rsidP="00BB661D">
            <w:pPr>
              <w:pStyle w:val="a9"/>
              <w:tabs>
                <w:tab w:val="left" w:pos="2268"/>
              </w:tabs>
              <w:rPr>
                <w:b/>
              </w:rPr>
            </w:pPr>
            <w:r w:rsidRPr="007E3A3C">
              <w:rPr>
                <w:b/>
                <w:sz w:val="22"/>
                <w:szCs w:val="22"/>
              </w:rPr>
              <w:t>2</w:t>
            </w:r>
          </w:p>
        </w:tc>
        <w:tc>
          <w:tcPr>
            <w:tcW w:w="907" w:type="dxa"/>
          </w:tcPr>
          <w:p w:rsidR="007F34AE" w:rsidRPr="007E3A3C" w:rsidRDefault="007F34AE" w:rsidP="00BB661D">
            <w:pPr>
              <w:pStyle w:val="a9"/>
              <w:tabs>
                <w:tab w:val="left" w:pos="2268"/>
              </w:tabs>
              <w:rPr>
                <w:b/>
              </w:rPr>
            </w:pPr>
            <w:r w:rsidRPr="007E3A3C">
              <w:rPr>
                <w:b/>
                <w:sz w:val="22"/>
                <w:szCs w:val="22"/>
              </w:rPr>
              <w:t>3</w:t>
            </w:r>
          </w:p>
        </w:tc>
        <w:tc>
          <w:tcPr>
            <w:tcW w:w="1701" w:type="dxa"/>
          </w:tcPr>
          <w:p w:rsidR="007F34AE" w:rsidRPr="007E3A3C" w:rsidRDefault="007F34AE" w:rsidP="00BB661D">
            <w:pPr>
              <w:pStyle w:val="a9"/>
              <w:tabs>
                <w:tab w:val="left" w:pos="2268"/>
              </w:tabs>
              <w:rPr>
                <w:b/>
              </w:rPr>
            </w:pPr>
            <w:r w:rsidRPr="007E3A3C">
              <w:rPr>
                <w:b/>
                <w:sz w:val="22"/>
                <w:szCs w:val="22"/>
              </w:rPr>
              <w:t>4</w:t>
            </w:r>
          </w:p>
        </w:tc>
        <w:tc>
          <w:tcPr>
            <w:tcW w:w="1701" w:type="dxa"/>
          </w:tcPr>
          <w:p w:rsidR="007F34AE" w:rsidRPr="007E3A3C" w:rsidRDefault="007F34AE" w:rsidP="00BB661D">
            <w:pPr>
              <w:pStyle w:val="a9"/>
              <w:tabs>
                <w:tab w:val="left" w:pos="2268"/>
              </w:tabs>
              <w:rPr>
                <w:b/>
              </w:rPr>
            </w:pPr>
            <w:r w:rsidRPr="007E3A3C">
              <w:rPr>
                <w:b/>
                <w:sz w:val="22"/>
                <w:szCs w:val="22"/>
              </w:rPr>
              <w:t>5</w:t>
            </w:r>
          </w:p>
        </w:tc>
        <w:tc>
          <w:tcPr>
            <w:tcW w:w="1814" w:type="dxa"/>
          </w:tcPr>
          <w:p w:rsidR="007F34AE" w:rsidRPr="007E3A3C" w:rsidRDefault="007F34AE" w:rsidP="00BB661D">
            <w:pPr>
              <w:pStyle w:val="a9"/>
              <w:tabs>
                <w:tab w:val="left" w:pos="2268"/>
              </w:tabs>
              <w:rPr>
                <w:b/>
              </w:rPr>
            </w:pPr>
            <w:r w:rsidRPr="007E3A3C">
              <w:rPr>
                <w:b/>
                <w:sz w:val="22"/>
                <w:szCs w:val="22"/>
              </w:rPr>
              <w:t>6</w:t>
            </w:r>
          </w:p>
        </w:tc>
      </w:tr>
      <w:tr w:rsidR="007F34AE" w:rsidRPr="007E3A3C" w:rsidTr="00BB661D">
        <w:trPr>
          <w:jc w:val="center"/>
        </w:trPr>
        <w:tc>
          <w:tcPr>
            <w:tcW w:w="709" w:type="dxa"/>
          </w:tcPr>
          <w:p w:rsidR="007F34AE" w:rsidRPr="007E3A3C" w:rsidRDefault="007F34AE" w:rsidP="00BB661D">
            <w:pPr>
              <w:pStyle w:val="a9"/>
              <w:tabs>
                <w:tab w:val="left" w:pos="2268"/>
              </w:tabs>
              <w:rPr>
                <w:b/>
              </w:rPr>
            </w:pPr>
            <w:r w:rsidRPr="007E3A3C">
              <w:rPr>
                <w:b/>
                <w:sz w:val="22"/>
                <w:szCs w:val="22"/>
                <w:lang w:val="en-US"/>
              </w:rPr>
              <w:t>I</w:t>
            </w:r>
            <w:r w:rsidRPr="007E3A3C">
              <w:rPr>
                <w:b/>
                <w:sz w:val="22"/>
                <w:szCs w:val="22"/>
              </w:rPr>
              <w:t>.</w:t>
            </w:r>
          </w:p>
        </w:tc>
        <w:tc>
          <w:tcPr>
            <w:tcW w:w="3118" w:type="dxa"/>
          </w:tcPr>
          <w:p w:rsidR="007F34AE" w:rsidRPr="007E3A3C" w:rsidRDefault="007F34AE" w:rsidP="00BB661D">
            <w:pPr>
              <w:pStyle w:val="a9"/>
              <w:tabs>
                <w:tab w:val="left" w:pos="2268"/>
              </w:tabs>
              <w:rPr>
                <w:b/>
              </w:rPr>
            </w:pPr>
            <w:r w:rsidRPr="007E3A3C">
              <w:rPr>
                <w:b/>
                <w:sz w:val="22"/>
                <w:szCs w:val="22"/>
              </w:rPr>
              <w:t>ТЕРРИТОРИЯ</w:t>
            </w:r>
          </w:p>
        </w:tc>
        <w:tc>
          <w:tcPr>
            <w:tcW w:w="907" w:type="dxa"/>
          </w:tcPr>
          <w:p w:rsidR="007F34AE" w:rsidRPr="007E3A3C" w:rsidRDefault="007F34AE" w:rsidP="00BB661D">
            <w:pPr>
              <w:pStyle w:val="a9"/>
              <w:tabs>
                <w:tab w:val="left" w:pos="2268"/>
              </w:tabs>
              <w:rPr>
                <w:b/>
              </w:rPr>
            </w:pPr>
          </w:p>
        </w:tc>
        <w:tc>
          <w:tcPr>
            <w:tcW w:w="1701" w:type="dxa"/>
          </w:tcPr>
          <w:p w:rsidR="007F34AE" w:rsidRPr="007E3A3C" w:rsidRDefault="007F34AE" w:rsidP="00BB661D">
            <w:pPr>
              <w:pStyle w:val="a9"/>
              <w:tabs>
                <w:tab w:val="left" w:pos="2268"/>
              </w:tabs>
              <w:rPr>
                <w:b/>
              </w:rPr>
            </w:pPr>
          </w:p>
        </w:tc>
        <w:tc>
          <w:tcPr>
            <w:tcW w:w="1701" w:type="dxa"/>
          </w:tcPr>
          <w:p w:rsidR="007F34AE" w:rsidRPr="007E3A3C" w:rsidRDefault="007F34AE" w:rsidP="00BB661D">
            <w:pPr>
              <w:pStyle w:val="a9"/>
              <w:tabs>
                <w:tab w:val="left" w:pos="2268"/>
              </w:tabs>
              <w:rPr>
                <w:b/>
              </w:rPr>
            </w:pPr>
          </w:p>
        </w:tc>
        <w:tc>
          <w:tcPr>
            <w:tcW w:w="1814" w:type="dxa"/>
          </w:tcPr>
          <w:p w:rsidR="007F34AE" w:rsidRPr="007E3A3C" w:rsidRDefault="007F34AE" w:rsidP="00BB661D">
            <w:pPr>
              <w:pStyle w:val="a9"/>
              <w:tabs>
                <w:tab w:val="left" w:pos="2268"/>
              </w:tabs>
              <w:rPr>
                <w:b/>
              </w:rPr>
            </w:pPr>
          </w:p>
        </w:tc>
      </w:tr>
      <w:tr w:rsidR="007F34AE" w:rsidRPr="007E3A3C" w:rsidTr="00BB661D">
        <w:trPr>
          <w:cantSplit/>
          <w:trHeight w:val="557"/>
          <w:jc w:val="center"/>
        </w:trPr>
        <w:tc>
          <w:tcPr>
            <w:tcW w:w="709" w:type="dxa"/>
          </w:tcPr>
          <w:p w:rsidR="007F34AE" w:rsidRPr="007E3A3C" w:rsidRDefault="007F34AE" w:rsidP="00BB661D">
            <w:pPr>
              <w:pStyle w:val="a9"/>
              <w:tabs>
                <w:tab w:val="left" w:pos="2268"/>
              </w:tabs>
              <w:rPr>
                <w:bCs/>
              </w:rPr>
            </w:pPr>
            <w:r w:rsidRPr="007E3A3C">
              <w:rPr>
                <w:b/>
                <w:sz w:val="22"/>
                <w:szCs w:val="22"/>
              </w:rPr>
              <w:t>1.</w:t>
            </w:r>
          </w:p>
        </w:tc>
        <w:tc>
          <w:tcPr>
            <w:tcW w:w="3118" w:type="dxa"/>
          </w:tcPr>
          <w:p w:rsidR="007F34AE" w:rsidRPr="007E3A3C" w:rsidRDefault="007F34AE" w:rsidP="00BB661D">
            <w:pPr>
              <w:pStyle w:val="a9"/>
              <w:tabs>
                <w:tab w:val="left" w:pos="2268"/>
              </w:tabs>
              <w:rPr>
                <w:b/>
              </w:rPr>
            </w:pPr>
            <w:r w:rsidRPr="007E3A3C">
              <w:rPr>
                <w:b/>
                <w:sz w:val="22"/>
                <w:szCs w:val="22"/>
              </w:rPr>
              <w:t>Общая площадь земель в границах муниципального образования «Алексеевское сельское поселение»</w:t>
            </w:r>
          </w:p>
        </w:tc>
        <w:tc>
          <w:tcPr>
            <w:tcW w:w="907" w:type="dxa"/>
          </w:tcPr>
          <w:p w:rsidR="007F34AE" w:rsidRPr="007E3A3C" w:rsidRDefault="007F34AE" w:rsidP="00BB661D">
            <w:pPr>
              <w:pStyle w:val="a9"/>
              <w:tabs>
                <w:tab w:val="left" w:pos="2268"/>
              </w:tabs>
              <w:rPr>
                <w:bCs/>
              </w:rPr>
            </w:pPr>
            <w:r w:rsidRPr="007E3A3C">
              <w:rPr>
                <w:bCs/>
                <w:sz w:val="22"/>
                <w:szCs w:val="22"/>
              </w:rPr>
              <w:t>га</w:t>
            </w:r>
          </w:p>
        </w:tc>
        <w:tc>
          <w:tcPr>
            <w:tcW w:w="1701" w:type="dxa"/>
          </w:tcPr>
          <w:p w:rsidR="007F34AE" w:rsidRPr="007E3A3C" w:rsidRDefault="007F34AE" w:rsidP="00BB661D">
            <w:pPr>
              <w:pStyle w:val="a9"/>
              <w:tabs>
                <w:tab w:val="left" w:pos="2268"/>
              </w:tabs>
              <w:rPr>
                <w:bCs/>
              </w:rPr>
            </w:pPr>
            <w:r w:rsidRPr="007E3A3C">
              <w:rPr>
                <w:bCs/>
              </w:rPr>
              <w:t>10238</w:t>
            </w:r>
          </w:p>
        </w:tc>
        <w:tc>
          <w:tcPr>
            <w:tcW w:w="1701" w:type="dxa"/>
          </w:tcPr>
          <w:p w:rsidR="007F34AE" w:rsidRPr="007E3A3C" w:rsidRDefault="007F34AE" w:rsidP="00BB661D">
            <w:pPr>
              <w:pStyle w:val="a9"/>
              <w:tabs>
                <w:tab w:val="left" w:pos="2268"/>
              </w:tabs>
              <w:rPr>
                <w:bCs/>
              </w:rPr>
            </w:pPr>
            <w:r w:rsidRPr="007E3A3C">
              <w:rPr>
                <w:bCs/>
              </w:rPr>
              <w:t>10238</w:t>
            </w:r>
          </w:p>
        </w:tc>
        <w:tc>
          <w:tcPr>
            <w:tcW w:w="1814" w:type="dxa"/>
          </w:tcPr>
          <w:p w:rsidR="007F34AE" w:rsidRPr="007E3A3C" w:rsidRDefault="007F34AE" w:rsidP="00BB661D">
            <w:pPr>
              <w:pStyle w:val="a9"/>
              <w:tabs>
                <w:tab w:val="left" w:pos="2268"/>
              </w:tabs>
              <w:rPr>
                <w:bCs/>
              </w:rPr>
            </w:pPr>
            <w:r w:rsidRPr="007E3A3C">
              <w:rPr>
                <w:bCs/>
                <w:sz w:val="22"/>
                <w:szCs w:val="22"/>
              </w:rPr>
              <w:t>10306</w:t>
            </w:r>
            <w:r>
              <w:rPr>
                <w:bCs/>
                <w:sz w:val="22"/>
                <w:szCs w:val="22"/>
              </w:rPr>
              <w:t>,53</w:t>
            </w:r>
          </w:p>
        </w:tc>
      </w:tr>
      <w:tr w:rsidR="007F34AE" w:rsidRPr="007E3A3C" w:rsidTr="00BB661D">
        <w:trPr>
          <w:cantSplit/>
          <w:jc w:val="center"/>
        </w:trPr>
        <w:tc>
          <w:tcPr>
            <w:tcW w:w="709" w:type="dxa"/>
          </w:tcPr>
          <w:p w:rsidR="007F34AE" w:rsidRPr="007E3A3C" w:rsidRDefault="007F34AE" w:rsidP="00BB661D">
            <w:pPr>
              <w:pStyle w:val="a9"/>
              <w:tabs>
                <w:tab w:val="left" w:pos="2268"/>
              </w:tabs>
              <w:rPr>
                <w:b/>
              </w:rPr>
            </w:pPr>
          </w:p>
        </w:tc>
        <w:tc>
          <w:tcPr>
            <w:tcW w:w="3118" w:type="dxa"/>
          </w:tcPr>
          <w:p w:rsidR="007F34AE" w:rsidRPr="007E3A3C" w:rsidRDefault="007F34AE" w:rsidP="00BB661D">
            <w:pPr>
              <w:pStyle w:val="a9"/>
              <w:tabs>
                <w:tab w:val="left" w:pos="2268"/>
              </w:tabs>
              <w:jc w:val="left"/>
              <w:rPr>
                <w:bCs/>
              </w:rPr>
            </w:pPr>
            <w:r w:rsidRPr="007E3A3C">
              <w:rPr>
                <w:bCs/>
                <w:sz w:val="22"/>
                <w:szCs w:val="22"/>
              </w:rPr>
              <w:t>в том числе:</w:t>
            </w:r>
          </w:p>
        </w:tc>
        <w:tc>
          <w:tcPr>
            <w:tcW w:w="907" w:type="dxa"/>
          </w:tcPr>
          <w:p w:rsidR="007F34AE" w:rsidRPr="007E3A3C" w:rsidRDefault="007F34AE" w:rsidP="00BB661D">
            <w:pPr>
              <w:pStyle w:val="a9"/>
              <w:tabs>
                <w:tab w:val="left" w:pos="2268"/>
              </w:tabs>
              <w:rPr>
                <w:bCs/>
              </w:rPr>
            </w:pPr>
          </w:p>
        </w:tc>
        <w:tc>
          <w:tcPr>
            <w:tcW w:w="1701" w:type="dxa"/>
          </w:tcPr>
          <w:p w:rsidR="007F34AE" w:rsidRPr="007E3A3C" w:rsidRDefault="007F34AE" w:rsidP="00BB661D">
            <w:pPr>
              <w:pStyle w:val="a9"/>
              <w:tabs>
                <w:tab w:val="left" w:pos="2268"/>
              </w:tabs>
              <w:rPr>
                <w:bCs/>
              </w:rPr>
            </w:pPr>
          </w:p>
        </w:tc>
        <w:tc>
          <w:tcPr>
            <w:tcW w:w="1701" w:type="dxa"/>
          </w:tcPr>
          <w:p w:rsidR="007F34AE" w:rsidRPr="007E3A3C" w:rsidRDefault="007F34AE" w:rsidP="00BB661D">
            <w:pPr>
              <w:pStyle w:val="a9"/>
              <w:tabs>
                <w:tab w:val="left" w:pos="2268"/>
              </w:tabs>
              <w:rPr>
                <w:bCs/>
              </w:rPr>
            </w:pPr>
          </w:p>
        </w:tc>
        <w:tc>
          <w:tcPr>
            <w:tcW w:w="1814" w:type="dxa"/>
          </w:tcPr>
          <w:p w:rsidR="007F34AE" w:rsidRPr="007E3A3C" w:rsidRDefault="007F34AE" w:rsidP="00BB661D">
            <w:pPr>
              <w:pStyle w:val="a9"/>
              <w:tabs>
                <w:tab w:val="left" w:pos="2268"/>
              </w:tabs>
              <w:rPr>
                <w:bCs/>
              </w:rPr>
            </w:pPr>
          </w:p>
        </w:tc>
      </w:tr>
      <w:tr w:rsidR="007F34AE" w:rsidRPr="007E3A3C" w:rsidTr="00BB661D">
        <w:trPr>
          <w:cantSplit/>
          <w:jc w:val="center"/>
        </w:trPr>
        <w:tc>
          <w:tcPr>
            <w:tcW w:w="709" w:type="dxa"/>
          </w:tcPr>
          <w:p w:rsidR="007F34AE" w:rsidRPr="007E3A3C" w:rsidRDefault="007F34AE" w:rsidP="00BB661D">
            <w:pPr>
              <w:pStyle w:val="a9"/>
              <w:tabs>
                <w:tab w:val="left" w:pos="2268"/>
              </w:tabs>
              <w:rPr>
                <w:b/>
              </w:rPr>
            </w:pPr>
            <w:r w:rsidRPr="007E3A3C">
              <w:rPr>
                <w:bCs/>
                <w:sz w:val="22"/>
                <w:szCs w:val="22"/>
              </w:rPr>
              <w:t>1.1.</w:t>
            </w:r>
          </w:p>
        </w:tc>
        <w:tc>
          <w:tcPr>
            <w:tcW w:w="3118" w:type="dxa"/>
          </w:tcPr>
          <w:p w:rsidR="007F34AE" w:rsidRPr="007E3A3C" w:rsidRDefault="007F34AE" w:rsidP="00BB661D">
            <w:pPr>
              <w:pStyle w:val="a9"/>
              <w:tabs>
                <w:tab w:val="left" w:pos="2268"/>
              </w:tabs>
              <w:jc w:val="left"/>
              <w:rPr>
                <w:bCs/>
              </w:rPr>
            </w:pPr>
            <w:r w:rsidRPr="007E3A3C">
              <w:rPr>
                <w:bCs/>
                <w:sz w:val="22"/>
                <w:szCs w:val="22"/>
              </w:rPr>
              <w:t>Земли сельскохозяйственного назначения</w:t>
            </w:r>
          </w:p>
        </w:tc>
        <w:tc>
          <w:tcPr>
            <w:tcW w:w="907" w:type="dxa"/>
          </w:tcPr>
          <w:p w:rsidR="007F34AE" w:rsidRPr="007E3A3C" w:rsidRDefault="007F34AE" w:rsidP="00BB661D">
            <w:pPr>
              <w:pStyle w:val="a9"/>
              <w:tabs>
                <w:tab w:val="left" w:pos="2268"/>
              </w:tabs>
              <w:rPr>
                <w:bCs/>
              </w:rPr>
            </w:pPr>
            <w:r w:rsidRPr="007E3A3C">
              <w:rPr>
                <w:bCs/>
                <w:sz w:val="22"/>
                <w:szCs w:val="22"/>
              </w:rPr>
              <w:t>га</w:t>
            </w:r>
          </w:p>
        </w:tc>
        <w:tc>
          <w:tcPr>
            <w:tcW w:w="1701" w:type="dxa"/>
          </w:tcPr>
          <w:p w:rsidR="007F34AE" w:rsidRPr="007E3A3C" w:rsidRDefault="007F34AE" w:rsidP="00BB661D">
            <w:pPr>
              <w:pStyle w:val="a9"/>
              <w:tabs>
                <w:tab w:val="left" w:pos="2268"/>
              </w:tabs>
              <w:rPr>
                <w:bCs/>
              </w:rPr>
            </w:pPr>
            <w:r w:rsidRPr="007E3A3C">
              <w:rPr>
                <w:bCs/>
              </w:rPr>
              <w:t>8871</w:t>
            </w:r>
          </w:p>
        </w:tc>
        <w:tc>
          <w:tcPr>
            <w:tcW w:w="1701" w:type="dxa"/>
          </w:tcPr>
          <w:p w:rsidR="007F34AE" w:rsidRPr="007E3A3C" w:rsidRDefault="007F34AE" w:rsidP="00BB661D">
            <w:pPr>
              <w:pStyle w:val="a9"/>
              <w:tabs>
                <w:tab w:val="left" w:pos="2268"/>
              </w:tabs>
              <w:rPr>
                <w:bCs/>
              </w:rPr>
            </w:pPr>
            <w:r w:rsidRPr="007E3A3C">
              <w:rPr>
                <w:bCs/>
              </w:rPr>
              <w:t>8871</w:t>
            </w:r>
          </w:p>
        </w:tc>
        <w:tc>
          <w:tcPr>
            <w:tcW w:w="1814" w:type="dxa"/>
          </w:tcPr>
          <w:p w:rsidR="007F34AE" w:rsidRPr="00D72BBF" w:rsidRDefault="007F34AE" w:rsidP="00BB661D">
            <w:pPr>
              <w:pStyle w:val="a9"/>
              <w:tabs>
                <w:tab w:val="left" w:pos="2268"/>
              </w:tabs>
              <w:rPr>
                <w:bCs/>
              </w:rPr>
            </w:pPr>
            <w:r>
              <w:rPr>
                <w:bCs/>
                <w:sz w:val="22"/>
                <w:szCs w:val="22"/>
              </w:rPr>
              <w:t>9087,31</w:t>
            </w:r>
          </w:p>
        </w:tc>
      </w:tr>
      <w:tr w:rsidR="007F34AE" w:rsidRPr="007E3A3C" w:rsidTr="00BB661D">
        <w:trPr>
          <w:cantSplit/>
          <w:jc w:val="center"/>
        </w:trPr>
        <w:tc>
          <w:tcPr>
            <w:tcW w:w="709" w:type="dxa"/>
          </w:tcPr>
          <w:p w:rsidR="007F34AE" w:rsidRPr="007E3A3C" w:rsidRDefault="007F34AE" w:rsidP="00BB661D">
            <w:pPr>
              <w:pStyle w:val="a9"/>
              <w:tabs>
                <w:tab w:val="left" w:pos="2268"/>
              </w:tabs>
              <w:rPr>
                <w:b/>
              </w:rPr>
            </w:pPr>
            <w:r w:rsidRPr="007E3A3C">
              <w:rPr>
                <w:bCs/>
                <w:sz w:val="22"/>
                <w:szCs w:val="22"/>
              </w:rPr>
              <w:t>1.2.</w:t>
            </w:r>
          </w:p>
        </w:tc>
        <w:tc>
          <w:tcPr>
            <w:tcW w:w="3118" w:type="dxa"/>
          </w:tcPr>
          <w:p w:rsidR="007F34AE" w:rsidRPr="007E3A3C" w:rsidRDefault="007F34AE" w:rsidP="00BB661D">
            <w:pPr>
              <w:pStyle w:val="a9"/>
              <w:tabs>
                <w:tab w:val="left" w:pos="2268"/>
              </w:tabs>
              <w:jc w:val="left"/>
              <w:rPr>
                <w:bCs/>
              </w:rPr>
            </w:pPr>
            <w:r w:rsidRPr="007E3A3C">
              <w:rPr>
                <w:bCs/>
                <w:sz w:val="22"/>
                <w:szCs w:val="22"/>
              </w:rPr>
              <w:t>Земли населенных пунктов</w:t>
            </w:r>
          </w:p>
        </w:tc>
        <w:tc>
          <w:tcPr>
            <w:tcW w:w="907" w:type="dxa"/>
          </w:tcPr>
          <w:p w:rsidR="007F34AE" w:rsidRPr="007E3A3C" w:rsidRDefault="007F34AE" w:rsidP="00BB661D">
            <w:pPr>
              <w:pStyle w:val="a9"/>
              <w:tabs>
                <w:tab w:val="left" w:pos="2268"/>
              </w:tabs>
              <w:rPr>
                <w:bCs/>
              </w:rPr>
            </w:pPr>
            <w:r w:rsidRPr="007E3A3C">
              <w:rPr>
                <w:bCs/>
                <w:sz w:val="22"/>
                <w:szCs w:val="22"/>
              </w:rPr>
              <w:t>га</w:t>
            </w:r>
          </w:p>
        </w:tc>
        <w:tc>
          <w:tcPr>
            <w:tcW w:w="1701" w:type="dxa"/>
          </w:tcPr>
          <w:p w:rsidR="007F34AE" w:rsidRPr="007E3A3C" w:rsidRDefault="007F34AE" w:rsidP="00BB661D">
            <w:pPr>
              <w:pStyle w:val="a9"/>
              <w:tabs>
                <w:tab w:val="left" w:pos="2268"/>
              </w:tabs>
              <w:rPr>
                <w:bCs/>
              </w:rPr>
            </w:pPr>
            <w:r w:rsidRPr="007E3A3C">
              <w:rPr>
                <w:bCs/>
              </w:rPr>
              <w:t>1326</w:t>
            </w:r>
            <w:r>
              <w:rPr>
                <w:bCs/>
              </w:rPr>
              <w:t>(1332,9)</w:t>
            </w:r>
          </w:p>
        </w:tc>
        <w:tc>
          <w:tcPr>
            <w:tcW w:w="1701" w:type="dxa"/>
          </w:tcPr>
          <w:p w:rsidR="007F34AE" w:rsidRPr="007E3A3C" w:rsidRDefault="007F34AE" w:rsidP="00BB661D">
            <w:pPr>
              <w:pStyle w:val="a9"/>
              <w:tabs>
                <w:tab w:val="left" w:pos="2268"/>
              </w:tabs>
              <w:rPr>
                <w:bCs/>
              </w:rPr>
            </w:pPr>
            <w:r w:rsidRPr="007E3A3C">
              <w:rPr>
                <w:bCs/>
              </w:rPr>
              <w:t>1326</w:t>
            </w:r>
            <w:r>
              <w:rPr>
                <w:bCs/>
              </w:rPr>
              <w:t>(1332,9)</w:t>
            </w:r>
          </w:p>
        </w:tc>
        <w:tc>
          <w:tcPr>
            <w:tcW w:w="1814" w:type="dxa"/>
          </w:tcPr>
          <w:p w:rsidR="007F34AE" w:rsidRPr="00D72BBF" w:rsidRDefault="007F34AE" w:rsidP="00BB661D">
            <w:pPr>
              <w:pStyle w:val="a9"/>
              <w:tabs>
                <w:tab w:val="left" w:pos="2268"/>
              </w:tabs>
              <w:rPr>
                <w:bCs/>
              </w:rPr>
            </w:pPr>
            <w:r w:rsidRPr="00D72BBF">
              <w:rPr>
                <w:bCs/>
                <w:sz w:val="22"/>
                <w:szCs w:val="22"/>
              </w:rPr>
              <w:t>1131,93</w:t>
            </w:r>
          </w:p>
        </w:tc>
      </w:tr>
      <w:tr w:rsidR="007F34AE" w:rsidRPr="007E3A3C" w:rsidTr="00BB661D">
        <w:trPr>
          <w:cantSplit/>
          <w:jc w:val="center"/>
        </w:trPr>
        <w:tc>
          <w:tcPr>
            <w:tcW w:w="709" w:type="dxa"/>
          </w:tcPr>
          <w:p w:rsidR="007F34AE" w:rsidRPr="007E3A3C" w:rsidRDefault="007F34AE" w:rsidP="00BB661D">
            <w:pPr>
              <w:pStyle w:val="a9"/>
              <w:tabs>
                <w:tab w:val="left" w:pos="2268"/>
              </w:tabs>
              <w:rPr>
                <w:bCs/>
              </w:rPr>
            </w:pPr>
          </w:p>
        </w:tc>
        <w:tc>
          <w:tcPr>
            <w:tcW w:w="3118" w:type="dxa"/>
          </w:tcPr>
          <w:p w:rsidR="007F34AE" w:rsidRPr="007E3A3C" w:rsidRDefault="007F34AE" w:rsidP="00BB661D">
            <w:pPr>
              <w:pStyle w:val="a9"/>
              <w:tabs>
                <w:tab w:val="left" w:pos="2268"/>
              </w:tabs>
              <w:jc w:val="left"/>
              <w:rPr>
                <w:bCs/>
              </w:rPr>
            </w:pPr>
            <w:r w:rsidRPr="007E3A3C">
              <w:rPr>
                <w:bCs/>
                <w:sz w:val="22"/>
                <w:szCs w:val="22"/>
              </w:rPr>
              <w:t>в том числе:</w:t>
            </w:r>
          </w:p>
        </w:tc>
        <w:tc>
          <w:tcPr>
            <w:tcW w:w="907" w:type="dxa"/>
          </w:tcPr>
          <w:p w:rsidR="007F34AE" w:rsidRPr="007E3A3C" w:rsidRDefault="007F34AE" w:rsidP="00BB661D">
            <w:pPr>
              <w:pStyle w:val="a9"/>
              <w:tabs>
                <w:tab w:val="left" w:pos="2268"/>
              </w:tabs>
              <w:rPr>
                <w:bCs/>
              </w:rPr>
            </w:pPr>
          </w:p>
        </w:tc>
        <w:tc>
          <w:tcPr>
            <w:tcW w:w="1701" w:type="dxa"/>
          </w:tcPr>
          <w:p w:rsidR="007F34AE" w:rsidRPr="007E3A3C" w:rsidRDefault="007F34AE" w:rsidP="00BB661D">
            <w:pPr>
              <w:pStyle w:val="a9"/>
              <w:tabs>
                <w:tab w:val="left" w:pos="2268"/>
              </w:tabs>
              <w:rPr>
                <w:bCs/>
              </w:rPr>
            </w:pPr>
          </w:p>
        </w:tc>
        <w:tc>
          <w:tcPr>
            <w:tcW w:w="1701" w:type="dxa"/>
          </w:tcPr>
          <w:p w:rsidR="007F34AE" w:rsidRPr="007E3A3C" w:rsidRDefault="007F34AE" w:rsidP="00BB661D">
            <w:pPr>
              <w:pStyle w:val="a9"/>
              <w:tabs>
                <w:tab w:val="left" w:pos="2268"/>
              </w:tabs>
              <w:rPr>
                <w:bCs/>
              </w:rPr>
            </w:pPr>
          </w:p>
        </w:tc>
        <w:tc>
          <w:tcPr>
            <w:tcW w:w="1814" w:type="dxa"/>
          </w:tcPr>
          <w:p w:rsidR="007F34AE" w:rsidRPr="00D72BBF" w:rsidRDefault="007F34AE" w:rsidP="00BB661D">
            <w:pPr>
              <w:pStyle w:val="a9"/>
              <w:tabs>
                <w:tab w:val="left" w:pos="2268"/>
              </w:tabs>
              <w:rPr>
                <w:bCs/>
              </w:rPr>
            </w:pPr>
          </w:p>
        </w:tc>
      </w:tr>
      <w:tr w:rsidR="007F34AE" w:rsidRPr="007E3A3C" w:rsidTr="00BB661D">
        <w:trPr>
          <w:cantSplit/>
          <w:jc w:val="center"/>
        </w:trPr>
        <w:tc>
          <w:tcPr>
            <w:tcW w:w="709" w:type="dxa"/>
          </w:tcPr>
          <w:p w:rsidR="007F34AE" w:rsidRPr="007E3A3C" w:rsidRDefault="007F34AE" w:rsidP="00BB661D">
            <w:pPr>
              <w:pStyle w:val="a9"/>
              <w:tabs>
                <w:tab w:val="left" w:pos="2268"/>
              </w:tabs>
              <w:rPr>
                <w:bCs/>
              </w:rPr>
            </w:pPr>
            <w:r w:rsidRPr="007E3A3C">
              <w:rPr>
                <w:bCs/>
                <w:sz w:val="22"/>
                <w:szCs w:val="22"/>
              </w:rPr>
              <w:t>1.2.1</w:t>
            </w:r>
          </w:p>
        </w:tc>
        <w:tc>
          <w:tcPr>
            <w:tcW w:w="3118" w:type="dxa"/>
          </w:tcPr>
          <w:p w:rsidR="007F34AE" w:rsidRPr="007E3A3C" w:rsidRDefault="007F34AE" w:rsidP="00BB661D">
            <w:pPr>
              <w:pStyle w:val="a9"/>
              <w:tabs>
                <w:tab w:val="left" w:pos="2268"/>
              </w:tabs>
              <w:jc w:val="left"/>
              <w:rPr>
                <w:bCs/>
              </w:rPr>
            </w:pPr>
            <w:r w:rsidRPr="007E3A3C">
              <w:rPr>
                <w:bCs/>
              </w:rPr>
              <w:t>с. Алексеевка</w:t>
            </w:r>
          </w:p>
        </w:tc>
        <w:tc>
          <w:tcPr>
            <w:tcW w:w="907" w:type="dxa"/>
          </w:tcPr>
          <w:p w:rsidR="007F34AE" w:rsidRPr="007E3A3C" w:rsidRDefault="007F34AE" w:rsidP="00BB661D">
            <w:pPr>
              <w:jc w:val="center"/>
            </w:pPr>
            <w:r w:rsidRPr="007E3A3C">
              <w:rPr>
                <w:bCs/>
              </w:rPr>
              <w:t>га</w:t>
            </w:r>
          </w:p>
        </w:tc>
        <w:tc>
          <w:tcPr>
            <w:tcW w:w="1701" w:type="dxa"/>
          </w:tcPr>
          <w:p w:rsidR="007F34AE" w:rsidRPr="007E3A3C" w:rsidRDefault="007F34AE" w:rsidP="00BB661D">
            <w:pPr>
              <w:pStyle w:val="a9"/>
              <w:tabs>
                <w:tab w:val="left" w:pos="2268"/>
              </w:tabs>
              <w:rPr>
                <w:bCs/>
              </w:rPr>
            </w:pPr>
            <w:r w:rsidRPr="007E3A3C">
              <w:rPr>
                <w:bCs/>
              </w:rPr>
              <w:t>634</w:t>
            </w:r>
            <w:r>
              <w:rPr>
                <w:bCs/>
              </w:rPr>
              <w:t>(-)</w:t>
            </w:r>
          </w:p>
        </w:tc>
        <w:tc>
          <w:tcPr>
            <w:tcW w:w="1701" w:type="dxa"/>
          </w:tcPr>
          <w:p w:rsidR="007F34AE" w:rsidRPr="007E3A3C" w:rsidRDefault="007F34AE" w:rsidP="00BB661D">
            <w:pPr>
              <w:pStyle w:val="a9"/>
              <w:tabs>
                <w:tab w:val="left" w:pos="2268"/>
              </w:tabs>
              <w:rPr>
                <w:bCs/>
              </w:rPr>
            </w:pPr>
            <w:r w:rsidRPr="007E3A3C">
              <w:rPr>
                <w:bCs/>
              </w:rPr>
              <w:t>634</w:t>
            </w:r>
          </w:p>
        </w:tc>
        <w:tc>
          <w:tcPr>
            <w:tcW w:w="1814" w:type="dxa"/>
          </w:tcPr>
          <w:p w:rsidR="007F34AE" w:rsidRPr="007E3A3C" w:rsidRDefault="007F34AE" w:rsidP="00BB661D">
            <w:pPr>
              <w:pStyle w:val="a9"/>
              <w:tabs>
                <w:tab w:val="left" w:pos="2268"/>
              </w:tabs>
              <w:rPr>
                <w:bCs/>
              </w:rPr>
            </w:pPr>
            <w:r w:rsidRPr="007E3A3C">
              <w:rPr>
                <w:bCs/>
                <w:sz w:val="22"/>
                <w:szCs w:val="22"/>
              </w:rPr>
              <w:t>5</w:t>
            </w:r>
            <w:r>
              <w:rPr>
                <w:bCs/>
                <w:sz w:val="22"/>
                <w:szCs w:val="22"/>
              </w:rPr>
              <w:t>5</w:t>
            </w:r>
            <w:r w:rsidRPr="007E3A3C">
              <w:rPr>
                <w:bCs/>
                <w:sz w:val="22"/>
                <w:szCs w:val="22"/>
              </w:rPr>
              <w:t>5</w:t>
            </w:r>
            <w:r>
              <w:rPr>
                <w:bCs/>
                <w:sz w:val="22"/>
                <w:szCs w:val="22"/>
              </w:rPr>
              <w:t>,39</w:t>
            </w:r>
          </w:p>
        </w:tc>
      </w:tr>
      <w:tr w:rsidR="007F34AE" w:rsidRPr="007E3A3C" w:rsidTr="00BB661D">
        <w:trPr>
          <w:cantSplit/>
          <w:jc w:val="center"/>
        </w:trPr>
        <w:tc>
          <w:tcPr>
            <w:tcW w:w="709" w:type="dxa"/>
          </w:tcPr>
          <w:p w:rsidR="007F34AE" w:rsidRPr="007E3A3C" w:rsidRDefault="007F34AE" w:rsidP="00BB661D">
            <w:pPr>
              <w:pStyle w:val="a9"/>
              <w:tabs>
                <w:tab w:val="left" w:pos="2268"/>
              </w:tabs>
              <w:rPr>
                <w:bCs/>
              </w:rPr>
            </w:pPr>
            <w:r w:rsidRPr="007E3A3C">
              <w:rPr>
                <w:bCs/>
                <w:sz w:val="22"/>
                <w:szCs w:val="22"/>
              </w:rPr>
              <w:t>1.2.2</w:t>
            </w:r>
          </w:p>
        </w:tc>
        <w:tc>
          <w:tcPr>
            <w:tcW w:w="3118" w:type="dxa"/>
          </w:tcPr>
          <w:p w:rsidR="007F34AE" w:rsidRPr="007E3A3C" w:rsidRDefault="007F34AE" w:rsidP="00BB661D">
            <w:pPr>
              <w:pStyle w:val="a9"/>
              <w:tabs>
                <w:tab w:val="left" w:pos="2268"/>
              </w:tabs>
              <w:jc w:val="left"/>
              <w:rPr>
                <w:bCs/>
              </w:rPr>
            </w:pPr>
            <w:r w:rsidRPr="007E3A3C">
              <w:rPr>
                <w:bCs/>
              </w:rPr>
              <w:t>х. Ильичевка</w:t>
            </w:r>
          </w:p>
        </w:tc>
        <w:tc>
          <w:tcPr>
            <w:tcW w:w="907" w:type="dxa"/>
          </w:tcPr>
          <w:p w:rsidR="007F34AE" w:rsidRPr="007E3A3C" w:rsidRDefault="007F34AE" w:rsidP="00BB661D">
            <w:pPr>
              <w:jc w:val="center"/>
            </w:pPr>
            <w:r w:rsidRPr="007E3A3C">
              <w:rPr>
                <w:bCs/>
              </w:rPr>
              <w:t>га</w:t>
            </w:r>
          </w:p>
        </w:tc>
        <w:tc>
          <w:tcPr>
            <w:tcW w:w="1701" w:type="dxa"/>
          </w:tcPr>
          <w:p w:rsidR="007F34AE" w:rsidRPr="007E3A3C" w:rsidRDefault="007F34AE" w:rsidP="00BB661D">
            <w:pPr>
              <w:pStyle w:val="a9"/>
              <w:tabs>
                <w:tab w:val="left" w:pos="2268"/>
              </w:tabs>
              <w:rPr>
                <w:bCs/>
              </w:rPr>
            </w:pPr>
            <w:r w:rsidRPr="007E3A3C">
              <w:rPr>
                <w:bCs/>
              </w:rPr>
              <w:t>341</w:t>
            </w:r>
            <w:r>
              <w:rPr>
                <w:bCs/>
              </w:rPr>
              <w:t>(-)</w:t>
            </w:r>
          </w:p>
        </w:tc>
        <w:tc>
          <w:tcPr>
            <w:tcW w:w="1701" w:type="dxa"/>
          </w:tcPr>
          <w:p w:rsidR="007F34AE" w:rsidRPr="007E3A3C" w:rsidRDefault="007F34AE" w:rsidP="00BB661D">
            <w:pPr>
              <w:pStyle w:val="a9"/>
              <w:tabs>
                <w:tab w:val="left" w:pos="2268"/>
              </w:tabs>
              <w:rPr>
                <w:bCs/>
              </w:rPr>
            </w:pPr>
            <w:r w:rsidRPr="007E3A3C">
              <w:rPr>
                <w:bCs/>
              </w:rPr>
              <w:t>341</w:t>
            </w:r>
          </w:p>
        </w:tc>
        <w:tc>
          <w:tcPr>
            <w:tcW w:w="1814" w:type="dxa"/>
          </w:tcPr>
          <w:p w:rsidR="007F34AE" w:rsidRPr="007E3A3C" w:rsidRDefault="007F34AE" w:rsidP="00BB661D">
            <w:pPr>
              <w:pStyle w:val="a9"/>
              <w:tabs>
                <w:tab w:val="left" w:pos="2268"/>
              </w:tabs>
              <w:rPr>
                <w:bCs/>
              </w:rPr>
            </w:pPr>
            <w:r>
              <w:rPr>
                <w:bCs/>
                <w:sz w:val="22"/>
                <w:szCs w:val="22"/>
              </w:rPr>
              <w:t>300,28</w:t>
            </w:r>
          </w:p>
        </w:tc>
      </w:tr>
      <w:tr w:rsidR="007F34AE" w:rsidRPr="007E3A3C" w:rsidTr="00BB661D">
        <w:trPr>
          <w:cantSplit/>
          <w:jc w:val="center"/>
        </w:trPr>
        <w:tc>
          <w:tcPr>
            <w:tcW w:w="709" w:type="dxa"/>
          </w:tcPr>
          <w:p w:rsidR="007F34AE" w:rsidRPr="007E3A3C" w:rsidRDefault="007F34AE" w:rsidP="00BB661D">
            <w:pPr>
              <w:pStyle w:val="a9"/>
              <w:tabs>
                <w:tab w:val="left" w:pos="2268"/>
              </w:tabs>
              <w:rPr>
                <w:bCs/>
              </w:rPr>
            </w:pPr>
            <w:r w:rsidRPr="007E3A3C">
              <w:rPr>
                <w:bCs/>
                <w:sz w:val="22"/>
                <w:szCs w:val="22"/>
              </w:rPr>
              <w:t>1.2.3</w:t>
            </w:r>
          </w:p>
        </w:tc>
        <w:tc>
          <w:tcPr>
            <w:tcW w:w="3118" w:type="dxa"/>
          </w:tcPr>
          <w:p w:rsidR="007F34AE" w:rsidRPr="007E3A3C" w:rsidRDefault="007F34AE" w:rsidP="00BB661D">
            <w:pPr>
              <w:pStyle w:val="a9"/>
              <w:tabs>
                <w:tab w:val="left" w:pos="2268"/>
              </w:tabs>
              <w:jc w:val="left"/>
              <w:rPr>
                <w:bCs/>
              </w:rPr>
            </w:pPr>
            <w:r w:rsidRPr="007E3A3C">
              <w:rPr>
                <w:bCs/>
              </w:rPr>
              <w:t>х.Шевченко</w:t>
            </w:r>
          </w:p>
        </w:tc>
        <w:tc>
          <w:tcPr>
            <w:tcW w:w="907" w:type="dxa"/>
          </w:tcPr>
          <w:p w:rsidR="007F34AE" w:rsidRPr="007E3A3C" w:rsidRDefault="007F34AE" w:rsidP="00BB661D">
            <w:pPr>
              <w:jc w:val="center"/>
            </w:pPr>
            <w:r w:rsidRPr="007E3A3C">
              <w:rPr>
                <w:bCs/>
              </w:rPr>
              <w:t>га</w:t>
            </w:r>
          </w:p>
        </w:tc>
        <w:tc>
          <w:tcPr>
            <w:tcW w:w="1701" w:type="dxa"/>
          </w:tcPr>
          <w:p w:rsidR="007F34AE" w:rsidRPr="007E3A3C" w:rsidRDefault="007F34AE" w:rsidP="00BB661D">
            <w:pPr>
              <w:pStyle w:val="a9"/>
              <w:tabs>
                <w:tab w:val="left" w:pos="2268"/>
              </w:tabs>
              <w:rPr>
                <w:bCs/>
              </w:rPr>
            </w:pPr>
            <w:r w:rsidRPr="007E3A3C">
              <w:rPr>
                <w:bCs/>
              </w:rPr>
              <w:t>351</w:t>
            </w:r>
            <w:r>
              <w:rPr>
                <w:bCs/>
              </w:rPr>
              <w:t xml:space="preserve"> (357,9***)</w:t>
            </w:r>
          </w:p>
        </w:tc>
        <w:tc>
          <w:tcPr>
            <w:tcW w:w="1701" w:type="dxa"/>
          </w:tcPr>
          <w:p w:rsidR="007F34AE" w:rsidRPr="007E3A3C" w:rsidRDefault="007F34AE" w:rsidP="00BB661D">
            <w:pPr>
              <w:pStyle w:val="a9"/>
              <w:tabs>
                <w:tab w:val="left" w:pos="2268"/>
              </w:tabs>
              <w:rPr>
                <w:bCs/>
              </w:rPr>
            </w:pPr>
            <w:r w:rsidRPr="007E3A3C">
              <w:rPr>
                <w:bCs/>
              </w:rPr>
              <w:t>351</w:t>
            </w:r>
          </w:p>
        </w:tc>
        <w:tc>
          <w:tcPr>
            <w:tcW w:w="1814" w:type="dxa"/>
          </w:tcPr>
          <w:p w:rsidR="007F34AE" w:rsidRPr="007E3A3C" w:rsidRDefault="007F34AE" w:rsidP="00BB661D">
            <w:pPr>
              <w:pStyle w:val="a9"/>
              <w:tabs>
                <w:tab w:val="left" w:pos="2268"/>
              </w:tabs>
              <w:rPr>
                <w:bCs/>
              </w:rPr>
            </w:pPr>
            <w:r>
              <w:rPr>
                <w:bCs/>
                <w:sz w:val="22"/>
                <w:szCs w:val="22"/>
              </w:rPr>
              <w:t>276,26</w:t>
            </w:r>
          </w:p>
        </w:tc>
      </w:tr>
      <w:tr w:rsidR="007F34AE" w:rsidRPr="00714445" w:rsidTr="00BB661D">
        <w:trPr>
          <w:cantSplit/>
          <w:jc w:val="center"/>
        </w:trPr>
        <w:tc>
          <w:tcPr>
            <w:tcW w:w="709" w:type="dxa"/>
          </w:tcPr>
          <w:p w:rsidR="007F34AE" w:rsidRPr="00714445" w:rsidRDefault="007F34AE" w:rsidP="00BB661D">
            <w:pPr>
              <w:pStyle w:val="a9"/>
              <w:tabs>
                <w:tab w:val="left" w:pos="2268"/>
              </w:tabs>
              <w:rPr>
                <w:bCs/>
              </w:rPr>
            </w:pPr>
            <w:r w:rsidRPr="007E3A3C">
              <w:rPr>
                <w:bCs/>
                <w:sz w:val="22"/>
                <w:szCs w:val="22"/>
              </w:rPr>
              <w:t>1.3.</w:t>
            </w:r>
          </w:p>
        </w:tc>
        <w:tc>
          <w:tcPr>
            <w:tcW w:w="3118" w:type="dxa"/>
          </w:tcPr>
          <w:p w:rsidR="007F34AE" w:rsidRPr="007E3A3C" w:rsidRDefault="007F34AE" w:rsidP="00BB661D">
            <w:pPr>
              <w:pStyle w:val="a9"/>
              <w:tabs>
                <w:tab w:val="left" w:pos="2268"/>
              </w:tabs>
              <w:jc w:val="left"/>
              <w:rPr>
                <w:bCs/>
              </w:rPr>
            </w:pPr>
            <w:r w:rsidRPr="00714445">
              <w:rPr>
                <w:bCs/>
                <w:sz w:val="22"/>
                <w:szCs w:val="22"/>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907" w:type="dxa"/>
          </w:tcPr>
          <w:p w:rsidR="007F34AE" w:rsidRPr="007E3A3C" w:rsidRDefault="007F34AE" w:rsidP="00BB661D">
            <w:pPr>
              <w:pStyle w:val="a9"/>
              <w:tabs>
                <w:tab w:val="left" w:pos="2268"/>
              </w:tabs>
              <w:rPr>
                <w:bCs/>
              </w:rPr>
            </w:pPr>
            <w:r>
              <w:rPr>
                <w:bCs/>
                <w:sz w:val="22"/>
                <w:szCs w:val="22"/>
              </w:rPr>
              <w:t>га</w:t>
            </w:r>
          </w:p>
        </w:tc>
        <w:tc>
          <w:tcPr>
            <w:tcW w:w="1701" w:type="dxa"/>
          </w:tcPr>
          <w:p w:rsidR="007F34AE" w:rsidRPr="00714445" w:rsidRDefault="007F34AE" w:rsidP="00BB661D">
            <w:pPr>
              <w:pStyle w:val="a9"/>
              <w:tabs>
                <w:tab w:val="left" w:pos="2268"/>
              </w:tabs>
              <w:rPr>
                <w:bCs/>
              </w:rPr>
            </w:pPr>
          </w:p>
        </w:tc>
        <w:tc>
          <w:tcPr>
            <w:tcW w:w="1701" w:type="dxa"/>
          </w:tcPr>
          <w:p w:rsidR="007F34AE" w:rsidRPr="00714445" w:rsidRDefault="007F34AE" w:rsidP="00BB661D">
            <w:pPr>
              <w:pStyle w:val="a9"/>
              <w:tabs>
                <w:tab w:val="left" w:pos="2268"/>
              </w:tabs>
              <w:rPr>
                <w:bCs/>
              </w:rPr>
            </w:pPr>
          </w:p>
        </w:tc>
        <w:tc>
          <w:tcPr>
            <w:tcW w:w="1814" w:type="dxa"/>
          </w:tcPr>
          <w:p w:rsidR="007F34AE" w:rsidRPr="007E3A3C" w:rsidRDefault="007F34AE" w:rsidP="00BB661D">
            <w:pPr>
              <w:pStyle w:val="a9"/>
              <w:tabs>
                <w:tab w:val="left" w:pos="2268"/>
              </w:tabs>
              <w:rPr>
                <w:bCs/>
              </w:rPr>
            </w:pPr>
            <w:r>
              <w:rPr>
                <w:bCs/>
                <w:sz w:val="22"/>
                <w:szCs w:val="22"/>
              </w:rPr>
              <w:t>60</w:t>
            </w:r>
          </w:p>
        </w:tc>
      </w:tr>
      <w:tr w:rsidR="007F34AE" w:rsidRPr="00714445" w:rsidTr="00BB661D">
        <w:trPr>
          <w:cantSplit/>
          <w:jc w:val="center"/>
        </w:trPr>
        <w:tc>
          <w:tcPr>
            <w:tcW w:w="709" w:type="dxa"/>
          </w:tcPr>
          <w:p w:rsidR="007F34AE" w:rsidRPr="007E3A3C" w:rsidRDefault="007F34AE" w:rsidP="00BB661D">
            <w:pPr>
              <w:pStyle w:val="a9"/>
              <w:tabs>
                <w:tab w:val="left" w:pos="2268"/>
              </w:tabs>
              <w:rPr>
                <w:bCs/>
              </w:rPr>
            </w:pPr>
            <w:r>
              <w:rPr>
                <w:bCs/>
                <w:sz w:val="22"/>
                <w:szCs w:val="22"/>
              </w:rPr>
              <w:t>1.4</w:t>
            </w:r>
          </w:p>
        </w:tc>
        <w:tc>
          <w:tcPr>
            <w:tcW w:w="3118" w:type="dxa"/>
          </w:tcPr>
          <w:p w:rsidR="007F34AE" w:rsidRPr="007E3A3C" w:rsidRDefault="007F34AE" w:rsidP="00BB661D">
            <w:pPr>
              <w:pStyle w:val="a9"/>
              <w:tabs>
                <w:tab w:val="left" w:pos="2268"/>
              </w:tabs>
              <w:jc w:val="left"/>
              <w:rPr>
                <w:bCs/>
              </w:rPr>
            </w:pPr>
            <w:r w:rsidRPr="00714445">
              <w:rPr>
                <w:bCs/>
                <w:sz w:val="22"/>
                <w:szCs w:val="22"/>
              </w:rPr>
              <w:t>Земли лесного фонда</w:t>
            </w:r>
          </w:p>
        </w:tc>
        <w:tc>
          <w:tcPr>
            <w:tcW w:w="907" w:type="dxa"/>
          </w:tcPr>
          <w:p w:rsidR="007F34AE" w:rsidRPr="007E3A3C" w:rsidRDefault="007F34AE" w:rsidP="00BB661D">
            <w:pPr>
              <w:pStyle w:val="a9"/>
              <w:tabs>
                <w:tab w:val="left" w:pos="2268"/>
              </w:tabs>
              <w:rPr>
                <w:bCs/>
              </w:rPr>
            </w:pPr>
            <w:r>
              <w:rPr>
                <w:bCs/>
                <w:sz w:val="22"/>
                <w:szCs w:val="22"/>
              </w:rPr>
              <w:t>га</w:t>
            </w:r>
          </w:p>
        </w:tc>
        <w:tc>
          <w:tcPr>
            <w:tcW w:w="1701" w:type="dxa"/>
          </w:tcPr>
          <w:p w:rsidR="007F34AE" w:rsidRPr="00714445" w:rsidRDefault="007F34AE" w:rsidP="00BB661D">
            <w:pPr>
              <w:pStyle w:val="a9"/>
              <w:tabs>
                <w:tab w:val="left" w:pos="2268"/>
              </w:tabs>
              <w:rPr>
                <w:bCs/>
              </w:rPr>
            </w:pPr>
          </w:p>
        </w:tc>
        <w:tc>
          <w:tcPr>
            <w:tcW w:w="1701" w:type="dxa"/>
          </w:tcPr>
          <w:p w:rsidR="007F34AE" w:rsidRPr="00714445" w:rsidRDefault="007F34AE" w:rsidP="00BB661D">
            <w:pPr>
              <w:pStyle w:val="a9"/>
              <w:tabs>
                <w:tab w:val="left" w:pos="2268"/>
              </w:tabs>
              <w:rPr>
                <w:bCs/>
              </w:rPr>
            </w:pPr>
          </w:p>
        </w:tc>
        <w:tc>
          <w:tcPr>
            <w:tcW w:w="1814" w:type="dxa"/>
          </w:tcPr>
          <w:p w:rsidR="007F34AE" w:rsidRPr="007E3A3C" w:rsidRDefault="007F34AE" w:rsidP="00BB661D">
            <w:pPr>
              <w:pStyle w:val="a9"/>
              <w:tabs>
                <w:tab w:val="left" w:pos="2268"/>
              </w:tabs>
              <w:rPr>
                <w:bCs/>
              </w:rPr>
            </w:pPr>
            <w:r>
              <w:rPr>
                <w:bCs/>
                <w:sz w:val="22"/>
                <w:szCs w:val="22"/>
              </w:rPr>
              <w:t>7,29</w:t>
            </w:r>
          </w:p>
        </w:tc>
      </w:tr>
      <w:tr w:rsidR="007F34AE" w:rsidRPr="00714445" w:rsidTr="00BB661D">
        <w:trPr>
          <w:cantSplit/>
          <w:jc w:val="center"/>
        </w:trPr>
        <w:tc>
          <w:tcPr>
            <w:tcW w:w="709" w:type="dxa"/>
          </w:tcPr>
          <w:p w:rsidR="007F34AE" w:rsidRDefault="007F34AE" w:rsidP="00BB661D">
            <w:pPr>
              <w:pStyle w:val="a9"/>
              <w:tabs>
                <w:tab w:val="left" w:pos="2268"/>
              </w:tabs>
              <w:rPr>
                <w:bCs/>
                <w:sz w:val="22"/>
                <w:szCs w:val="22"/>
              </w:rPr>
            </w:pPr>
            <w:r>
              <w:rPr>
                <w:bCs/>
                <w:sz w:val="22"/>
                <w:szCs w:val="22"/>
              </w:rPr>
              <w:t>1.5</w:t>
            </w:r>
          </w:p>
        </w:tc>
        <w:tc>
          <w:tcPr>
            <w:tcW w:w="3118" w:type="dxa"/>
          </w:tcPr>
          <w:p w:rsidR="007F34AE" w:rsidRPr="00714445" w:rsidRDefault="007F34AE" w:rsidP="00BB661D">
            <w:pPr>
              <w:pStyle w:val="a9"/>
              <w:tabs>
                <w:tab w:val="left" w:pos="2268"/>
              </w:tabs>
              <w:jc w:val="left"/>
              <w:rPr>
                <w:bCs/>
                <w:sz w:val="22"/>
                <w:szCs w:val="22"/>
              </w:rPr>
            </w:pPr>
            <w:r>
              <w:rPr>
                <w:bCs/>
                <w:sz w:val="22"/>
                <w:szCs w:val="22"/>
              </w:rPr>
              <w:t>Земли водного фонда</w:t>
            </w:r>
          </w:p>
        </w:tc>
        <w:tc>
          <w:tcPr>
            <w:tcW w:w="907" w:type="dxa"/>
          </w:tcPr>
          <w:p w:rsidR="007F34AE" w:rsidRDefault="007F34AE" w:rsidP="00BB661D">
            <w:pPr>
              <w:pStyle w:val="a9"/>
              <w:tabs>
                <w:tab w:val="left" w:pos="2268"/>
              </w:tabs>
              <w:rPr>
                <w:bCs/>
                <w:sz w:val="22"/>
                <w:szCs w:val="22"/>
              </w:rPr>
            </w:pPr>
            <w:r>
              <w:rPr>
                <w:bCs/>
                <w:sz w:val="22"/>
                <w:szCs w:val="22"/>
              </w:rPr>
              <w:t>га</w:t>
            </w:r>
          </w:p>
        </w:tc>
        <w:tc>
          <w:tcPr>
            <w:tcW w:w="1701" w:type="dxa"/>
          </w:tcPr>
          <w:p w:rsidR="007F34AE" w:rsidRPr="00714445" w:rsidRDefault="007F34AE" w:rsidP="00BB661D">
            <w:pPr>
              <w:pStyle w:val="a9"/>
              <w:tabs>
                <w:tab w:val="left" w:pos="2268"/>
              </w:tabs>
              <w:rPr>
                <w:bCs/>
              </w:rPr>
            </w:pPr>
          </w:p>
        </w:tc>
        <w:tc>
          <w:tcPr>
            <w:tcW w:w="1701" w:type="dxa"/>
          </w:tcPr>
          <w:p w:rsidR="007F34AE" w:rsidRPr="00714445" w:rsidRDefault="007F34AE" w:rsidP="00BB661D">
            <w:pPr>
              <w:pStyle w:val="a9"/>
              <w:tabs>
                <w:tab w:val="left" w:pos="2268"/>
              </w:tabs>
              <w:rPr>
                <w:bCs/>
              </w:rPr>
            </w:pPr>
          </w:p>
        </w:tc>
        <w:tc>
          <w:tcPr>
            <w:tcW w:w="1814" w:type="dxa"/>
          </w:tcPr>
          <w:p w:rsidR="007F34AE" w:rsidRDefault="007F34AE" w:rsidP="00BB661D">
            <w:pPr>
              <w:pStyle w:val="a9"/>
              <w:tabs>
                <w:tab w:val="left" w:pos="2268"/>
              </w:tabs>
              <w:rPr>
                <w:bCs/>
                <w:sz w:val="22"/>
                <w:szCs w:val="22"/>
              </w:rPr>
            </w:pPr>
            <w:r>
              <w:rPr>
                <w:bCs/>
                <w:sz w:val="22"/>
                <w:szCs w:val="22"/>
              </w:rPr>
              <w:t>20</w:t>
            </w:r>
          </w:p>
        </w:tc>
      </w:tr>
    </w:tbl>
    <w:p w:rsidR="007F34AE" w:rsidRPr="00DE5F50" w:rsidRDefault="007F34AE" w:rsidP="007F34AE">
      <w:pPr>
        <w:spacing w:after="0" w:line="240" w:lineRule="auto"/>
        <w:rPr>
          <w:rFonts w:ascii="Times New Roman" w:eastAsia="Times New Roman" w:hAnsi="Times New Roman" w:cs="Times New Roman"/>
          <w:bCs/>
          <w:color w:val="000000"/>
          <w:sz w:val="24"/>
          <w:szCs w:val="24"/>
          <w:lang w:eastAsia="ru-RU"/>
        </w:rPr>
      </w:pPr>
      <w:r w:rsidRPr="00DE5F50">
        <w:rPr>
          <w:rFonts w:ascii="Times New Roman" w:eastAsia="Times New Roman" w:hAnsi="Times New Roman" w:cs="Times New Roman"/>
          <w:sz w:val="24"/>
          <w:szCs w:val="24"/>
          <w:lang w:eastAsia="ru-RU"/>
        </w:rPr>
        <w:t>*</w:t>
      </w:r>
      <w:r w:rsidRPr="00DE5F50">
        <w:rPr>
          <w:rFonts w:ascii="Times New Roman" w:eastAsia="Times New Roman" w:hAnsi="Times New Roman" w:cs="Times New Roman"/>
          <w:bCs/>
          <w:color w:val="000000"/>
          <w:sz w:val="24"/>
          <w:szCs w:val="24"/>
          <w:lang w:eastAsia="ru-RU"/>
        </w:rPr>
        <w:t xml:space="preserve"> Границы Алексеевского сельского поселения утверждены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2004г. № 249-ЗС.</w:t>
      </w:r>
    </w:p>
    <w:p w:rsidR="007F34AE" w:rsidRPr="00DE5F50" w:rsidRDefault="007F34AE" w:rsidP="007F34AE">
      <w:pPr>
        <w:spacing w:after="0" w:line="240" w:lineRule="auto"/>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sz w:val="24"/>
          <w:szCs w:val="24"/>
          <w:lang w:eastAsia="ru-RU"/>
        </w:rPr>
        <w:t>**</w:t>
      </w:r>
      <w:r w:rsidRPr="00DE5F50">
        <w:rPr>
          <w:rFonts w:ascii="Times New Roman" w:eastAsia="Times New Roman" w:hAnsi="Times New Roman" w:cs="Times New Roman"/>
          <w:bCs/>
          <w:sz w:val="24"/>
          <w:szCs w:val="24"/>
          <w:lang w:eastAsia="ru-RU"/>
        </w:rPr>
        <w:t xml:space="preserve"> Границы Алексеевского сельского поселения утверждены Законом Ростовской области </w:t>
      </w:r>
    </w:p>
    <w:p w:rsidR="007F34AE" w:rsidRPr="00DE5F50" w:rsidRDefault="007F34AE" w:rsidP="007F34AE">
      <w:pPr>
        <w:spacing w:after="0" w:line="240" w:lineRule="auto"/>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sz w:val="24"/>
          <w:szCs w:val="24"/>
          <w:lang w:eastAsia="ru-RU"/>
        </w:rPr>
        <w:t xml:space="preserve">«О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p>
    <w:p w:rsidR="007F34AE" w:rsidRPr="00DE5F50" w:rsidRDefault="007F34AE" w:rsidP="007F34AE">
      <w:pPr>
        <w:spacing w:after="0" w:line="240" w:lineRule="auto"/>
        <w:rPr>
          <w:rFonts w:ascii="Times New Roman" w:eastAsia="Times New Roman" w:hAnsi="Times New Roman" w:cs="Times New Roman"/>
          <w:sz w:val="24"/>
          <w:szCs w:val="24"/>
          <w:lang w:eastAsia="ru-RU"/>
        </w:rPr>
      </w:pPr>
      <w:r w:rsidRPr="00DE5F50">
        <w:rPr>
          <w:rFonts w:ascii="Times New Roman" w:eastAsia="Times New Roman" w:hAnsi="Times New Roman" w:cs="Times New Roman"/>
          <w:bCs/>
          <w:sz w:val="24"/>
          <w:szCs w:val="24"/>
          <w:lang w:eastAsia="ru-RU"/>
        </w:rPr>
        <w:t>от 23 мая 2017 года N 1133-ЗС.</w:t>
      </w:r>
    </w:p>
    <w:p w:rsidR="007F34AE" w:rsidRPr="00DE5F50" w:rsidRDefault="007F34AE" w:rsidP="007F34AE">
      <w:pPr>
        <w:spacing w:after="0" w:line="240" w:lineRule="auto"/>
        <w:jc w:val="both"/>
        <w:rPr>
          <w:rFonts w:ascii="Times New Roman" w:eastAsia="Times New Roman" w:hAnsi="Times New Roman" w:cs="Times New Roman"/>
          <w:b/>
          <w:sz w:val="24"/>
          <w:szCs w:val="24"/>
          <w:lang w:eastAsia="ru-RU"/>
        </w:rPr>
      </w:pPr>
      <w:r w:rsidRPr="00DE5F50">
        <w:rPr>
          <w:rFonts w:ascii="Times New Roman" w:eastAsia="Times New Roman" w:hAnsi="Times New Roman" w:cs="Times New Roman"/>
          <w:sz w:val="24"/>
          <w:szCs w:val="24"/>
          <w:lang w:eastAsia="ru-RU"/>
        </w:rPr>
        <w:t>*** При</w:t>
      </w:r>
      <w:r w:rsidRPr="00DE5F50">
        <w:rPr>
          <w:rFonts w:ascii="Times New Roman" w:eastAsia="Times New Roman" w:hAnsi="Times New Roman" w:cs="Times New Roman"/>
          <w:b/>
          <w:sz w:val="24"/>
          <w:szCs w:val="24"/>
          <w:lang w:eastAsia="ru-RU"/>
        </w:rPr>
        <w:t xml:space="preserve"> </w:t>
      </w:r>
      <w:r w:rsidRPr="00DE5F50">
        <w:rPr>
          <w:rFonts w:ascii="Times New Roman" w:eastAsia="Times New Roman" w:hAnsi="Times New Roman" w:cs="Times New Roman"/>
          <w:sz w:val="24"/>
          <w:szCs w:val="24"/>
          <w:lang w:eastAsia="ru-RU"/>
        </w:rPr>
        <w:t xml:space="preserve">выполнении работ по </w:t>
      </w:r>
      <w:r w:rsidRPr="00DE5F50">
        <w:rPr>
          <w:rFonts w:ascii="Times New Roman" w:eastAsia="Times New Roman" w:hAnsi="Times New Roman" w:cs="Times New Roman"/>
          <w:bCs/>
          <w:color w:val="000000"/>
          <w:sz w:val="24"/>
          <w:szCs w:val="24"/>
          <w:lang w:eastAsia="ru-RU"/>
        </w:rPr>
        <w:t>координатному описанию</w:t>
      </w:r>
      <w:r w:rsidRPr="00DE5F50">
        <w:rPr>
          <w:rFonts w:ascii="Times New Roman" w:eastAsia="Times New Roman" w:hAnsi="Times New Roman" w:cs="Times New Roman"/>
          <w:sz w:val="24"/>
          <w:szCs w:val="24"/>
          <w:lang w:eastAsia="ru-RU"/>
        </w:rPr>
        <w:t xml:space="preserve"> границ населенных пунктов </w:t>
      </w:r>
      <w:r w:rsidRPr="00DE5F50">
        <w:rPr>
          <w:rFonts w:ascii="Times New Roman" w:eastAsia="Times New Roman" w:hAnsi="Times New Roman" w:cs="Times New Roman"/>
          <w:bCs/>
          <w:color w:val="000000"/>
          <w:sz w:val="24"/>
          <w:szCs w:val="24"/>
          <w:lang w:eastAsia="ru-RU"/>
        </w:rPr>
        <w:t xml:space="preserve">Алексеевского сельского поселения по графическим материалам действующего генерального плана площадь </w:t>
      </w:r>
      <w:r w:rsidRPr="00DE5F50">
        <w:rPr>
          <w:rFonts w:ascii="Times New Roman" w:eastAsia="Times New Roman" w:hAnsi="Times New Roman" w:cs="Times New Roman"/>
          <w:bCs/>
          <w:sz w:val="24"/>
          <w:szCs w:val="24"/>
          <w:lang w:eastAsia="ru-RU"/>
        </w:rPr>
        <w:t xml:space="preserve">х.Шевченко составляет 357,9 га, при этом в тексте пояснительной записки действующего генерального плана </w:t>
      </w:r>
      <w:r w:rsidRPr="00DE5F50">
        <w:rPr>
          <w:rFonts w:ascii="Times New Roman" w:eastAsia="Times New Roman" w:hAnsi="Times New Roman" w:cs="Times New Roman"/>
          <w:bCs/>
          <w:color w:val="000000"/>
          <w:sz w:val="24"/>
          <w:szCs w:val="24"/>
          <w:lang w:eastAsia="ru-RU"/>
        </w:rPr>
        <w:t>Алексеевского сельского поселения указаны иные показатели (351га), что позволяет сделать вывод о допущении технической ошибки.</w:t>
      </w:r>
    </w:p>
    <w:p w:rsidR="00570C4B" w:rsidRDefault="00570C4B">
      <w:pPr>
        <w:rPr>
          <w:rFonts w:ascii="Times New Roman" w:hAnsi="Times New Roman" w:cs="Times New Roman"/>
          <w:b/>
          <w:sz w:val="24"/>
          <w:szCs w:val="24"/>
        </w:rPr>
      </w:pPr>
      <w:r>
        <w:rPr>
          <w:rFonts w:ascii="Times New Roman" w:hAnsi="Times New Roman" w:cs="Times New Roman"/>
          <w:b/>
          <w:sz w:val="24"/>
          <w:szCs w:val="24"/>
        </w:rPr>
        <w:br w:type="page"/>
      </w:r>
    </w:p>
    <w:p w:rsidR="00DE5F50" w:rsidRDefault="00DE5F50" w:rsidP="00DE5F50">
      <w:pPr>
        <w:pStyle w:val="a9"/>
        <w:ind w:left="709"/>
        <w:jc w:val="right"/>
        <w:rPr>
          <w:b/>
          <w:bCs/>
          <w:iCs/>
        </w:rPr>
      </w:pPr>
      <w:r w:rsidRPr="00F22B8E">
        <w:rPr>
          <w:b/>
          <w:bCs/>
          <w:iCs/>
        </w:rPr>
        <w:lastRenderedPageBreak/>
        <w:t>Приложение 1.</w:t>
      </w:r>
    </w:p>
    <w:p w:rsidR="00DE5F50" w:rsidRDefault="00DE5F50" w:rsidP="00DE5F50">
      <w:pPr>
        <w:pStyle w:val="a9"/>
        <w:ind w:left="709"/>
        <w:rPr>
          <w:b/>
          <w:bCs/>
          <w:iCs/>
          <w:sz w:val="28"/>
          <w:szCs w:val="28"/>
        </w:rPr>
      </w:pPr>
      <w:r>
        <w:rPr>
          <w:b/>
          <w:bCs/>
          <w:iCs/>
          <w:sz w:val="28"/>
          <w:szCs w:val="28"/>
        </w:rPr>
        <w:t>Описание вносимых изменений в генеральный план поселения.</w:t>
      </w:r>
    </w:p>
    <w:p w:rsidR="004534A6" w:rsidRDefault="004534A6" w:rsidP="004534A6">
      <w:pPr>
        <w:jc w:val="center"/>
        <w:rPr>
          <w:rFonts w:ascii="Times New Roman" w:hAnsi="Times New Roman" w:cs="Times New Roman"/>
          <w:b/>
          <w:sz w:val="24"/>
          <w:szCs w:val="24"/>
        </w:rPr>
      </w:pPr>
    </w:p>
    <w:p w:rsidR="00DE5F50" w:rsidRPr="00D47D43" w:rsidRDefault="00DE5F50" w:rsidP="00DE5F50">
      <w:pPr>
        <w:pStyle w:val="a9"/>
        <w:ind w:left="709"/>
        <w:rPr>
          <w:bCs/>
          <w:iCs/>
          <w:sz w:val="28"/>
          <w:szCs w:val="28"/>
        </w:rPr>
      </w:pPr>
      <w:r>
        <w:rPr>
          <w:b/>
          <w:iCs/>
          <w:spacing w:val="3"/>
        </w:rPr>
        <w:tab/>
      </w:r>
      <w:r w:rsidRPr="00D47D43">
        <w:rPr>
          <w:b/>
          <w:bCs/>
          <w:iCs/>
          <w:sz w:val="28"/>
          <w:szCs w:val="28"/>
        </w:rPr>
        <w:t>1.Баланс земель</w:t>
      </w:r>
      <w:r w:rsidRPr="00D47D43">
        <w:rPr>
          <w:b/>
          <w:sz w:val="28"/>
          <w:szCs w:val="28"/>
        </w:rPr>
        <w:t xml:space="preserve"> </w:t>
      </w:r>
      <w:r>
        <w:rPr>
          <w:b/>
          <w:sz w:val="28"/>
          <w:szCs w:val="28"/>
        </w:rPr>
        <w:t>Алексеевского</w:t>
      </w:r>
      <w:r w:rsidRPr="00D47D43">
        <w:rPr>
          <w:b/>
          <w:bCs/>
          <w:iCs/>
          <w:sz w:val="28"/>
          <w:szCs w:val="28"/>
        </w:rPr>
        <w:t xml:space="preserve"> сельского поселения</w:t>
      </w:r>
    </w:p>
    <w:p w:rsidR="00DE5F50" w:rsidRDefault="00DE5F50" w:rsidP="00DE5F50">
      <w:pPr>
        <w:pStyle w:val="a9"/>
        <w:jc w:val="right"/>
        <w:rPr>
          <w:bCs/>
          <w:i/>
          <w:iCs/>
          <w:sz w:val="22"/>
          <w:szCs w:val="22"/>
        </w:rPr>
      </w:pPr>
    </w:p>
    <w:p w:rsidR="00DE5F50" w:rsidRDefault="00DE5F50" w:rsidP="00DE5F50">
      <w:pPr>
        <w:pStyle w:val="a9"/>
        <w:jc w:val="right"/>
        <w:rPr>
          <w:bCs/>
          <w:i/>
          <w:iCs/>
          <w:sz w:val="22"/>
          <w:szCs w:val="22"/>
        </w:rPr>
      </w:pPr>
      <w:r>
        <w:rPr>
          <w:bCs/>
          <w:i/>
          <w:iCs/>
          <w:sz w:val="22"/>
          <w:szCs w:val="22"/>
        </w:rPr>
        <w:t>Таблица 1</w:t>
      </w:r>
    </w:p>
    <w:tbl>
      <w:tblPr>
        <w:tblW w:w="9950"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118"/>
        <w:gridCol w:w="907"/>
        <w:gridCol w:w="1701"/>
        <w:gridCol w:w="1701"/>
        <w:gridCol w:w="1814"/>
      </w:tblGrid>
      <w:tr w:rsidR="00DE5F50" w:rsidRPr="007E3A3C" w:rsidTr="00822662">
        <w:trPr>
          <w:jc w:val="center"/>
        </w:trPr>
        <w:tc>
          <w:tcPr>
            <w:tcW w:w="709" w:type="dxa"/>
            <w:vMerge w:val="restart"/>
            <w:vAlign w:val="center"/>
          </w:tcPr>
          <w:p w:rsidR="00DE5F50" w:rsidRPr="007E3A3C" w:rsidRDefault="00DE5F50" w:rsidP="00822662">
            <w:pPr>
              <w:pStyle w:val="a9"/>
              <w:tabs>
                <w:tab w:val="left" w:pos="2268"/>
              </w:tabs>
              <w:rPr>
                <w:b/>
              </w:rPr>
            </w:pPr>
            <w:r w:rsidRPr="007E3A3C">
              <w:rPr>
                <w:b/>
                <w:sz w:val="22"/>
                <w:szCs w:val="22"/>
              </w:rPr>
              <w:t>№</w:t>
            </w:r>
          </w:p>
          <w:p w:rsidR="00DE5F50" w:rsidRPr="007E3A3C" w:rsidRDefault="00DE5F50" w:rsidP="00822662">
            <w:pPr>
              <w:pStyle w:val="a9"/>
              <w:tabs>
                <w:tab w:val="left" w:pos="2268"/>
              </w:tabs>
              <w:rPr>
                <w:b/>
              </w:rPr>
            </w:pPr>
            <w:r w:rsidRPr="007E3A3C">
              <w:rPr>
                <w:b/>
                <w:sz w:val="22"/>
                <w:szCs w:val="22"/>
              </w:rPr>
              <w:t>п/п</w:t>
            </w:r>
          </w:p>
        </w:tc>
        <w:tc>
          <w:tcPr>
            <w:tcW w:w="3118" w:type="dxa"/>
            <w:vMerge w:val="restart"/>
            <w:vAlign w:val="center"/>
          </w:tcPr>
          <w:p w:rsidR="00DE5F50" w:rsidRPr="007E3A3C" w:rsidRDefault="00DE5F50" w:rsidP="00822662">
            <w:pPr>
              <w:pStyle w:val="a9"/>
              <w:tabs>
                <w:tab w:val="left" w:pos="2268"/>
              </w:tabs>
              <w:rPr>
                <w:b/>
              </w:rPr>
            </w:pPr>
            <w:r w:rsidRPr="007E3A3C">
              <w:rPr>
                <w:b/>
                <w:sz w:val="22"/>
                <w:szCs w:val="22"/>
              </w:rPr>
              <w:t>Наименование</w:t>
            </w:r>
          </w:p>
          <w:p w:rsidR="00DE5F50" w:rsidRPr="007E3A3C" w:rsidRDefault="00DE5F50" w:rsidP="00822662">
            <w:pPr>
              <w:pStyle w:val="a9"/>
              <w:tabs>
                <w:tab w:val="left" w:pos="2268"/>
              </w:tabs>
              <w:rPr>
                <w:b/>
              </w:rPr>
            </w:pPr>
            <w:r w:rsidRPr="007E3A3C">
              <w:rPr>
                <w:b/>
                <w:sz w:val="22"/>
                <w:szCs w:val="22"/>
              </w:rPr>
              <w:t>показателя</w:t>
            </w:r>
          </w:p>
        </w:tc>
        <w:tc>
          <w:tcPr>
            <w:tcW w:w="907" w:type="dxa"/>
            <w:vMerge w:val="restart"/>
            <w:vAlign w:val="center"/>
          </w:tcPr>
          <w:p w:rsidR="00DE5F50" w:rsidRPr="007E3A3C" w:rsidRDefault="00DE5F50" w:rsidP="00822662">
            <w:pPr>
              <w:pStyle w:val="a9"/>
              <w:tabs>
                <w:tab w:val="left" w:pos="2268"/>
              </w:tabs>
              <w:rPr>
                <w:b/>
              </w:rPr>
            </w:pPr>
            <w:r w:rsidRPr="007E3A3C">
              <w:rPr>
                <w:b/>
                <w:sz w:val="22"/>
                <w:szCs w:val="22"/>
              </w:rPr>
              <w:t>Ед. измере ния</w:t>
            </w:r>
          </w:p>
        </w:tc>
        <w:tc>
          <w:tcPr>
            <w:tcW w:w="3402" w:type="dxa"/>
            <w:gridSpan w:val="2"/>
          </w:tcPr>
          <w:p w:rsidR="00DE5F50" w:rsidRPr="007E3A3C" w:rsidRDefault="00DE5F50" w:rsidP="00822662">
            <w:pPr>
              <w:pStyle w:val="a9"/>
              <w:tabs>
                <w:tab w:val="left" w:pos="2268"/>
              </w:tabs>
              <w:rPr>
                <w:b/>
              </w:rPr>
            </w:pPr>
            <w:r w:rsidRPr="007E3A3C">
              <w:rPr>
                <w:b/>
                <w:sz w:val="22"/>
                <w:szCs w:val="22"/>
              </w:rPr>
              <w:t>Генеральный план Алексеевского сельского поселения Октябрьского района Ростовской области</w:t>
            </w:r>
          </w:p>
          <w:p w:rsidR="00DE5F50" w:rsidRPr="007E3A3C" w:rsidRDefault="00DE5F50" w:rsidP="00822662">
            <w:pPr>
              <w:pStyle w:val="a9"/>
              <w:tabs>
                <w:tab w:val="left" w:pos="2268"/>
              </w:tabs>
              <w:rPr>
                <w:b/>
              </w:rPr>
            </w:pPr>
            <w:r w:rsidRPr="007E3A3C">
              <w:rPr>
                <w:b/>
                <w:sz w:val="22"/>
                <w:szCs w:val="22"/>
              </w:rPr>
              <w:t>(утв. 28.11.2012 г.)</w:t>
            </w:r>
            <w:r>
              <w:rPr>
                <w:b/>
                <w:sz w:val="22"/>
                <w:szCs w:val="22"/>
              </w:rPr>
              <w:t>*</w:t>
            </w:r>
          </w:p>
        </w:tc>
        <w:tc>
          <w:tcPr>
            <w:tcW w:w="1814" w:type="dxa"/>
            <w:vMerge w:val="restart"/>
          </w:tcPr>
          <w:p w:rsidR="00DE5F50" w:rsidRPr="007E3A3C" w:rsidRDefault="00DE5F50" w:rsidP="00822662">
            <w:pPr>
              <w:pStyle w:val="a9"/>
              <w:tabs>
                <w:tab w:val="left" w:pos="2268"/>
              </w:tabs>
              <w:rPr>
                <w:b/>
              </w:rPr>
            </w:pPr>
            <w:r w:rsidRPr="007E3A3C">
              <w:rPr>
                <w:b/>
                <w:sz w:val="22"/>
                <w:szCs w:val="22"/>
              </w:rPr>
              <w:t xml:space="preserve">Проект внесения изменений в генеральный план Алексеевского сельского поселения </w:t>
            </w:r>
            <w:r>
              <w:rPr>
                <w:b/>
                <w:sz w:val="22"/>
                <w:szCs w:val="22"/>
              </w:rPr>
              <w:t>**</w:t>
            </w:r>
          </w:p>
        </w:tc>
      </w:tr>
      <w:tr w:rsidR="00DE5F50" w:rsidRPr="007E3A3C" w:rsidTr="00822662">
        <w:trPr>
          <w:jc w:val="center"/>
        </w:trPr>
        <w:tc>
          <w:tcPr>
            <w:tcW w:w="709" w:type="dxa"/>
            <w:vMerge/>
          </w:tcPr>
          <w:p w:rsidR="00DE5F50" w:rsidRPr="007E3A3C" w:rsidRDefault="00DE5F50" w:rsidP="00822662">
            <w:pPr>
              <w:pStyle w:val="a9"/>
              <w:tabs>
                <w:tab w:val="left" w:pos="2268"/>
              </w:tabs>
              <w:rPr>
                <w:b/>
              </w:rPr>
            </w:pPr>
          </w:p>
        </w:tc>
        <w:tc>
          <w:tcPr>
            <w:tcW w:w="3118" w:type="dxa"/>
            <w:vMerge/>
          </w:tcPr>
          <w:p w:rsidR="00DE5F50" w:rsidRPr="007E3A3C" w:rsidRDefault="00DE5F50" w:rsidP="00822662">
            <w:pPr>
              <w:pStyle w:val="a9"/>
              <w:tabs>
                <w:tab w:val="left" w:pos="2268"/>
              </w:tabs>
              <w:rPr>
                <w:b/>
              </w:rPr>
            </w:pPr>
          </w:p>
        </w:tc>
        <w:tc>
          <w:tcPr>
            <w:tcW w:w="907" w:type="dxa"/>
            <w:vMerge/>
          </w:tcPr>
          <w:p w:rsidR="00DE5F50" w:rsidRPr="007E3A3C" w:rsidRDefault="00DE5F50" w:rsidP="00822662">
            <w:pPr>
              <w:pStyle w:val="a9"/>
              <w:tabs>
                <w:tab w:val="left" w:pos="2268"/>
              </w:tabs>
              <w:rPr>
                <w:b/>
              </w:rPr>
            </w:pPr>
          </w:p>
        </w:tc>
        <w:tc>
          <w:tcPr>
            <w:tcW w:w="1701" w:type="dxa"/>
          </w:tcPr>
          <w:p w:rsidR="00DE5F50" w:rsidRPr="007E3A3C" w:rsidRDefault="00DE5F50" w:rsidP="00822662">
            <w:pPr>
              <w:pStyle w:val="a9"/>
              <w:tabs>
                <w:tab w:val="left" w:pos="2268"/>
              </w:tabs>
              <w:rPr>
                <w:b/>
              </w:rPr>
            </w:pPr>
            <w:r w:rsidRPr="007E3A3C">
              <w:rPr>
                <w:b/>
                <w:sz w:val="22"/>
                <w:szCs w:val="22"/>
              </w:rPr>
              <w:t>Современное</w:t>
            </w:r>
          </w:p>
          <w:p w:rsidR="00DE5F50" w:rsidRPr="007E3A3C" w:rsidRDefault="00DE5F50" w:rsidP="00822662">
            <w:pPr>
              <w:pStyle w:val="a9"/>
              <w:tabs>
                <w:tab w:val="left" w:pos="2268"/>
              </w:tabs>
              <w:rPr>
                <w:b/>
              </w:rPr>
            </w:pPr>
            <w:r w:rsidRPr="007E3A3C">
              <w:rPr>
                <w:b/>
                <w:sz w:val="22"/>
                <w:szCs w:val="22"/>
              </w:rPr>
              <w:t xml:space="preserve"> состояние</w:t>
            </w:r>
          </w:p>
          <w:p w:rsidR="00DE5F50" w:rsidRPr="007E3A3C" w:rsidRDefault="00DE5F50" w:rsidP="00822662">
            <w:pPr>
              <w:pStyle w:val="a9"/>
              <w:tabs>
                <w:tab w:val="left" w:pos="2268"/>
              </w:tabs>
              <w:rPr>
                <w:b/>
              </w:rPr>
            </w:pPr>
            <w:r w:rsidRPr="007E3A3C">
              <w:rPr>
                <w:b/>
                <w:sz w:val="22"/>
                <w:szCs w:val="22"/>
              </w:rPr>
              <w:t xml:space="preserve"> на 2010 год</w:t>
            </w:r>
          </w:p>
        </w:tc>
        <w:tc>
          <w:tcPr>
            <w:tcW w:w="1701" w:type="dxa"/>
          </w:tcPr>
          <w:p w:rsidR="00DE5F50" w:rsidRPr="007E3A3C" w:rsidRDefault="00DE5F50" w:rsidP="00822662">
            <w:pPr>
              <w:pStyle w:val="a9"/>
              <w:tabs>
                <w:tab w:val="left" w:pos="2268"/>
              </w:tabs>
              <w:rPr>
                <w:b/>
              </w:rPr>
            </w:pPr>
            <w:r w:rsidRPr="007E3A3C">
              <w:rPr>
                <w:b/>
                <w:sz w:val="22"/>
                <w:szCs w:val="22"/>
              </w:rPr>
              <w:t>Проект.</w:t>
            </w:r>
          </w:p>
          <w:p w:rsidR="00DE5F50" w:rsidRPr="007E3A3C" w:rsidRDefault="00DE5F50" w:rsidP="00822662">
            <w:pPr>
              <w:pStyle w:val="a9"/>
              <w:tabs>
                <w:tab w:val="left" w:pos="2268"/>
              </w:tabs>
              <w:rPr>
                <w:b/>
              </w:rPr>
            </w:pPr>
            <w:r w:rsidRPr="007E3A3C">
              <w:rPr>
                <w:b/>
                <w:sz w:val="22"/>
                <w:szCs w:val="22"/>
              </w:rPr>
              <w:t>предложений</w:t>
            </w:r>
          </w:p>
          <w:p w:rsidR="00DE5F50" w:rsidRPr="007E3A3C" w:rsidRDefault="00DE5F50" w:rsidP="00822662">
            <w:pPr>
              <w:pStyle w:val="a9"/>
              <w:tabs>
                <w:tab w:val="left" w:pos="2268"/>
              </w:tabs>
              <w:rPr>
                <w:b/>
              </w:rPr>
            </w:pPr>
            <w:r w:rsidRPr="007E3A3C">
              <w:rPr>
                <w:b/>
                <w:sz w:val="22"/>
                <w:szCs w:val="22"/>
              </w:rPr>
              <w:t>2025 год</w:t>
            </w:r>
          </w:p>
        </w:tc>
        <w:tc>
          <w:tcPr>
            <w:tcW w:w="1814" w:type="dxa"/>
            <w:vMerge/>
          </w:tcPr>
          <w:p w:rsidR="00DE5F50" w:rsidRPr="007E3A3C" w:rsidRDefault="00DE5F50" w:rsidP="00822662">
            <w:pPr>
              <w:pStyle w:val="a9"/>
              <w:tabs>
                <w:tab w:val="left" w:pos="2268"/>
              </w:tabs>
              <w:rPr>
                <w:b/>
              </w:rPr>
            </w:pPr>
          </w:p>
        </w:tc>
      </w:tr>
      <w:tr w:rsidR="00DE5F50" w:rsidRPr="007E3A3C" w:rsidTr="00822662">
        <w:trPr>
          <w:jc w:val="center"/>
        </w:trPr>
        <w:tc>
          <w:tcPr>
            <w:tcW w:w="709" w:type="dxa"/>
          </w:tcPr>
          <w:p w:rsidR="00DE5F50" w:rsidRPr="007E3A3C" w:rsidRDefault="00DE5F50" w:rsidP="00822662">
            <w:pPr>
              <w:pStyle w:val="a9"/>
              <w:tabs>
                <w:tab w:val="left" w:pos="2268"/>
              </w:tabs>
              <w:rPr>
                <w:b/>
              </w:rPr>
            </w:pPr>
            <w:r w:rsidRPr="007E3A3C">
              <w:rPr>
                <w:b/>
                <w:sz w:val="22"/>
                <w:szCs w:val="22"/>
              </w:rPr>
              <w:t>1</w:t>
            </w:r>
          </w:p>
        </w:tc>
        <w:tc>
          <w:tcPr>
            <w:tcW w:w="3118" w:type="dxa"/>
          </w:tcPr>
          <w:p w:rsidR="00DE5F50" w:rsidRPr="007E3A3C" w:rsidRDefault="00DE5F50" w:rsidP="00822662">
            <w:pPr>
              <w:pStyle w:val="a9"/>
              <w:tabs>
                <w:tab w:val="left" w:pos="2268"/>
              </w:tabs>
              <w:rPr>
                <w:b/>
              </w:rPr>
            </w:pPr>
            <w:r w:rsidRPr="007E3A3C">
              <w:rPr>
                <w:b/>
                <w:sz w:val="22"/>
                <w:szCs w:val="22"/>
              </w:rPr>
              <w:t>2</w:t>
            </w:r>
          </w:p>
        </w:tc>
        <w:tc>
          <w:tcPr>
            <w:tcW w:w="907" w:type="dxa"/>
          </w:tcPr>
          <w:p w:rsidR="00DE5F50" w:rsidRPr="007E3A3C" w:rsidRDefault="00DE5F50" w:rsidP="00822662">
            <w:pPr>
              <w:pStyle w:val="a9"/>
              <w:tabs>
                <w:tab w:val="left" w:pos="2268"/>
              </w:tabs>
              <w:rPr>
                <w:b/>
              </w:rPr>
            </w:pPr>
            <w:r w:rsidRPr="007E3A3C">
              <w:rPr>
                <w:b/>
                <w:sz w:val="22"/>
                <w:szCs w:val="22"/>
              </w:rPr>
              <w:t>3</w:t>
            </w:r>
          </w:p>
        </w:tc>
        <w:tc>
          <w:tcPr>
            <w:tcW w:w="1701" w:type="dxa"/>
          </w:tcPr>
          <w:p w:rsidR="00DE5F50" w:rsidRPr="007E3A3C" w:rsidRDefault="00DE5F50" w:rsidP="00822662">
            <w:pPr>
              <w:pStyle w:val="a9"/>
              <w:tabs>
                <w:tab w:val="left" w:pos="2268"/>
              </w:tabs>
              <w:rPr>
                <w:b/>
              </w:rPr>
            </w:pPr>
            <w:r w:rsidRPr="007E3A3C">
              <w:rPr>
                <w:b/>
                <w:sz w:val="22"/>
                <w:szCs w:val="22"/>
              </w:rPr>
              <w:t>4</w:t>
            </w:r>
          </w:p>
        </w:tc>
        <w:tc>
          <w:tcPr>
            <w:tcW w:w="1701" w:type="dxa"/>
          </w:tcPr>
          <w:p w:rsidR="00DE5F50" w:rsidRPr="007E3A3C" w:rsidRDefault="00DE5F50" w:rsidP="00822662">
            <w:pPr>
              <w:pStyle w:val="a9"/>
              <w:tabs>
                <w:tab w:val="left" w:pos="2268"/>
              </w:tabs>
              <w:rPr>
                <w:b/>
              </w:rPr>
            </w:pPr>
            <w:r w:rsidRPr="007E3A3C">
              <w:rPr>
                <w:b/>
                <w:sz w:val="22"/>
                <w:szCs w:val="22"/>
              </w:rPr>
              <w:t>5</w:t>
            </w:r>
          </w:p>
        </w:tc>
        <w:tc>
          <w:tcPr>
            <w:tcW w:w="1814" w:type="dxa"/>
          </w:tcPr>
          <w:p w:rsidR="00DE5F50" w:rsidRPr="007E3A3C" w:rsidRDefault="00DE5F50" w:rsidP="00822662">
            <w:pPr>
              <w:pStyle w:val="a9"/>
              <w:tabs>
                <w:tab w:val="left" w:pos="2268"/>
              </w:tabs>
              <w:rPr>
                <w:b/>
              </w:rPr>
            </w:pPr>
            <w:r w:rsidRPr="007E3A3C">
              <w:rPr>
                <w:b/>
                <w:sz w:val="22"/>
                <w:szCs w:val="22"/>
              </w:rPr>
              <w:t>6</w:t>
            </w:r>
          </w:p>
        </w:tc>
      </w:tr>
      <w:tr w:rsidR="00DE5F50" w:rsidRPr="007E3A3C" w:rsidTr="00822662">
        <w:trPr>
          <w:jc w:val="center"/>
        </w:trPr>
        <w:tc>
          <w:tcPr>
            <w:tcW w:w="709" w:type="dxa"/>
          </w:tcPr>
          <w:p w:rsidR="00DE5F50" w:rsidRPr="007E3A3C" w:rsidRDefault="00DE5F50" w:rsidP="00822662">
            <w:pPr>
              <w:pStyle w:val="a9"/>
              <w:tabs>
                <w:tab w:val="left" w:pos="2268"/>
              </w:tabs>
              <w:rPr>
                <w:b/>
              </w:rPr>
            </w:pPr>
            <w:r w:rsidRPr="007E3A3C">
              <w:rPr>
                <w:b/>
                <w:sz w:val="22"/>
                <w:szCs w:val="22"/>
                <w:lang w:val="en-US"/>
              </w:rPr>
              <w:t>I</w:t>
            </w:r>
            <w:r w:rsidRPr="007E3A3C">
              <w:rPr>
                <w:b/>
                <w:sz w:val="22"/>
                <w:szCs w:val="22"/>
              </w:rPr>
              <w:t>.</w:t>
            </w:r>
          </w:p>
        </w:tc>
        <w:tc>
          <w:tcPr>
            <w:tcW w:w="3118" w:type="dxa"/>
          </w:tcPr>
          <w:p w:rsidR="00DE5F50" w:rsidRPr="007E3A3C" w:rsidRDefault="00DE5F50" w:rsidP="00822662">
            <w:pPr>
              <w:pStyle w:val="a9"/>
              <w:tabs>
                <w:tab w:val="left" w:pos="2268"/>
              </w:tabs>
              <w:rPr>
                <w:b/>
              </w:rPr>
            </w:pPr>
            <w:r w:rsidRPr="007E3A3C">
              <w:rPr>
                <w:b/>
                <w:sz w:val="22"/>
                <w:szCs w:val="22"/>
              </w:rPr>
              <w:t>ТЕРРИТОРИЯ</w:t>
            </w:r>
          </w:p>
        </w:tc>
        <w:tc>
          <w:tcPr>
            <w:tcW w:w="907" w:type="dxa"/>
          </w:tcPr>
          <w:p w:rsidR="00DE5F50" w:rsidRPr="007E3A3C" w:rsidRDefault="00DE5F50" w:rsidP="00822662">
            <w:pPr>
              <w:pStyle w:val="a9"/>
              <w:tabs>
                <w:tab w:val="left" w:pos="2268"/>
              </w:tabs>
              <w:rPr>
                <w:b/>
              </w:rPr>
            </w:pPr>
          </w:p>
        </w:tc>
        <w:tc>
          <w:tcPr>
            <w:tcW w:w="1701" w:type="dxa"/>
          </w:tcPr>
          <w:p w:rsidR="00DE5F50" w:rsidRPr="007E3A3C" w:rsidRDefault="00DE5F50" w:rsidP="00822662">
            <w:pPr>
              <w:pStyle w:val="a9"/>
              <w:tabs>
                <w:tab w:val="left" w:pos="2268"/>
              </w:tabs>
              <w:rPr>
                <w:b/>
              </w:rPr>
            </w:pPr>
          </w:p>
        </w:tc>
        <w:tc>
          <w:tcPr>
            <w:tcW w:w="1701" w:type="dxa"/>
          </w:tcPr>
          <w:p w:rsidR="00DE5F50" w:rsidRPr="007E3A3C" w:rsidRDefault="00DE5F50" w:rsidP="00822662">
            <w:pPr>
              <w:pStyle w:val="a9"/>
              <w:tabs>
                <w:tab w:val="left" w:pos="2268"/>
              </w:tabs>
              <w:rPr>
                <w:b/>
              </w:rPr>
            </w:pPr>
          </w:p>
        </w:tc>
        <w:tc>
          <w:tcPr>
            <w:tcW w:w="1814" w:type="dxa"/>
          </w:tcPr>
          <w:p w:rsidR="00DE5F50" w:rsidRPr="007E3A3C" w:rsidRDefault="00DE5F50" w:rsidP="00822662">
            <w:pPr>
              <w:pStyle w:val="a9"/>
              <w:tabs>
                <w:tab w:val="left" w:pos="2268"/>
              </w:tabs>
              <w:rPr>
                <w:b/>
              </w:rPr>
            </w:pPr>
          </w:p>
        </w:tc>
      </w:tr>
      <w:tr w:rsidR="00DE5F50" w:rsidRPr="007E3A3C" w:rsidTr="00822662">
        <w:trPr>
          <w:cantSplit/>
          <w:trHeight w:val="557"/>
          <w:jc w:val="center"/>
        </w:trPr>
        <w:tc>
          <w:tcPr>
            <w:tcW w:w="709" w:type="dxa"/>
          </w:tcPr>
          <w:p w:rsidR="00DE5F50" w:rsidRPr="007E3A3C" w:rsidRDefault="00DE5F50" w:rsidP="00822662">
            <w:pPr>
              <w:pStyle w:val="a9"/>
              <w:tabs>
                <w:tab w:val="left" w:pos="2268"/>
              </w:tabs>
              <w:rPr>
                <w:bCs/>
              </w:rPr>
            </w:pPr>
            <w:r w:rsidRPr="007E3A3C">
              <w:rPr>
                <w:b/>
                <w:sz w:val="22"/>
                <w:szCs w:val="22"/>
              </w:rPr>
              <w:t>1.</w:t>
            </w:r>
          </w:p>
        </w:tc>
        <w:tc>
          <w:tcPr>
            <w:tcW w:w="3118" w:type="dxa"/>
          </w:tcPr>
          <w:p w:rsidR="00DE5F50" w:rsidRPr="007E3A3C" w:rsidRDefault="00DE5F50" w:rsidP="00822662">
            <w:pPr>
              <w:pStyle w:val="a9"/>
              <w:tabs>
                <w:tab w:val="left" w:pos="2268"/>
              </w:tabs>
              <w:rPr>
                <w:b/>
              </w:rPr>
            </w:pPr>
            <w:r w:rsidRPr="007E3A3C">
              <w:rPr>
                <w:b/>
                <w:sz w:val="22"/>
                <w:szCs w:val="22"/>
              </w:rPr>
              <w:t>Общая площадь земель в границах муниципального образования «Алексеевское сельское поселение»</w:t>
            </w:r>
          </w:p>
        </w:tc>
        <w:tc>
          <w:tcPr>
            <w:tcW w:w="907" w:type="dxa"/>
          </w:tcPr>
          <w:p w:rsidR="00DE5F50" w:rsidRPr="007E3A3C" w:rsidRDefault="00DE5F50" w:rsidP="00822662">
            <w:pPr>
              <w:pStyle w:val="a9"/>
              <w:tabs>
                <w:tab w:val="left" w:pos="2268"/>
              </w:tabs>
              <w:rPr>
                <w:bCs/>
              </w:rPr>
            </w:pPr>
            <w:r w:rsidRPr="007E3A3C">
              <w:rPr>
                <w:bCs/>
                <w:sz w:val="22"/>
                <w:szCs w:val="22"/>
              </w:rPr>
              <w:t>га</w:t>
            </w:r>
          </w:p>
        </w:tc>
        <w:tc>
          <w:tcPr>
            <w:tcW w:w="1701" w:type="dxa"/>
          </w:tcPr>
          <w:p w:rsidR="00DE5F50" w:rsidRPr="007E3A3C" w:rsidRDefault="00DE5F50" w:rsidP="00822662">
            <w:pPr>
              <w:pStyle w:val="a9"/>
              <w:tabs>
                <w:tab w:val="left" w:pos="2268"/>
              </w:tabs>
              <w:rPr>
                <w:bCs/>
              </w:rPr>
            </w:pPr>
            <w:r w:rsidRPr="007E3A3C">
              <w:rPr>
                <w:bCs/>
              </w:rPr>
              <w:t>10238</w:t>
            </w:r>
          </w:p>
        </w:tc>
        <w:tc>
          <w:tcPr>
            <w:tcW w:w="1701" w:type="dxa"/>
          </w:tcPr>
          <w:p w:rsidR="00DE5F50" w:rsidRPr="007E3A3C" w:rsidRDefault="00DE5F50" w:rsidP="00822662">
            <w:pPr>
              <w:pStyle w:val="a9"/>
              <w:tabs>
                <w:tab w:val="left" w:pos="2268"/>
              </w:tabs>
              <w:rPr>
                <w:bCs/>
              </w:rPr>
            </w:pPr>
            <w:r w:rsidRPr="007E3A3C">
              <w:rPr>
                <w:bCs/>
              </w:rPr>
              <w:t>10238</w:t>
            </w:r>
          </w:p>
        </w:tc>
        <w:tc>
          <w:tcPr>
            <w:tcW w:w="1814" w:type="dxa"/>
          </w:tcPr>
          <w:p w:rsidR="00DE5F50" w:rsidRPr="007E3A3C" w:rsidRDefault="00DE5F50" w:rsidP="00822662">
            <w:pPr>
              <w:pStyle w:val="a9"/>
              <w:tabs>
                <w:tab w:val="left" w:pos="2268"/>
              </w:tabs>
              <w:rPr>
                <w:bCs/>
              </w:rPr>
            </w:pPr>
            <w:r w:rsidRPr="007E3A3C">
              <w:rPr>
                <w:bCs/>
                <w:sz w:val="22"/>
                <w:szCs w:val="22"/>
              </w:rPr>
              <w:t>10306</w:t>
            </w:r>
            <w:r>
              <w:rPr>
                <w:bCs/>
                <w:sz w:val="22"/>
                <w:szCs w:val="22"/>
              </w:rPr>
              <w:t>,53</w:t>
            </w:r>
          </w:p>
        </w:tc>
      </w:tr>
      <w:tr w:rsidR="00DE5F50" w:rsidRPr="007E3A3C" w:rsidTr="00822662">
        <w:trPr>
          <w:cantSplit/>
          <w:jc w:val="center"/>
        </w:trPr>
        <w:tc>
          <w:tcPr>
            <w:tcW w:w="709" w:type="dxa"/>
          </w:tcPr>
          <w:p w:rsidR="00DE5F50" w:rsidRPr="007E3A3C" w:rsidRDefault="00DE5F50" w:rsidP="00822662">
            <w:pPr>
              <w:pStyle w:val="a9"/>
              <w:tabs>
                <w:tab w:val="left" w:pos="2268"/>
              </w:tabs>
              <w:rPr>
                <w:b/>
              </w:rPr>
            </w:pPr>
          </w:p>
        </w:tc>
        <w:tc>
          <w:tcPr>
            <w:tcW w:w="3118" w:type="dxa"/>
          </w:tcPr>
          <w:p w:rsidR="00DE5F50" w:rsidRPr="007E3A3C" w:rsidRDefault="00DE5F50" w:rsidP="00822662">
            <w:pPr>
              <w:pStyle w:val="a9"/>
              <w:tabs>
                <w:tab w:val="left" w:pos="2268"/>
              </w:tabs>
              <w:jc w:val="left"/>
              <w:rPr>
                <w:bCs/>
              </w:rPr>
            </w:pPr>
            <w:r w:rsidRPr="007E3A3C">
              <w:rPr>
                <w:bCs/>
                <w:sz w:val="22"/>
                <w:szCs w:val="22"/>
              </w:rPr>
              <w:t>в том числе:</w:t>
            </w:r>
          </w:p>
        </w:tc>
        <w:tc>
          <w:tcPr>
            <w:tcW w:w="907" w:type="dxa"/>
          </w:tcPr>
          <w:p w:rsidR="00DE5F50" w:rsidRPr="007E3A3C" w:rsidRDefault="00DE5F50" w:rsidP="00822662">
            <w:pPr>
              <w:pStyle w:val="a9"/>
              <w:tabs>
                <w:tab w:val="left" w:pos="2268"/>
              </w:tabs>
              <w:rPr>
                <w:bCs/>
              </w:rPr>
            </w:pPr>
          </w:p>
        </w:tc>
        <w:tc>
          <w:tcPr>
            <w:tcW w:w="1701" w:type="dxa"/>
          </w:tcPr>
          <w:p w:rsidR="00DE5F50" w:rsidRPr="007E3A3C" w:rsidRDefault="00DE5F50" w:rsidP="00822662">
            <w:pPr>
              <w:pStyle w:val="a9"/>
              <w:tabs>
                <w:tab w:val="left" w:pos="2268"/>
              </w:tabs>
              <w:rPr>
                <w:bCs/>
              </w:rPr>
            </w:pPr>
          </w:p>
        </w:tc>
        <w:tc>
          <w:tcPr>
            <w:tcW w:w="1701" w:type="dxa"/>
          </w:tcPr>
          <w:p w:rsidR="00DE5F50" w:rsidRPr="007E3A3C" w:rsidRDefault="00DE5F50" w:rsidP="00822662">
            <w:pPr>
              <w:pStyle w:val="a9"/>
              <w:tabs>
                <w:tab w:val="left" w:pos="2268"/>
              </w:tabs>
              <w:rPr>
                <w:bCs/>
              </w:rPr>
            </w:pPr>
          </w:p>
        </w:tc>
        <w:tc>
          <w:tcPr>
            <w:tcW w:w="1814" w:type="dxa"/>
          </w:tcPr>
          <w:p w:rsidR="00DE5F50" w:rsidRPr="007E3A3C" w:rsidRDefault="00DE5F50" w:rsidP="00822662">
            <w:pPr>
              <w:pStyle w:val="a9"/>
              <w:tabs>
                <w:tab w:val="left" w:pos="2268"/>
              </w:tabs>
              <w:rPr>
                <w:bCs/>
              </w:rPr>
            </w:pPr>
          </w:p>
        </w:tc>
      </w:tr>
      <w:tr w:rsidR="00DE5F50" w:rsidRPr="007E3A3C" w:rsidTr="00822662">
        <w:trPr>
          <w:cantSplit/>
          <w:jc w:val="center"/>
        </w:trPr>
        <w:tc>
          <w:tcPr>
            <w:tcW w:w="709" w:type="dxa"/>
          </w:tcPr>
          <w:p w:rsidR="00DE5F50" w:rsidRPr="007E3A3C" w:rsidRDefault="00DE5F50" w:rsidP="00822662">
            <w:pPr>
              <w:pStyle w:val="a9"/>
              <w:tabs>
                <w:tab w:val="left" w:pos="2268"/>
              </w:tabs>
              <w:rPr>
                <w:b/>
              </w:rPr>
            </w:pPr>
            <w:r w:rsidRPr="007E3A3C">
              <w:rPr>
                <w:bCs/>
                <w:sz w:val="22"/>
                <w:szCs w:val="22"/>
              </w:rPr>
              <w:t>1.1.</w:t>
            </w:r>
          </w:p>
        </w:tc>
        <w:tc>
          <w:tcPr>
            <w:tcW w:w="3118" w:type="dxa"/>
          </w:tcPr>
          <w:p w:rsidR="00DE5F50" w:rsidRPr="007E3A3C" w:rsidRDefault="00DE5F50" w:rsidP="00822662">
            <w:pPr>
              <w:pStyle w:val="a9"/>
              <w:tabs>
                <w:tab w:val="left" w:pos="2268"/>
              </w:tabs>
              <w:jc w:val="left"/>
              <w:rPr>
                <w:bCs/>
              </w:rPr>
            </w:pPr>
            <w:r w:rsidRPr="007E3A3C">
              <w:rPr>
                <w:bCs/>
                <w:sz w:val="22"/>
                <w:szCs w:val="22"/>
              </w:rPr>
              <w:t>Земли сельскохозяйственного назначения</w:t>
            </w:r>
          </w:p>
        </w:tc>
        <w:tc>
          <w:tcPr>
            <w:tcW w:w="907" w:type="dxa"/>
          </w:tcPr>
          <w:p w:rsidR="00DE5F50" w:rsidRPr="007E3A3C" w:rsidRDefault="00DE5F50" w:rsidP="00822662">
            <w:pPr>
              <w:pStyle w:val="a9"/>
              <w:tabs>
                <w:tab w:val="left" w:pos="2268"/>
              </w:tabs>
              <w:rPr>
                <w:bCs/>
              </w:rPr>
            </w:pPr>
            <w:r w:rsidRPr="007E3A3C">
              <w:rPr>
                <w:bCs/>
                <w:sz w:val="22"/>
                <w:szCs w:val="22"/>
              </w:rPr>
              <w:t>га</w:t>
            </w:r>
          </w:p>
        </w:tc>
        <w:tc>
          <w:tcPr>
            <w:tcW w:w="1701" w:type="dxa"/>
          </w:tcPr>
          <w:p w:rsidR="00DE5F50" w:rsidRPr="007E3A3C" w:rsidRDefault="00DE5F50" w:rsidP="00822662">
            <w:pPr>
              <w:pStyle w:val="a9"/>
              <w:tabs>
                <w:tab w:val="left" w:pos="2268"/>
              </w:tabs>
              <w:rPr>
                <w:bCs/>
              </w:rPr>
            </w:pPr>
            <w:r w:rsidRPr="007E3A3C">
              <w:rPr>
                <w:bCs/>
              </w:rPr>
              <w:t>8871</w:t>
            </w:r>
          </w:p>
        </w:tc>
        <w:tc>
          <w:tcPr>
            <w:tcW w:w="1701" w:type="dxa"/>
          </w:tcPr>
          <w:p w:rsidR="00DE5F50" w:rsidRPr="007E3A3C" w:rsidRDefault="00DE5F50" w:rsidP="00822662">
            <w:pPr>
              <w:pStyle w:val="a9"/>
              <w:tabs>
                <w:tab w:val="left" w:pos="2268"/>
              </w:tabs>
              <w:rPr>
                <w:bCs/>
              </w:rPr>
            </w:pPr>
            <w:r w:rsidRPr="007E3A3C">
              <w:rPr>
                <w:bCs/>
              </w:rPr>
              <w:t>8871</w:t>
            </w:r>
          </w:p>
        </w:tc>
        <w:tc>
          <w:tcPr>
            <w:tcW w:w="1814" w:type="dxa"/>
          </w:tcPr>
          <w:p w:rsidR="00DE5F50" w:rsidRPr="00D72BBF" w:rsidRDefault="00DE5F50" w:rsidP="00822662">
            <w:pPr>
              <w:pStyle w:val="a9"/>
              <w:tabs>
                <w:tab w:val="left" w:pos="2268"/>
              </w:tabs>
              <w:rPr>
                <w:bCs/>
              </w:rPr>
            </w:pPr>
            <w:r>
              <w:rPr>
                <w:bCs/>
                <w:sz w:val="22"/>
                <w:szCs w:val="22"/>
              </w:rPr>
              <w:t>9087,31</w:t>
            </w:r>
          </w:p>
        </w:tc>
      </w:tr>
      <w:tr w:rsidR="00DE5F50" w:rsidRPr="007E3A3C" w:rsidTr="00822662">
        <w:trPr>
          <w:cantSplit/>
          <w:jc w:val="center"/>
        </w:trPr>
        <w:tc>
          <w:tcPr>
            <w:tcW w:w="709" w:type="dxa"/>
          </w:tcPr>
          <w:p w:rsidR="00DE5F50" w:rsidRPr="007E3A3C" w:rsidRDefault="00DE5F50" w:rsidP="00822662">
            <w:pPr>
              <w:pStyle w:val="a9"/>
              <w:tabs>
                <w:tab w:val="left" w:pos="2268"/>
              </w:tabs>
              <w:rPr>
                <w:b/>
              </w:rPr>
            </w:pPr>
            <w:r w:rsidRPr="007E3A3C">
              <w:rPr>
                <w:bCs/>
                <w:sz w:val="22"/>
                <w:szCs w:val="22"/>
              </w:rPr>
              <w:t>1.2.</w:t>
            </w:r>
          </w:p>
        </w:tc>
        <w:tc>
          <w:tcPr>
            <w:tcW w:w="3118" w:type="dxa"/>
          </w:tcPr>
          <w:p w:rsidR="00DE5F50" w:rsidRPr="007E3A3C" w:rsidRDefault="00DE5F50" w:rsidP="00822662">
            <w:pPr>
              <w:pStyle w:val="a9"/>
              <w:tabs>
                <w:tab w:val="left" w:pos="2268"/>
              </w:tabs>
              <w:jc w:val="left"/>
              <w:rPr>
                <w:bCs/>
              </w:rPr>
            </w:pPr>
            <w:r w:rsidRPr="007E3A3C">
              <w:rPr>
                <w:bCs/>
                <w:sz w:val="22"/>
                <w:szCs w:val="22"/>
              </w:rPr>
              <w:t>Земли населенных пунктов</w:t>
            </w:r>
          </w:p>
        </w:tc>
        <w:tc>
          <w:tcPr>
            <w:tcW w:w="907" w:type="dxa"/>
          </w:tcPr>
          <w:p w:rsidR="00DE5F50" w:rsidRPr="007E3A3C" w:rsidRDefault="00DE5F50" w:rsidP="00822662">
            <w:pPr>
              <w:pStyle w:val="a9"/>
              <w:tabs>
                <w:tab w:val="left" w:pos="2268"/>
              </w:tabs>
              <w:rPr>
                <w:bCs/>
              </w:rPr>
            </w:pPr>
            <w:r w:rsidRPr="007E3A3C">
              <w:rPr>
                <w:bCs/>
                <w:sz w:val="22"/>
                <w:szCs w:val="22"/>
              </w:rPr>
              <w:t>га</w:t>
            </w:r>
          </w:p>
        </w:tc>
        <w:tc>
          <w:tcPr>
            <w:tcW w:w="1701" w:type="dxa"/>
          </w:tcPr>
          <w:p w:rsidR="00DE5F50" w:rsidRPr="007E3A3C" w:rsidRDefault="00DE5F50" w:rsidP="00822662">
            <w:pPr>
              <w:pStyle w:val="a9"/>
              <w:tabs>
                <w:tab w:val="left" w:pos="2268"/>
              </w:tabs>
              <w:rPr>
                <w:bCs/>
              </w:rPr>
            </w:pPr>
            <w:r w:rsidRPr="007E3A3C">
              <w:rPr>
                <w:bCs/>
              </w:rPr>
              <w:t>1326</w:t>
            </w:r>
            <w:r>
              <w:rPr>
                <w:bCs/>
              </w:rPr>
              <w:t>(1332,9)</w:t>
            </w:r>
          </w:p>
        </w:tc>
        <w:tc>
          <w:tcPr>
            <w:tcW w:w="1701" w:type="dxa"/>
          </w:tcPr>
          <w:p w:rsidR="00DE5F50" w:rsidRPr="007E3A3C" w:rsidRDefault="00DE5F50" w:rsidP="00822662">
            <w:pPr>
              <w:pStyle w:val="a9"/>
              <w:tabs>
                <w:tab w:val="left" w:pos="2268"/>
              </w:tabs>
              <w:rPr>
                <w:bCs/>
              </w:rPr>
            </w:pPr>
            <w:r w:rsidRPr="007E3A3C">
              <w:rPr>
                <w:bCs/>
              </w:rPr>
              <w:t>1326</w:t>
            </w:r>
            <w:r>
              <w:rPr>
                <w:bCs/>
              </w:rPr>
              <w:t>(1332,9)</w:t>
            </w:r>
          </w:p>
        </w:tc>
        <w:tc>
          <w:tcPr>
            <w:tcW w:w="1814" w:type="dxa"/>
          </w:tcPr>
          <w:p w:rsidR="00DE5F50" w:rsidRPr="00D72BBF" w:rsidRDefault="00DE5F50" w:rsidP="00822662">
            <w:pPr>
              <w:pStyle w:val="a9"/>
              <w:tabs>
                <w:tab w:val="left" w:pos="2268"/>
              </w:tabs>
              <w:rPr>
                <w:bCs/>
              </w:rPr>
            </w:pPr>
            <w:r w:rsidRPr="00D72BBF">
              <w:rPr>
                <w:bCs/>
                <w:sz w:val="22"/>
                <w:szCs w:val="22"/>
              </w:rPr>
              <w:t>1131,93</w:t>
            </w:r>
          </w:p>
        </w:tc>
      </w:tr>
      <w:tr w:rsidR="00DE5F50" w:rsidRPr="007E3A3C" w:rsidTr="00822662">
        <w:trPr>
          <w:cantSplit/>
          <w:jc w:val="center"/>
        </w:trPr>
        <w:tc>
          <w:tcPr>
            <w:tcW w:w="709" w:type="dxa"/>
          </w:tcPr>
          <w:p w:rsidR="00DE5F50" w:rsidRPr="007E3A3C" w:rsidRDefault="00DE5F50" w:rsidP="00822662">
            <w:pPr>
              <w:pStyle w:val="a9"/>
              <w:tabs>
                <w:tab w:val="left" w:pos="2268"/>
              </w:tabs>
              <w:rPr>
                <w:bCs/>
              </w:rPr>
            </w:pPr>
          </w:p>
        </w:tc>
        <w:tc>
          <w:tcPr>
            <w:tcW w:w="3118" w:type="dxa"/>
          </w:tcPr>
          <w:p w:rsidR="00DE5F50" w:rsidRPr="007E3A3C" w:rsidRDefault="00DE5F50" w:rsidP="00822662">
            <w:pPr>
              <w:pStyle w:val="a9"/>
              <w:tabs>
                <w:tab w:val="left" w:pos="2268"/>
              </w:tabs>
              <w:jc w:val="left"/>
              <w:rPr>
                <w:bCs/>
              </w:rPr>
            </w:pPr>
            <w:r w:rsidRPr="007E3A3C">
              <w:rPr>
                <w:bCs/>
                <w:sz w:val="22"/>
                <w:szCs w:val="22"/>
              </w:rPr>
              <w:t>в том числе:</w:t>
            </w:r>
          </w:p>
        </w:tc>
        <w:tc>
          <w:tcPr>
            <w:tcW w:w="907" w:type="dxa"/>
          </w:tcPr>
          <w:p w:rsidR="00DE5F50" w:rsidRPr="007E3A3C" w:rsidRDefault="00DE5F50" w:rsidP="00822662">
            <w:pPr>
              <w:pStyle w:val="a9"/>
              <w:tabs>
                <w:tab w:val="left" w:pos="2268"/>
              </w:tabs>
              <w:rPr>
                <w:bCs/>
              </w:rPr>
            </w:pPr>
          </w:p>
        </w:tc>
        <w:tc>
          <w:tcPr>
            <w:tcW w:w="1701" w:type="dxa"/>
          </w:tcPr>
          <w:p w:rsidR="00DE5F50" w:rsidRPr="007E3A3C" w:rsidRDefault="00DE5F50" w:rsidP="00822662">
            <w:pPr>
              <w:pStyle w:val="a9"/>
              <w:tabs>
                <w:tab w:val="left" w:pos="2268"/>
              </w:tabs>
              <w:rPr>
                <w:bCs/>
              </w:rPr>
            </w:pPr>
          </w:p>
        </w:tc>
        <w:tc>
          <w:tcPr>
            <w:tcW w:w="1701" w:type="dxa"/>
          </w:tcPr>
          <w:p w:rsidR="00DE5F50" w:rsidRPr="007E3A3C" w:rsidRDefault="00DE5F50" w:rsidP="00822662">
            <w:pPr>
              <w:pStyle w:val="a9"/>
              <w:tabs>
                <w:tab w:val="left" w:pos="2268"/>
              </w:tabs>
              <w:rPr>
                <w:bCs/>
              </w:rPr>
            </w:pPr>
          </w:p>
        </w:tc>
        <w:tc>
          <w:tcPr>
            <w:tcW w:w="1814" w:type="dxa"/>
          </w:tcPr>
          <w:p w:rsidR="00DE5F50" w:rsidRPr="00D72BBF" w:rsidRDefault="00DE5F50" w:rsidP="00822662">
            <w:pPr>
              <w:pStyle w:val="a9"/>
              <w:tabs>
                <w:tab w:val="left" w:pos="2268"/>
              </w:tabs>
              <w:rPr>
                <w:bCs/>
              </w:rPr>
            </w:pPr>
          </w:p>
        </w:tc>
      </w:tr>
      <w:tr w:rsidR="00DE5F50" w:rsidRPr="007E3A3C" w:rsidTr="00822662">
        <w:trPr>
          <w:cantSplit/>
          <w:jc w:val="center"/>
        </w:trPr>
        <w:tc>
          <w:tcPr>
            <w:tcW w:w="709" w:type="dxa"/>
          </w:tcPr>
          <w:p w:rsidR="00DE5F50" w:rsidRPr="007E3A3C" w:rsidRDefault="00DE5F50" w:rsidP="00822662">
            <w:pPr>
              <w:pStyle w:val="a9"/>
              <w:tabs>
                <w:tab w:val="left" w:pos="2268"/>
              </w:tabs>
              <w:rPr>
                <w:bCs/>
              </w:rPr>
            </w:pPr>
            <w:r w:rsidRPr="007E3A3C">
              <w:rPr>
                <w:bCs/>
                <w:sz w:val="22"/>
                <w:szCs w:val="22"/>
              </w:rPr>
              <w:t>1.2.1</w:t>
            </w:r>
          </w:p>
        </w:tc>
        <w:tc>
          <w:tcPr>
            <w:tcW w:w="3118" w:type="dxa"/>
          </w:tcPr>
          <w:p w:rsidR="00DE5F50" w:rsidRPr="007E3A3C" w:rsidRDefault="00DE5F50" w:rsidP="00822662">
            <w:pPr>
              <w:pStyle w:val="a9"/>
              <w:tabs>
                <w:tab w:val="left" w:pos="2268"/>
              </w:tabs>
              <w:jc w:val="left"/>
              <w:rPr>
                <w:bCs/>
              </w:rPr>
            </w:pPr>
            <w:r w:rsidRPr="007E3A3C">
              <w:rPr>
                <w:bCs/>
              </w:rPr>
              <w:t>с. Алексеевка</w:t>
            </w:r>
          </w:p>
        </w:tc>
        <w:tc>
          <w:tcPr>
            <w:tcW w:w="907" w:type="dxa"/>
          </w:tcPr>
          <w:p w:rsidR="00DE5F50" w:rsidRPr="007E3A3C" w:rsidRDefault="00DE5F50" w:rsidP="00822662">
            <w:pPr>
              <w:jc w:val="center"/>
            </w:pPr>
            <w:r w:rsidRPr="007E3A3C">
              <w:rPr>
                <w:bCs/>
              </w:rPr>
              <w:t>га</w:t>
            </w:r>
          </w:p>
        </w:tc>
        <w:tc>
          <w:tcPr>
            <w:tcW w:w="1701" w:type="dxa"/>
          </w:tcPr>
          <w:p w:rsidR="00DE5F50" w:rsidRPr="007E3A3C" w:rsidRDefault="00DE5F50" w:rsidP="00822662">
            <w:pPr>
              <w:pStyle w:val="a9"/>
              <w:tabs>
                <w:tab w:val="left" w:pos="2268"/>
              </w:tabs>
              <w:rPr>
                <w:bCs/>
              </w:rPr>
            </w:pPr>
            <w:r w:rsidRPr="007E3A3C">
              <w:rPr>
                <w:bCs/>
              </w:rPr>
              <w:t>634</w:t>
            </w:r>
            <w:r>
              <w:rPr>
                <w:bCs/>
              </w:rPr>
              <w:t>(-)</w:t>
            </w:r>
          </w:p>
        </w:tc>
        <w:tc>
          <w:tcPr>
            <w:tcW w:w="1701" w:type="dxa"/>
          </w:tcPr>
          <w:p w:rsidR="00DE5F50" w:rsidRPr="007E3A3C" w:rsidRDefault="00DE5F50" w:rsidP="00822662">
            <w:pPr>
              <w:pStyle w:val="a9"/>
              <w:tabs>
                <w:tab w:val="left" w:pos="2268"/>
              </w:tabs>
              <w:rPr>
                <w:bCs/>
              </w:rPr>
            </w:pPr>
            <w:r w:rsidRPr="007E3A3C">
              <w:rPr>
                <w:bCs/>
              </w:rPr>
              <w:t>634</w:t>
            </w:r>
          </w:p>
        </w:tc>
        <w:tc>
          <w:tcPr>
            <w:tcW w:w="1814" w:type="dxa"/>
          </w:tcPr>
          <w:p w:rsidR="00DE5F50" w:rsidRPr="007E3A3C" w:rsidRDefault="00DE5F50" w:rsidP="00822662">
            <w:pPr>
              <w:pStyle w:val="a9"/>
              <w:tabs>
                <w:tab w:val="left" w:pos="2268"/>
              </w:tabs>
              <w:rPr>
                <w:bCs/>
              </w:rPr>
            </w:pPr>
            <w:r w:rsidRPr="007E3A3C">
              <w:rPr>
                <w:bCs/>
                <w:sz w:val="22"/>
                <w:szCs w:val="22"/>
              </w:rPr>
              <w:t>5</w:t>
            </w:r>
            <w:r>
              <w:rPr>
                <w:bCs/>
                <w:sz w:val="22"/>
                <w:szCs w:val="22"/>
              </w:rPr>
              <w:t>5</w:t>
            </w:r>
            <w:r w:rsidRPr="007E3A3C">
              <w:rPr>
                <w:bCs/>
                <w:sz w:val="22"/>
                <w:szCs w:val="22"/>
              </w:rPr>
              <w:t>5</w:t>
            </w:r>
            <w:r>
              <w:rPr>
                <w:bCs/>
                <w:sz w:val="22"/>
                <w:szCs w:val="22"/>
              </w:rPr>
              <w:t>,39</w:t>
            </w:r>
          </w:p>
        </w:tc>
      </w:tr>
      <w:tr w:rsidR="00DE5F50" w:rsidRPr="007E3A3C" w:rsidTr="00822662">
        <w:trPr>
          <w:cantSplit/>
          <w:jc w:val="center"/>
        </w:trPr>
        <w:tc>
          <w:tcPr>
            <w:tcW w:w="709" w:type="dxa"/>
          </w:tcPr>
          <w:p w:rsidR="00DE5F50" w:rsidRPr="007E3A3C" w:rsidRDefault="00DE5F50" w:rsidP="00822662">
            <w:pPr>
              <w:pStyle w:val="a9"/>
              <w:tabs>
                <w:tab w:val="left" w:pos="2268"/>
              </w:tabs>
              <w:rPr>
                <w:bCs/>
              </w:rPr>
            </w:pPr>
            <w:r w:rsidRPr="007E3A3C">
              <w:rPr>
                <w:bCs/>
                <w:sz w:val="22"/>
                <w:szCs w:val="22"/>
              </w:rPr>
              <w:t>1.2.2</w:t>
            </w:r>
          </w:p>
        </w:tc>
        <w:tc>
          <w:tcPr>
            <w:tcW w:w="3118" w:type="dxa"/>
          </w:tcPr>
          <w:p w:rsidR="00DE5F50" w:rsidRPr="007E3A3C" w:rsidRDefault="00DE5F50" w:rsidP="00822662">
            <w:pPr>
              <w:pStyle w:val="a9"/>
              <w:tabs>
                <w:tab w:val="left" w:pos="2268"/>
              </w:tabs>
              <w:jc w:val="left"/>
              <w:rPr>
                <w:bCs/>
              </w:rPr>
            </w:pPr>
            <w:r w:rsidRPr="007E3A3C">
              <w:rPr>
                <w:bCs/>
              </w:rPr>
              <w:t>х. Ильичевка</w:t>
            </w:r>
          </w:p>
        </w:tc>
        <w:tc>
          <w:tcPr>
            <w:tcW w:w="907" w:type="dxa"/>
          </w:tcPr>
          <w:p w:rsidR="00DE5F50" w:rsidRPr="007E3A3C" w:rsidRDefault="00DE5F50" w:rsidP="00822662">
            <w:pPr>
              <w:jc w:val="center"/>
            </w:pPr>
            <w:r w:rsidRPr="007E3A3C">
              <w:rPr>
                <w:bCs/>
              </w:rPr>
              <w:t>га</w:t>
            </w:r>
          </w:p>
        </w:tc>
        <w:tc>
          <w:tcPr>
            <w:tcW w:w="1701" w:type="dxa"/>
          </w:tcPr>
          <w:p w:rsidR="00DE5F50" w:rsidRPr="007E3A3C" w:rsidRDefault="00DE5F50" w:rsidP="00822662">
            <w:pPr>
              <w:pStyle w:val="a9"/>
              <w:tabs>
                <w:tab w:val="left" w:pos="2268"/>
              </w:tabs>
              <w:rPr>
                <w:bCs/>
              </w:rPr>
            </w:pPr>
            <w:r w:rsidRPr="007E3A3C">
              <w:rPr>
                <w:bCs/>
              </w:rPr>
              <w:t>341</w:t>
            </w:r>
            <w:r>
              <w:rPr>
                <w:bCs/>
              </w:rPr>
              <w:t>(-)</w:t>
            </w:r>
          </w:p>
        </w:tc>
        <w:tc>
          <w:tcPr>
            <w:tcW w:w="1701" w:type="dxa"/>
          </w:tcPr>
          <w:p w:rsidR="00DE5F50" w:rsidRPr="007E3A3C" w:rsidRDefault="00DE5F50" w:rsidP="00822662">
            <w:pPr>
              <w:pStyle w:val="a9"/>
              <w:tabs>
                <w:tab w:val="left" w:pos="2268"/>
              </w:tabs>
              <w:rPr>
                <w:bCs/>
              </w:rPr>
            </w:pPr>
            <w:r w:rsidRPr="007E3A3C">
              <w:rPr>
                <w:bCs/>
              </w:rPr>
              <w:t>341</w:t>
            </w:r>
          </w:p>
        </w:tc>
        <w:tc>
          <w:tcPr>
            <w:tcW w:w="1814" w:type="dxa"/>
          </w:tcPr>
          <w:p w:rsidR="00DE5F50" w:rsidRPr="007E3A3C" w:rsidRDefault="00DE5F50" w:rsidP="00822662">
            <w:pPr>
              <w:pStyle w:val="a9"/>
              <w:tabs>
                <w:tab w:val="left" w:pos="2268"/>
              </w:tabs>
              <w:rPr>
                <w:bCs/>
              </w:rPr>
            </w:pPr>
            <w:r>
              <w:rPr>
                <w:bCs/>
                <w:sz w:val="22"/>
                <w:szCs w:val="22"/>
              </w:rPr>
              <w:t>300,28</w:t>
            </w:r>
          </w:p>
        </w:tc>
      </w:tr>
      <w:tr w:rsidR="00DE5F50" w:rsidRPr="007E3A3C" w:rsidTr="00822662">
        <w:trPr>
          <w:cantSplit/>
          <w:jc w:val="center"/>
        </w:trPr>
        <w:tc>
          <w:tcPr>
            <w:tcW w:w="709" w:type="dxa"/>
          </w:tcPr>
          <w:p w:rsidR="00DE5F50" w:rsidRPr="007E3A3C" w:rsidRDefault="00DE5F50" w:rsidP="00822662">
            <w:pPr>
              <w:pStyle w:val="a9"/>
              <w:tabs>
                <w:tab w:val="left" w:pos="2268"/>
              </w:tabs>
              <w:rPr>
                <w:bCs/>
              </w:rPr>
            </w:pPr>
            <w:r w:rsidRPr="007E3A3C">
              <w:rPr>
                <w:bCs/>
                <w:sz w:val="22"/>
                <w:szCs w:val="22"/>
              </w:rPr>
              <w:t>1.2.3</w:t>
            </w:r>
          </w:p>
        </w:tc>
        <w:tc>
          <w:tcPr>
            <w:tcW w:w="3118" w:type="dxa"/>
          </w:tcPr>
          <w:p w:rsidR="00DE5F50" w:rsidRPr="007E3A3C" w:rsidRDefault="00DE5F50" w:rsidP="00822662">
            <w:pPr>
              <w:pStyle w:val="a9"/>
              <w:tabs>
                <w:tab w:val="left" w:pos="2268"/>
              </w:tabs>
              <w:jc w:val="left"/>
              <w:rPr>
                <w:bCs/>
              </w:rPr>
            </w:pPr>
            <w:r w:rsidRPr="007E3A3C">
              <w:rPr>
                <w:bCs/>
              </w:rPr>
              <w:t>х.Шевченко</w:t>
            </w:r>
          </w:p>
        </w:tc>
        <w:tc>
          <w:tcPr>
            <w:tcW w:w="907" w:type="dxa"/>
          </w:tcPr>
          <w:p w:rsidR="00DE5F50" w:rsidRPr="007E3A3C" w:rsidRDefault="00DE5F50" w:rsidP="00822662">
            <w:pPr>
              <w:jc w:val="center"/>
            </w:pPr>
            <w:r w:rsidRPr="007E3A3C">
              <w:rPr>
                <w:bCs/>
              </w:rPr>
              <w:t>га</w:t>
            </w:r>
          </w:p>
        </w:tc>
        <w:tc>
          <w:tcPr>
            <w:tcW w:w="1701" w:type="dxa"/>
          </w:tcPr>
          <w:p w:rsidR="00DE5F50" w:rsidRPr="007E3A3C" w:rsidRDefault="00DE5F50" w:rsidP="00822662">
            <w:pPr>
              <w:pStyle w:val="a9"/>
              <w:tabs>
                <w:tab w:val="left" w:pos="2268"/>
              </w:tabs>
              <w:rPr>
                <w:bCs/>
              </w:rPr>
            </w:pPr>
            <w:r w:rsidRPr="007E3A3C">
              <w:rPr>
                <w:bCs/>
              </w:rPr>
              <w:t>351</w:t>
            </w:r>
            <w:r>
              <w:rPr>
                <w:bCs/>
              </w:rPr>
              <w:t xml:space="preserve"> (357,9***)</w:t>
            </w:r>
          </w:p>
        </w:tc>
        <w:tc>
          <w:tcPr>
            <w:tcW w:w="1701" w:type="dxa"/>
          </w:tcPr>
          <w:p w:rsidR="00DE5F50" w:rsidRPr="007E3A3C" w:rsidRDefault="00DE5F50" w:rsidP="00822662">
            <w:pPr>
              <w:pStyle w:val="a9"/>
              <w:tabs>
                <w:tab w:val="left" w:pos="2268"/>
              </w:tabs>
              <w:rPr>
                <w:bCs/>
              </w:rPr>
            </w:pPr>
            <w:r w:rsidRPr="007E3A3C">
              <w:rPr>
                <w:bCs/>
              </w:rPr>
              <w:t>351</w:t>
            </w:r>
          </w:p>
        </w:tc>
        <w:tc>
          <w:tcPr>
            <w:tcW w:w="1814" w:type="dxa"/>
          </w:tcPr>
          <w:p w:rsidR="00DE5F50" w:rsidRPr="007E3A3C" w:rsidRDefault="00DE5F50" w:rsidP="00822662">
            <w:pPr>
              <w:pStyle w:val="a9"/>
              <w:tabs>
                <w:tab w:val="left" w:pos="2268"/>
              </w:tabs>
              <w:rPr>
                <w:bCs/>
              </w:rPr>
            </w:pPr>
            <w:r>
              <w:rPr>
                <w:bCs/>
                <w:sz w:val="22"/>
                <w:szCs w:val="22"/>
              </w:rPr>
              <w:t>276,26</w:t>
            </w:r>
          </w:p>
        </w:tc>
      </w:tr>
      <w:tr w:rsidR="00DE5F50" w:rsidRPr="00714445" w:rsidTr="00822662">
        <w:trPr>
          <w:cantSplit/>
          <w:jc w:val="center"/>
        </w:trPr>
        <w:tc>
          <w:tcPr>
            <w:tcW w:w="709" w:type="dxa"/>
          </w:tcPr>
          <w:p w:rsidR="00DE5F50" w:rsidRPr="00714445" w:rsidRDefault="00DE5F50" w:rsidP="00822662">
            <w:pPr>
              <w:pStyle w:val="a9"/>
              <w:tabs>
                <w:tab w:val="left" w:pos="2268"/>
              </w:tabs>
              <w:rPr>
                <w:bCs/>
              </w:rPr>
            </w:pPr>
            <w:r w:rsidRPr="007E3A3C">
              <w:rPr>
                <w:bCs/>
                <w:sz w:val="22"/>
                <w:szCs w:val="22"/>
              </w:rPr>
              <w:t>1.3.</w:t>
            </w:r>
          </w:p>
        </w:tc>
        <w:tc>
          <w:tcPr>
            <w:tcW w:w="3118" w:type="dxa"/>
          </w:tcPr>
          <w:p w:rsidR="00DE5F50" w:rsidRPr="007E3A3C" w:rsidRDefault="00DE5F50" w:rsidP="00822662">
            <w:pPr>
              <w:pStyle w:val="a9"/>
              <w:tabs>
                <w:tab w:val="left" w:pos="2268"/>
              </w:tabs>
              <w:jc w:val="left"/>
              <w:rPr>
                <w:bCs/>
              </w:rPr>
            </w:pPr>
            <w:r w:rsidRPr="00714445">
              <w:rPr>
                <w:bCs/>
                <w:sz w:val="22"/>
                <w:szCs w:val="22"/>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907" w:type="dxa"/>
          </w:tcPr>
          <w:p w:rsidR="00DE5F50" w:rsidRPr="007E3A3C" w:rsidRDefault="00DE5F50" w:rsidP="00822662">
            <w:pPr>
              <w:pStyle w:val="a9"/>
              <w:tabs>
                <w:tab w:val="left" w:pos="2268"/>
              </w:tabs>
              <w:rPr>
                <w:bCs/>
              </w:rPr>
            </w:pPr>
            <w:r>
              <w:rPr>
                <w:bCs/>
                <w:sz w:val="22"/>
                <w:szCs w:val="22"/>
              </w:rPr>
              <w:t>га</w:t>
            </w:r>
          </w:p>
        </w:tc>
        <w:tc>
          <w:tcPr>
            <w:tcW w:w="1701" w:type="dxa"/>
          </w:tcPr>
          <w:p w:rsidR="00DE5F50" w:rsidRPr="00714445" w:rsidRDefault="00DE5F50" w:rsidP="00822662">
            <w:pPr>
              <w:pStyle w:val="a9"/>
              <w:tabs>
                <w:tab w:val="left" w:pos="2268"/>
              </w:tabs>
              <w:rPr>
                <w:bCs/>
              </w:rPr>
            </w:pPr>
          </w:p>
        </w:tc>
        <w:tc>
          <w:tcPr>
            <w:tcW w:w="1701" w:type="dxa"/>
          </w:tcPr>
          <w:p w:rsidR="00DE5F50" w:rsidRPr="00714445" w:rsidRDefault="00DE5F50" w:rsidP="00822662">
            <w:pPr>
              <w:pStyle w:val="a9"/>
              <w:tabs>
                <w:tab w:val="left" w:pos="2268"/>
              </w:tabs>
              <w:rPr>
                <w:bCs/>
              </w:rPr>
            </w:pPr>
          </w:p>
        </w:tc>
        <w:tc>
          <w:tcPr>
            <w:tcW w:w="1814" w:type="dxa"/>
          </w:tcPr>
          <w:p w:rsidR="00DE5F50" w:rsidRPr="007E3A3C" w:rsidRDefault="00DE5F50" w:rsidP="00822662">
            <w:pPr>
              <w:pStyle w:val="a9"/>
              <w:tabs>
                <w:tab w:val="left" w:pos="2268"/>
              </w:tabs>
              <w:rPr>
                <w:bCs/>
              </w:rPr>
            </w:pPr>
            <w:r>
              <w:rPr>
                <w:bCs/>
                <w:sz w:val="22"/>
                <w:szCs w:val="22"/>
              </w:rPr>
              <w:t>60</w:t>
            </w:r>
          </w:p>
        </w:tc>
      </w:tr>
      <w:tr w:rsidR="00DE5F50" w:rsidRPr="00714445" w:rsidTr="00822662">
        <w:trPr>
          <w:cantSplit/>
          <w:jc w:val="center"/>
        </w:trPr>
        <w:tc>
          <w:tcPr>
            <w:tcW w:w="709" w:type="dxa"/>
          </w:tcPr>
          <w:p w:rsidR="00DE5F50" w:rsidRPr="007E3A3C" w:rsidRDefault="00DE5F50" w:rsidP="00822662">
            <w:pPr>
              <w:pStyle w:val="a9"/>
              <w:tabs>
                <w:tab w:val="left" w:pos="2268"/>
              </w:tabs>
              <w:rPr>
                <w:bCs/>
              </w:rPr>
            </w:pPr>
            <w:r>
              <w:rPr>
                <w:bCs/>
                <w:sz w:val="22"/>
                <w:szCs w:val="22"/>
              </w:rPr>
              <w:t>1.4</w:t>
            </w:r>
          </w:p>
        </w:tc>
        <w:tc>
          <w:tcPr>
            <w:tcW w:w="3118" w:type="dxa"/>
          </w:tcPr>
          <w:p w:rsidR="00DE5F50" w:rsidRPr="007E3A3C" w:rsidRDefault="00DE5F50" w:rsidP="00822662">
            <w:pPr>
              <w:pStyle w:val="a9"/>
              <w:tabs>
                <w:tab w:val="left" w:pos="2268"/>
              </w:tabs>
              <w:jc w:val="left"/>
              <w:rPr>
                <w:bCs/>
              </w:rPr>
            </w:pPr>
            <w:r w:rsidRPr="00714445">
              <w:rPr>
                <w:bCs/>
                <w:sz w:val="22"/>
                <w:szCs w:val="22"/>
              </w:rPr>
              <w:t>Земли лесного фонда</w:t>
            </w:r>
          </w:p>
        </w:tc>
        <w:tc>
          <w:tcPr>
            <w:tcW w:w="907" w:type="dxa"/>
          </w:tcPr>
          <w:p w:rsidR="00DE5F50" w:rsidRPr="007E3A3C" w:rsidRDefault="00DE5F50" w:rsidP="00822662">
            <w:pPr>
              <w:pStyle w:val="a9"/>
              <w:tabs>
                <w:tab w:val="left" w:pos="2268"/>
              </w:tabs>
              <w:rPr>
                <w:bCs/>
              </w:rPr>
            </w:pPr>
            <w:r>
              <w:rPr>
                <w:bCs/>
                <w:sz w:val="22"/>
                <w:szCs w:val="22"/>
              </w:rPr>
              <w:t>га</w:t>
            </w:r>
          </w:p>
        </w:tc>
        <w:tc>
          <w:tcPr>
            <w:tcW w:w="1701" w:type="dxa"/>
          </w:tcPr>
          <w:p w:rsidR="00DE5F50" w:rsidRPr="00714445" w:rsidRDefault="00DE5F50" w:rsidP="00822662">
            <w:pPr>
              <w:pStyle w:val="a9"/>
              <w:tabs>
                <w:tab w:val="left" w:pos="2268"/>
              </w:tabs>
              <w:rPr>
                <w:bCs/>
              </w:rPr>
            </w:pPr>
          </w:p>
        </w:tc>
        <w:tc>
          <w:tcPr>
            <w:tcW w:w="1701" w:type="dxa"/>
          </w:tcPr>
          <w:p w:rsidR="00DE5F50" w:rsidRPr="00714445" w:rsidRDefault="00DE5F50" w:rsidP="00822662">
            <w:pPr>
              <w:pStyle w:val="a9"/>
              <w:tabs>
                <w:tab w:val="left" w:pos="2268"/>
              </w:tabs>
              <w:rPr>
                <w:bCs/>
              </w:rPr>
            </w:pPr>
          </w:p>
        </w:tc>
        <w:tc>
          <w:tcPr>
            <w:tcW w:w="1814" w:type="dxa"/>
          </w:tcPr>
          <w:p w:rsidR="00DE5F50" w:rsidRPr="007E3A3C" w:rsidRDefault="00DE5F50" w:rsidP="00822662">
            <w:pPr>
              <w:pStyle w:val="a9"/>
              <w:tabs>
                <w:tab w:val="left" w:pos="2268"/>
              </w:tabs>
              <w:rPr>
                <w:bCs/>
              </w:rPr>
            </w:pPr>
            <w:r>
              <w:rPr>
                <w:bCs/>
                <w:sz w:val="22"/>
                <w:szCs w:val="22"/>
              </w:rPr>
              <w:t>7,29</w:t>
            </w:r>
          </w:p>
        </w:tc>
      </w:tr>
      <w:tr w:rsidR="00DE5F50" w:rsidRPr="00714445" w:rsidTr="00822662">
        <w:trPr>
          <w:cantSplit/>
          <w:jc w:val="center"/>
        </w:trPr>
        <w:tc>
          <w:tcPr>
            <w:tcW w:w="709" w:type="dxa"/>
          </w:tcPr>
          <w:p w:rsidR="00DE5F50" w:rsidRDefault="00DE5F50" w:rsidP="00822662">
            <w:pPr>
              <w:pStyle w:val="a9"/>
              <w:tabs>
                <w:tab w:val="left" w:pos="2268"/>
              </w:tabs>
              <w:rPr>
                <w:bCs/>
                <w:sz w:val="22"/>
                <w:szCs w:val="22"/>
              </w:rPr>
            </w:pPr>
            <w:r>
              <w:rPr>
                <w:bCs/>
                <w:sz w:val="22"/>
                <w:szCs w:val="22"/>
              </w:rPr>
              <w:t>1.5</w:t>
            </w:r>
          </w:p>
        </w:tc>
        <w:tc>
          <w:tcPr>
            <w:tcW w:w="3118" w:type="dxa"/>
          </w:tcPr>
          <w:p w:rsidR="00DE5F50" w:rsidRPr="00714445" w:rsidRDefault="00DE5F50" w:rsidP="00822662">
            <w:pPr>
              <w:pStyle w:val="a9"/>
              <w:tabs>
                <w:tab w:val="left" w:pos="2268"/>
              </w:tabs>
              <w:jc w:val="left"/>
              <w:rPr>
                <w:bCs/>
                <w:sz w:val="22"/>
                <w:szCs w:val="22"/>
              </w:rPr>
            </w:pPr>
            <w:r>
              <w:rPr>
                <w:bCs/>
                <w:sz w:val="22"/>
                <w:szCs w:val="22"/>
              </w:rPr>
              <w:t>Земли водного фонда</w:t>
            </w:r>
          </w:p>
        </w:tc>
        <w:tc>
          <w:tcPr>
            <w:tcW w:w="907" w:type="dxa"/>
          </w:tcPr>
          <w:p w:rsidR="00DE5F50" w:rsidRDefault="00DE5F50" w:rsidP="00822662">
            <w:pPr>
              <w:pStyle w:val="a9"/>
              <w:tabs>
                <w:tab w:val="left" w:pos="2268"/>
              </w:tabs>
              <w:rPr>
                <w:bCs/>
                <w:sz w:val="22"/>
                <w:szCs w:val="22"/>
              </w:rPr>
            </w:pPr>
            <w:r>
              <w:rPr>
                <w:bCs/>
                <w:sz w:val="22"/>
                <w:szCs w:val="22"/>
              </w:rPr>
              <w:t>га</w:t>
            </w:r>
          </w:p>
        </w:tc>
        <w:tc>
          <w:tcPr>
            <w:tcW w:w="1701" w:type="dxa"/>
          </w:tcPr>
          <w:p w:rsidR="00DE5F50" w:rsidRPr="00714445" w:rsidRDefault="00DE5F50" w:rsidP="00822662">
            <w:pPr>
              <w:pStyle w:val="a9"/>
              <w:tabs>
                <w:tab w:val="left" w:pos="2268"/>
              </w:tabs>
              <w:rPr>
                <w:bCs/>
              </w:rPr>
            </w:pPr>
          </w:p>
        </w:tc>
        <w:tc>
          <w:tcPr>
            <w:tcW w:w="1701" w:type="dxa"/>
          </w:tcPr>
          <w:p w:rsidR="00DE5F50" w:rsidRPr="00714445" w:rsidRDefault="00DE5F50" w:rsidP="00822662">
            <w:pPr>
              <w:pStyle w:val="a9"/>
              <w:tabs>
                <w:tab w:val="left" w:pos="2268"/>
              </w:tabs>
              <w:rPr>
                <w:bCs/>
              </w:rPr>
            </w:pPr>
          </w:p>
        </w:tc>
        <w:tc>
          <w:tcPr>
            <w:tcW w:w="1814" w:type="dxa"/>
          </w:tcPr>
          <w:p w:rsidR="00DE5F50" w:rsidRDefault="00DE5F50" w:rsidP="00822662">
            <w:pPr>
              <w:pStyle w:val="a9"/>
              <w:tabs>
                <w:tab w:val="left" w:pos="2268"/>
              </w:tabs>
              <w:rPr>
                <w:bCs/>
                <w:sz w:val="22"/>
                <w:szCs w:val="22"/>
              </w:rPr>
            </w:pPr>
            <w:r>
              <w:rPr>
                <w:bCs/>
                <w:sz w:val="22"/>
                <w:szCs w:val="22"/>
              </w:rPr>
              <w:t>20</w:t>
            </w:r>
          </w:p>
        </w:tc>
      </w:tr>
    </w:tbl>
    <w:p w:rsidR="00DE5F50" w:rsidRDefault="00DE5F50" w:rsidP="00DE5F50">
      <w:pPr>
        <w:spacing w:after="0" w:line="240" w:lineRule="auto"/>
        <w:rPr>
          <w:rFonts w:ascii="Times New Roman" w:eastAsia="Times New Roman" w:hAnsi="Times New Roman" w:cs="Times New Roman"/>
          <w:sz w:val="24"/>
          <w:szCs w:val="24"/>
          <w:lang w:eastAsia="ru-RU"/>
        </w:rPr>
      </w:pPr>
    </w:p>
    <w:p w:rsidR="00DE5F50" w:rsidRPr="00DE5F50" w:rsidRDefault="00DE5F50" w:rsidP="00DE5F50">
      <w:pPr>
        <w:spacing w:after="0" w:line="240" w:lineRule="auto"/>
        <w:rPr>
          <w:rFonts w:ascii="Times New Roman" w:eastAsia="Times New Roman" w:hAnsi="Times New Roman" w:cs="Times New Roman"/>
          <w:bCs/>
          <w:color w:val="000000"/>
          <w:sz w:val="24"/>
          <w:szCs w:val="24"/>
          <w:lang w:eastAsia="ru-RU"/>
        </w:rPr>
      </w:pPr>
      <w:r w:rsidRPr="00DE5F50">
        <w:rPr>
          <w:rFonts w:ascii="Times New Roman" w:eastAsia="Times New Roman" w:hAnsi="Times New Roman" w:cs="Times New Roman"/>
          <w:sz w:val="24"/>
          <w:szCs w:val="24"/>
          <w:lang w:eastAsia="ru-RU"/>
        </w:rPr>
        <w:t>*</w:t>
      </w:r>
      <w:r w:rsidRPr="00DE5F50">
        <w:rPr>
          <w:rFonts w:ascii="Times New Roman" w:eastAsia="Times New Roman" w:hAnsi="Times New Roman" w:cs="Times New Roman"/>
          <w:bCs/>
          <w:color w:val="000000"/>
          <w:sz w:val="24"/>
          <w:szCs w:val="24"/>
          <w:lang w:eastAsia="ru-RU"/>
        </w:rPr>
        <w:t xml:space="preserve"> Границы Алексеевского сельского поселения утверждены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2004г. № 249-ЗС.</w:t>
      </w:r>
    </w:p>
    <w:p w:rsidR="00DE5F50" w:rsidRPr="00DE5F50" w:rsidRDefault="00DE5F50" w:rsidP="00DE5F50">
      <w:pPr>
        <w:spacing w:after="0" w:line="240" w:lineRule="auto"/>
        <w:rPr>
          <w:rFonts w:ascii="Times New Roman" w:eastAsia="Times New Roman" w:hAnsi="Times New Roman" w:cs="Times New Roman"/>
          <w:sz w:val="24"/>
          <w:szCs w:val="24"/>
          <w:lang w:eastAsia="ru-RU"/>
        </w:rPr>
      </w:pPr>
    </w:p>
    <w:p w:rsidR="00DE5F50" w:rsidRPr="00DE5F50" w:rsidRDefault="00DE5F50" w:rsidP="00DE5F50">
      <w:pPr>
        <w:spacing w:after="0" w:line="240" w:lineRule="auto"/>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sz w:val="24"/>
          <w:szCs w:val="24"/>
          <w:lang w:eastAsia="ru-RU"/>
        </w:rPr>
        <w:t>**</w:t>
      </w:r>
      <w:r w:rsidRPr="00DE5F50">
        <w:rPr>
          <w:rFonts w:ascii="Times New Roman" w:eastAsia="Times New Roman" w:hAnsi="Times New Roman" w:cs="Times New Roman"/>
          <w:bCs/>
          <w:sz w:val="24"/>
          <w:szCs w:val="24"/>
          <w:lang w:eastAsia="ru-RU"/>
        </w:rPr>
        <w:t xml:space="preserve"> Границы Алексеевского сельского поселения утверждены Законом Ростовской области </w:t>
      </w:r>
    </w:p>
    <w:p w:rsidR="00DE5F50" w:rsidRPr="00DE5F50" w:rsidRDefault="00DE5F50" w:rsidP="00DE5F50">
      <w:pPr>
        <w:spacing w:after="0" w:line="240" w:lineRule="auto"/>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sz w:val="24"/>
          <w:szCs w:val="24"/>
          <w:lang w:eastAsia="ru-RU"/>
        </w:rPr>
        <w:t xml:space="preserve">«О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p>
    <w:p w:rsidR="00DE5F50" w:rsidRPr="00DE5F50" w:rsidRDefault="00DE5F50" w:rsidP="00DE5F50">
      <w:pPr>
        <w:spacing w:after="0" w:line="240" w:lineRule="auto"/>
        <w:rPr>
          <w:rFonts w:ascii="Times New Roman" w:eastAsia="Times New Roman" w:hAnsi="Times New Roman" w:cs="Times New Roman"/>
          <w:sz w:val="24"/>
          <w:szCs w:val="24"/>
          <w:lang w:eastAsia="ru-RU"/>
        </w:rPr>
      </w:pPr>
      <w:r w:rsidRPr="00DE5F50">
        <w:rPr>
          <w:rFonts w:ascii="Times New Roman" w:eastAsia="Times New Roman" w:hAnsi="Times New Roman" w:cs="Times New Roman"/>
          <w:bCs/>
          <w:sz w:val="24"/>
          <w:szCs w:val="24"/>
          <w:lang w:eastAsia="ru-RU"/>
        </w:rPr>
        <w:t>от 23 мая 2017 года N 1133-ЗС.</w:t>
      </w:r>
    </w:p>
    <w:p w:rsidR="00DE5F50" w:rsidRPr="00DE5F50" w:rsidRDefault="00DE5F50" w:rsidP="00DE5F50">
      <w:pPr>
        <w:spacing w:after="0" w:line="240" w:lineRule="auto"/>
        <w:rPr>
          <w:rFonts w:ascii="Times New Roman" w:eastAsia="Times New Roman" w:hAnsi="Times New Roman" w:cs="Times New Roman"/>
          <w:bCs/>
          <w:sz w:val="24"/>
          <w:szCs w:val="24"/>
          <w:lang w:eastAsia="ru-RU"/>
        </w:rPr>
      </w:pPr>
    </w:p>
    <w:p w:rsidR="00DE5F50" w:rsidRPr="00DE5F50" w:rsidRDefault="00DE5F50" w:rsidP="00DE5F50">
      <w:pPr>
        <w:spacing w:after="0" w:line="240" w:lineRule="auto"/>
        <w:jc w:val="both"/>
        <w:rPr>
          <w:rFonts w:ascii="Times New Roman" w:eastAsia="Times New Roman" w:hAnsi="Times New Roman" w:cs="Times New Roman"/>
          <w:b/>
          <w:sz w:val="24"/>
          <w:szCs w:val="24"/>
          <w:lang w:eastAsia="ru-RU"/>
        </w:rPr>
      </w:pPr>
      <w:r w:rsidRPr="00DE5F50">
        <w:rPr>
          <w:rFonts w:ascii="Times New Roman" w:eastAsia="Times New Roman" w:hAnsi="Times New Roman" w:cs="Times New Roman"/>
          <w:sz w:val="24"/>
          <w:szCs w:val="24"/>
          <w:lang w:eastAsia="ru-RU"/>
        </w:rPr>
        <w:lastRenderedPageBreak/>
        <w:t>*** При</w:t>
      </w:r>
      <w:r w:rsidRPr="00DE5F50">
        <w:rPr>
          <w:rFonts w:ascii="Times New Roman" w:eastAsia="Times New Roman" w:hAnsi="Times New Roman" w:cs="Times New Roman"/>
          <w:b/>
          <w:sz w:val="24"/>
          <w:szCs w:val="24"/>
          <w:lang w:eastAsia="ru-RU"/>
        </w:rPr>
        <w:t xml:space="preserve"> </w:t>
      </w:r>
      <w:r w:rsidRPr="00DE5F50">
        <w:rPr>
          <w:rFonts w:ascii="Times New Roman" w:eastAsia="Times New Roman" w:hAnsi="Times New Roman" w:cs="Times New Roman"/>
          <w:sz w:val="24"/>
          <w:szCs w:val="24"/>
          <w:lang w:eastAsia="ru-RU"/>
        </w:rPr>
        <w:t xml:space="preserve">выполнении работ по </w:t>
      </w:r>
      <w:r w:rsidRPr="00DE5F50">
        <w:rPr>
          <w:rFonts w:ascii="Times New Roman" w:eastAsia="Times New Roman" w:hAnsi="Times New Roman" w:cs="Times New Roman"/>
          <w:bCs/>
          <w:color w:val="000000"/>
          <w:sz w:val="24"/>
          <w:szCs w:val="24"/>
          <w:lang w:eastAsia="ru-RU"/>
        </w:rPr>
        <w:t>координатному описанию</w:t>
      </w:r>
      <w:r w:rsidRPr="00DE5F50">
        <w:rPr>
          <w:rFonts w:ascii="Times New Roman" w:eastAsia="Times New Roman" w:hAnsi="Times New Roman" w:cs="Times New Roman"/>
          <w:sz w:val="24"/>
          <w:szCs w:val="24"/>
          <w:lang w:eastAsia="ru-RU"/>
        </w:rPr>
        <w:t xml:space="preserve"> границ населенных пунктов </w:t>
      </w:r>
      <w:r w:rsidRPr="00DE5F50">
        <w:rPr>
          <w:rFonts w:ascii="Times New Roman" w:eastAsia="Times New Roman" w:hAnsi="Times New Roman" w:cs="Times New Roman"/>
          <w:bCs/>
          <w:color w:val="000000"/>
          <w:sz w:val="24"/>
          <w:szCs w:val="24"/>
          <w:lang w:eastAsia="ru-RU"/>
        </w:rPr>
        <w:t xml:space="preserve">Алексеевского сельского поселения по графическим материалам действующего генерального плана площадь </w:t>
      </w:r>
      <w:r w:rsidRPr="00DE5F50">
        <w:rPr>
          <w:rFonts w:ascii="Times New Roman" w:eastAsia="Times New Roman" w:hAnsi="Times New Roman" w:cs="Times New Roman"/>
          <w:bCs/>
          <w:sz w:val="24"/>
          <w:szCs w:val="24"/>
          <w:lang w:eastAsia="ru-RU"/>
        </w:rPr>
        <w:t xml:space="preserve">х.Шевченко составляет 357,9 га, при этом в тексте пояснительной записки действующего генерального плана </w:t>
      </w:r>
      <w:r w:rsidRPr="00DE5F50">
        <w:rPr>
          <w:rFonts w:ascii="Times New Roman" w:eastAsia="Times New Roman" w:hAnsi="Times New Roman" w:cs="Times New Roman"/>
          <w:bCs/>
          <w:color w:val="000000"/>
          <w:sz w:val="24"/>
          <w:szCs w:val="24"/>
          <w:lang w:eastAsia="ru-RU"/>
        </w:rPr>
        <w:t>Алексеевского сельского поселения указаны иные показатели (351га), что позволяет сделать вывод о допущении технической ошибки.</w:t>
      </w:r>
    </w:p>
    <w:p w:rsidR="00DE5F50" w:rsidRPr="00DE5F50" w:rsidRDefault="00DE5F50" w:rsidP="00DE5F50">
      <w:pPr>
        <w:spacing w:after="0" w:line="240" w:lineRule="auto"/>
        <w:rPr>
          <w:rFonts w:ascii="Times New Roman" w:eastAsia="Times New Roman" w:hAnsi="Times New Roman" w:cs="Times New Roman"/>
          <w:sz w:val="24"/>
          <w:szCs w:val="24"/>
          <w:lang w:eastAsia="ru-RU"/>
        </w:rPr>
      </w:pPr>
    </w:p>
    <w:p w:rsidR="007E3DC2" w:rsidRDefault="007E3DC2" w:rsidP="004534A6">
      <w:pPr>
        <w:jc w:val="center"/>
        <w:rPr>
          <w:rFonts w:ascii="Times New Roman" w:hAnsi="Times New Roman" w:cs="Times New Roman"/>
          <w:b/>
          <w:sz w:val="24"/>
          <w:szCs w:val="24"/>
        </w:rPr>
      </w:pPr>
    </w:p>
    <w:p w:rsidR="00DE5F50" w:rsidRDefault="00DE5F50" w:rsidP="004534A6">
      <w:pPr>
        <w:jc w:val="center"/>
        <w:rPr>
          <w:rFonts w:ascii="Times New Roman" w:hAnsi="Times New Roman" w:cs="Times New Roman"/>
          <w:b/>
          <w:sz w:val="24"/>
          <w:szCs w:val="24"/>
        </w:rPr>
      </w:pPr>
    </w:p>
    <w:p w:rsidR="00DE5F50" w:rsidRDefault="00DE5F50" w:rsidP="004534A6">
      <w:pPr>
        <w:jc w:val="center"/>
        <w:rPr>
          <w:rFonts w:ascii="Times New Roman" w:hAnsi="Times New Roman" w:cs="Times New Roman"/>
          <w:b/>
          <w:sz w:val="24"/>
          <w:szCs w:val="24"/>
        </w:rPr>
      </w:pPr>
    </w:p>
    <w:p w:rsidR="00DE5F50" w:rsidRDefault="00DE5F50" w:rsidP="00DE5F50">
      <w:pPr>
        <w:pStyle w:val="a9"/>
        <w:jc w:val="right"/>
        <w:rPr>
          <w:bCs/>
          <w:i/>
          <w:iCs/>
          <w:sz w:val="22"/>
          <w:szCs w:val="22"/>
        </w:rPr>
      </w:pPr>
      <w:r>
        <w:rPr>
          <w:bCs/>
          <w:i/>
          <w:iCs/>
          <w:sz w:val="22"/>
          <w:szCs w:val="22"/>
        </w:rPr>
        <w:t>Таблица 2</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13"/>
        <w:gridCol w:w="2113"/>
        <w:gridCol w:w="2036"/>
        <w:gridCol w:w="2601"/>
      </w:tblGrid>
      <w:tr w:rsidR="00DE5F50" w:rsidRPr="00DE5F50" w:rsidTr="00822662">
        <w:trPr>
          <w:cantSplit/>
          <w:trHeight w:val="280"/>
          <w:jc w:val="center"/>
        </w:trPr>
        <w:tc>
          <w:tcPr>
            <w:tcW w:w="3075" w:type="dxa"/>
            <w:vMerge w:val="restart"/>
            <w:vAlign w:val="center"/>
          </w:tcPr>
          <w:p w:rsidR="00DE5F50" w:rsidRPr="00DE5F50" w:rsidRDefault="00DE5F50" w:rsidP="00DE5F50">
            <w:pPr>
              <w:spacing w:after="0" w:line="240" w:lineRule="auto"/>
              <w:jc w:val="center"/>
              <w:rPr>
                <w:rFonts w:ascii="Times New Roman" w:eastAsia="Times New Roman" w:hAnsi="Times New Roman" w:cs="Times New Roman"/>
                <w:b/>
                <w:color w:val="000000"/>
                <w:sz w:val="24"/>
                <w:szCs w:val="24"/>
                <w:lang w:eastAsia="ru-RU"/>
              </w:rPr>
            </w:pPr>
            <w:r w:rsidRPr="00DE5F50">
              <w:rPr>
                <w:rFonts w:ascii="Times New Roman" w:eastAsia="Times New Roman" w:hAnsi="Times New Roman" w:cs="Times New Roman"/>
                <w:b/>
                <w:color w:val="000000"/>
                <w:sz w:val="24"/>
                <w:szCs w:val="24"/>
                <w:lang w:eastAsia="ru-RU"/>
              </w:rPr>
              <w:t>Наименование</w:t>
            </w:r>
          </w:p>
          <w:p w:rsidR="00DE5F50" w:rsidRPr="00DE5F50" w:rsidRDefault="00DE5F50" w:rsidP="00DE5F50">
            <w:pPr>
              <w:spacing w:after="0" w:line="240" w:lineRule="auto"/>
              <w:jc w:val="center"/>
              <w:rPr>
                <w:rFonts w:ascii="Times New Roman" w:eastAsia="Times New Roman" w:hAnsi="Times New Roman" w:cs="Times New Roman"/>
                <w:b/>
                <w:color w:val="000000"/>
                <w:sz w:val="24"/>
                <w:szCs w:val="24"/>
                <w:lang w:eastAsia="ru-RU"/>
              </w:rPr>
            </w:pPr>
            <w:r w:rsidRPr="00DE5F50">
              <w:rPr>
                <w:rFonts w:ascii="Times New Roman" w:eastAsia="Times New Roman" w:hAnsi="Times New Roman" w:cs="Times New Roman"/>
                <w:b/>
                <w:color w:val="000000"/>
                <w:sz w:val="24"/>
                <w:szCs w:val="24"/>
                <w:lang w:eastAsia="ru-RU"/>
              </w:rPr>
              <w:t>показателей</w:t>
            </w:r>
          </w:p>
        </w:tc>
        <w:tc>
          <w:tcPr>
            <w:tcW w:w="2288" w:type="dxa"/>
            <w:vAlign w:val="center"/>
          </w:tcPr>
          <w:p w:rsidR="00DE5F50" w:rsidRPr="00DE5F50" w:rsidRDefault="00DE5F50" w:rsidP="00DE5F50">
            <w:pPr>
              <w:tabs>
                <w:tab w:val="left" w:pos="2268"/>
              </w:tabs>
              <w:spacing w:after="0" w:line="240" w:lineRule="auto"/>
              <w:jc w:val="center"/>
              <w:rPr>
                <w:rFonts w:ascii="Times New Roman" w:eastAsia="Times New Roman" w:hAnsi="Times New Roman" w:cs="Times New Roman"/>
                <w:b/>
                <w:sz w:val="24"/>
                <w:szCs w:val="24"/>
                <w:lang w:eastAsia="ru-RU"/>
              </w:rPr>
            </w:pPr>
            <w:r w:rsidRPr="00DE5F50">
              <w:rPr>
                <w:rFonts w:ascii="Times New Roman" w:eastAsia="Times New Roman" w:hAnsi="Times New Roman" w:cs="Times New Roman"/>
                <w:b/>
                <w:lang w:eastAsia="ru-RU"/>
              </w:rPr>
              <w:t>Генеральный план Алексеевского сельского поселения Октябрьского района Ростовской области</w:t>
            </w:r>
          </w:p>
          <w:p w:rsidR="00DE5F50" w:rsidRPr="00DE5F50" w:rsidRDefault="00DE5F50" w:rsidP="00DE5F50">
            <w:pPr>
              <w:spacing w:after="0" w:line="240" w:lineRule="auto"/>
              <w:jc w:val="center"/>
              <w:rPr>
                <w:rFonts w:ascii="Times New Roman" w:eastAsia="Times New Roman" w:hAnsi="Times New Roman" w:cs="Times New Roman"/>
                <w:b/>
                <w:sz w:val="24"/>
                <w:szCs w:val="24"/>
                <w:lang w:eastAsia="ru-RU"/>
              </w:rPr>
            </w:pPr>
            <w:r w:rsidRPr="00DE5F50">
              <w:rPr>
                <w:rFonts w:ascii="Times New Roman" w:eastAsia="Times New Roman" w:hAnsi="Times New Roman" w:cs="Times New Roman"/>
                <w:b/>
                <w:lang w:eastAsia="ru-RU"/>
              </w:rPr>
              <w:t>(утв. 28.11.2012 г.)</w:t>
            </w:r>
          </w:p>
        </w:tc>
        <w:tc>
          <w:tcPr>
            <w:tcW w:w="2180" w:type="dxa"/>
          </w:tcPr>
          <w:p w:rsidR="00DE5F50" w:rsidRPr="00DE5F50" w:rsidRDefault="00DE5F50" w:rsidP="00DE5F50">
            <w:pPr>
              <w:spacing w:after="0" w:line="240" w:lineRule="auto"/>
              <w:jc w:val="center"/>
              <w:rPr>
                <w:rFonts w:ascii="Times New Roman" w:eastAsia="Times New Roman" w:hAnsi="Times New Roman" w:cs="Times New Roman"/>
                <w:b/>
                <w:sz w:val="24"/>
                <w:szCs w:val="24"/>
                <w:lang w:eastAsia="ru-RU"/>
              </w:rPr>
            </w:pPr>
            <w:r w:rsidRPr="00DE5F50">
              <w:rPr>
                <w:rFonts w:ascii="Times New Roman" w:eastAsia="Times New Roman" w:hAnsi="Times New Roman" w:cs="Times New Roman"/>
                <w:b/>
                <w:lang w:eastAsia="ru-RU"/>
              </w:rPr>
              <w:t>Проект внесения изменений в генеральный план Алексеевского сельского поселения</w:t>
            </w:r>
          </w:p>
        </w:tc>
        <w:tc>
          <w:tcPr>
            <w:tcW w:w="2627" w:type="dxa"/>
          </w:tcPr>
          <w:p w:rsidR="00DE5F50" w:rsidRPr="00DE5F50" w:rsidRDefault="00DE5F50" w:rsidP="00DE5F50">
            <w:pPr>
              <w:tabs>
                <w:tab w:val="left" w:pos="2268"/>
              </w:tabs>
              <w:spacing w:after="0" w:line="240" w:lineRule="auto"/>
              <w:jc w:val="center"/>
              <w:rPr>
                <w:rFonts w:ascii="Times New Roman" w:eastAsia="Times New Roman" w:hAnsi="Times New Roman" w:cs="Times New Roman"/>
                <w:b/>
                <w:sz w:val="24"/>
                <w:szCs w:val="24"/>
                <w:lang w:eastAsia="ru-RU"/>
              </w:rPr>
            </w:pPr>
            <w:r w:rsidRPr="00DE5F50">
              <w:rPr>
                <w:rFonts w:ascii="Times New Roman" w:eastAsia="Times New Roman" w:hAnsi="Times New Roman" w:cs="Times New Roman"/>
                <w:b/>
                <w:lang w:eastAsia="ru-RU"/>
              </w:rPr>
              <w:t>Площадь земель предлагаемых к переводу в земли сельскохозяйственного назначения,</w:t>
            </w:r>
            <w:r w:rsidRPr="00DE5F50">
              <w:rPr>
                <w:rFonts w:ascii="Times New Roman" w:eastAsia="Times New Roman" w:hAnsi="Times New Roman" w:cs="Times New Roman"/>
                <w:b/>
                <w:color w:val="000000"/>
                <w:lang w:eastAsia="ru-RU"/>
              </w:rPr>
              <w:t xml:space="preserve"> после проведенного анализа  и уточнения границы  в соответствии с </w:t>
            </w:r>
            <w:r w:rsidRPr="00DE5F50">
              <w:rPr>
                <w:rFonts w:ascii="Times New Roman" w:eastAsia="Times New Roman" w:hAnsi="Times New Roman" w:cs="Times New Roman"/>
                <w:b/>
                <w:lang w:eastAsia="ru-RU"/>
              </w:rPr>
              <w:t>сведениями ЕГРН, за счет исключения их из границ населенных пунктов</w:t>
            </w:r>
          </w:p>
        </w:tc>
      </w:tr>
      <w:tr w:rsidR="00DE5F50" w:rsidRPr="00DE5F50" w:rsidTr="00822662">
        <w:trPr>
          <w:cantSplit/>
          <w:trHeight w:val="280"/>
          <w:jc w:val="center"/>
        </w:trPr>
        <w:tc>
          <w:tcPr>
            <w:tcW w:w="3075" w:type="dxa"/>
            <w:vMerge/>
            <w:vAlign w:val="center"/>
          </w:tcPr>
          <w:p w:rsidR="00DE5F50" w:rsidRPr="00DE5F50" w:rsidRDefault="00DE5F50" w:rsidP="00DE5F50">
            <w:pPr>
              <w:spacing w:after="0" w:line="240" w:lineRule="auto"/>
              <w:rPr>
                <w:rFonts w:ascii="Times New Roman" w:eastAsia="Times New Roman" w:hAnsi="Times New Roman" w:cs="Times New Roman"/>
                <w:b/>
                <w:color w:val="000000"/>
                <w:sz w:val="24"/>
                <w:szCs w:val="24"/>
                <w:lang w:eastAsia="ru-RU"/>
              </w:rPr>
            </w:pPr>
          </w:p>
        </w:tc>
        <w:tc>
          <w:tcPr>
            <w:tcW w:w="2288" w:type="dxa"/>
            <w:vAlign w:val="center"/>
          </w:tcPr>
          <w:p w:rsidR="00DE5F50" w:rsidRPr="00DE5F50" w:rsidRDefault="00DE5F50" w:rsidP="00DE5F50">
            <w:pPr>
              <w:spacing w:after="0" w:line="240" w:lineRule="auto"/>
              <w:jc w:val="center"/>
              <w:rPr>
                <w:rFonts w:ascii="Times New Roman" w:eastAsia="Times New Roman" w:hAnsi="Times New Roman" w:cs="Times New Roman"/>
                <w:color w:val="000000"/>
                <w:sz w:val="24"/>
                <w:szCs w:val="24"/>
                <w:lang w:eastAsia="ru-RU"/>
              </w:rPr>
            </w:pPr>
            <w:r w:rsidRPr="00DE5F50">
              <w:rPr>
                <w:rFonts w:ascii="Times New Roman" w:eastAsia="Times New Roman" w:hAnsi="Times New Roman" w:cs="Times New Roman"/>
                <w:color w:val="000000"/>
                <w:sz w:val="24"/>
                <w:szCs w:val="24"/>
                <w:lang w:eastAsia="ru-RU"/>
              </w:rPr>
              <w:t>Общая площадь земель</w:t>
            </w:r>
          </w:p>
        </w:tc>
        <w:tc>
          <w:tcPr>
            <w:tcW w:w="2180" w:type="dxa"/>
          </w:tcPr>
          <w:p w:rsidR="00DE5F50" w:rsidRPr="00DE5F50" w:rsidRDefault="00DE5F50" w:rsidP="00DE5F50">
            <w:pPr>
              <w:spacing w:after="0" w:line="240" w:lineRule="auto"/>
              <w:jc w:val="center"/>
              <w:rPr>
                <w:rFonts w:ascii="Times New Roman" w:eastAsia="Times New Roman" w:hAnsi="Times New Roman" w:cs="Times New Roman"/>
                <w:color w:val="000000"/>
                <w:sz w:val="24"/>
                <w:szCs w:val="24"/>
                <w:lang w:eastAsia="ru-RU"/>
              </w:rPr>
            </w:pPr>
            <w:r w:rsidRPr="00DE5F50">
              <w:rPr>
                <w:rFonts w:ascii="Times New Roman" w:eastAsia="Times New Roman" w:hAnsi="Times New Roman" w:cs="Times New Roman"/>
                <w:color w:val="000000"/>
                <w:sz w:val="24"/>
                <w:szCs w:val="24"/>
                <w:lang w:eastAsia="ru-RU"/>
              </w:rPr>
              <w:t>Общая площадь земель</w:t>
            </w:r>
          </w:p>
        </w:tc>
        <w:tc>
          <w:tcPr>
            <w:tcW w:w="2627" w:type="dxa"/>
          </w:tcPr>
          <w:p w:rsidR="00DE5F50" w:rsidRPr="00DE5F50" w:rsidRDefault="00DE5F50" w:rsidP="00DE5F50">
            <w:pPr>
              <w:spacing w:after="0" w:line="240" w:lineRule="auto"/>
              <w:jc w:val="center"/>
              <w:rPr>
                <w:rFonts w:ascii="Times New Roman" w:eastAsia="Times New Roman" w:hAnsi="Times New Roman" w:cs="Times New Roman"/>
                <w:color w:val="000000"/>
                <w:sz w:val="24"/>
                <w:szCs w:val="24"/>
                <w:lang w:eastAsia="ru-RU"/>
              </w:rPr>
            </w:pPr>
            <w:r w:rsidRPr="00DE5F50">
              <w:rPr>
                <w:rFonts w:ascii="Times New Roman" w:eastAsia="Times New Roman" w:hAnsi="Times New Roman" w:cs="Times New Roman"/>
                <w:color w:val="000000"/>
                <w:sz w:val="24"/>
                <w:szCs w:val="24"/>
                <w:lang w:eastAsia="ru-RU"/>
              </w:rPr>
              <w:t>Общая площадь земель</w:t>
            </w:r>
          </w:p>
        </w:tc>
      </w:tr>
      <w:tr w:rsidR="00DE5F50" w:rsidRPr="00DE5F50" w:rsidTr="00822662">
        <w:trPr>
          <w:cantSplit/>
          <w:trHeight w:val="280"/>
          <w:jc w:val="center"/>
        </w:trPr>
        <w:tc>
          <w:tcPr>
            <w:tcW w:w="3075" w:type="dxa"/>
            <w:vMerge/>
          </w:tcPr>
          <w:p w:rsidR="00DE5F50" w:rsidRPr="00DE5F50" w:rsidRDefault="00DE5F50" w:rsidP="00DE5F50">
            <w:pPr>
              <w:spacing w:after="0" w:line="240" w:lineRule="auto"/>
              <w:rPr>
                <w:rFonts w:ascii="Times New Roman" w:eastAsia="Times New Roman" w:hAnsi="Times New Roman" w:cs="Times New Roman"/>
                <w:b/>
                <w:color w:val="000000"/>
                <w:sz w:val="24"/>
                <w:szCs w:val="24"/>
                <w:lang w:eastAsia="ru-RU"/>
              </w:rPr>
            </w:pPr>
          </w:p>
        </w:tc>
        <w:tc>
          <w:tcPr>
            <w:tcW w:w="2288" w:type="dxa"/>
          </w:tcPr>
          <w:p w:rsidR="00DE5F50" w:rsidRPr="00DE5F50" w:rsidRDefault="00DE5F50" w:rsidP="00DE5F50">
            <w:pPr>
              <w:spacing w:after="0" w:line="240" w:lineRule="auto"/>
              <w:jc w:val="center"/>
              <w:rPr>
                <w:rFonts w:ascii="Times New Roman" w:eastAsia="Times New Roman" w:hAnsi="Times New Roman" w:cs="Times New Roman"/>
                <w:color w:val="000000"/>
                <w:sz w:val="24"/>
                <w:szCs w:val="24"/>
                <w:lang w:eastAsia="ru-RU"/>
              </w:rPr>
            </w:pPr>
            <w:r w:rsidRPr="00DE5F50">
              <w:rPr>
                <w:rFonts w:ascii="Times New Roman" w:eastAsia="Times New Roman" w:hAnsi="Times New Roman" w:cs="Times New Roman"/>
                <w:color w:val="000000"/>
                <w:sz w:val="24"/>
                <w:szCs w:val="24"/>
                <w:lang w:eastAsia="ru-RU"/>
              </w:rPr>
              <w:t>га</w:t>
            </w:r>
          </w:p>
        </w:tc>
        <w:tc>
          <w:tcPr>
            <w:tcW w:w="2180" w:type="dxa"/>
          </w:tcPr>
          <w:p w:rsidR="00DE5F50" w:rsidRPr="00DE5F50" w:rsidRDefault="00DE5F50" w:rsidP="00DE5F50">
            <w:pPr>
              <w:spacing w:after="0" w:line="240" w:lineRule="auto"/>
              <w:jc w:val="center"/>
              <w:rPr>
                <w:rFonts w:ascii="Times New Roman" w:eastAsia="Times New Roman" w:hAnsi="Times New Roman" w:cs="Times New Roman"/>
                <w:color w:val="000000"/>
                <w:sz w:val="24"/>
                <w:szCs w:val="24"/>
                <w:lang w:eastAsia="ru-RU"/>
              </w:rPr>
            </w:pPr>
            <w:r w:rsidRPr="00DE5F50">
              <w:rPr>
                <w:rFonts w:ascii="Times New Roman" w:eastAsia="Times New Roman" w:hAnsi="Times New Roman" w:cs="Times New Roman"/>
                <w:color w:val="000000"/>
                <w:sz w:val="24"/>
                <w:szCs w:val="24"/>
                <w:lang w:eastAsia="ru-RU"/>
              </w:rPr>
              <w:t>га</w:t>
            </w:r>
          </w:p>
        </w:tc>
        <w:tc>
          <w:tcPr>
            <w:tcW w:w="2627" w:type="dxa"/>
          </w:tcPr>
          <w:p w:rsidR="00DE5F50" w:rsidRPr="00DE5F50" w:rsidRDefault="00DE5F50" w:rsidP="00DE5F50">
            <w:pPr>
              <w:spacing w:after="0" w:line="240" w:lineRule="auto"/>
              <w:jc w:val="center"/>
              <w:rPr>
                <w:rFonts w:ascii="Times New Roman" w:eastAsia="Times New Roman" w:hAnsi="Times New Roman" w:cs="Times New Roman"/>
                <w:color w:val="000000"/>
                <w:sz w:val="24"/>
                <w:szCs w:val="24"/>
                <w:lang w:eastAsia="ru-RU"/>
              </w:rPr>
            </w:pPr>
            <w:r w:rsidRPr="00DE5F50">
              <w:rPr>
                <w:rFonts w:ascii="Times New Roman" w:eastAsia="Times New Roman" w:hAnsi="Times New Roman" w:cs="Times New Roman"/>
                <w:color w:val="000000"/>
                <w:sz w:val="24"/>
                <w:szCs w:val="24"/>
                <w:lang w:eastAsia="ru-RU"/>
              </w:rPr>
              <w:t>га</w:t>
            </w:r>
          </w:p>
        </w:tc>
      </w:tr>
      <w:tr w:rsidR="00DE5F50" w:rsidRPr="00DE5F50" w:rsidTr="00822662">
        <w:trPr>
          <w:jc w:val="center"/>
        </w:trPr>
        <w:tc>
          <w:tcPr>
            <w:tcW w:w="3075" w:type="dxa"/>
          </w:tcPr>
          <w:p w:rsidR="00DE5F50" w:rsidRPr="00DE5F50" w:rsidRDefault="00DE5F50" w:rsidP="00DE5F50">
            <w:pPr>
              <w:spacing w:after="0" w:line="240" w:lineRule="auto"/>
              <w:rPr>
                <w:rFonts w:ascii="Times New Roman" w:eastAsia="Times New Roman" w:hAnsi="Times New Roman" w:cs="Times New Roman"/>
                <w:b/>
                <w:color w:val="000000"/>
                <w:sz w:val="24"/>
                <w:szCs w:val="24"/>
                <w:lang w:eastAsia="ru-RU"/>
              </w:rPr>
            </w:pPr>
            <w:r w:rsidRPr="00DE5F50">
              <w:rPr>
                <w:rFonts w:ascii="Times New Roman" w:eastAsia="Times New Roman" w:hAnsi="Times New Roman" w:cs="Times New Roman"/>
                <w:b/>
                <w:color w:val="000000"/>
                <w:sz w:val="24"/>
                <w:szCs w:val="24"/>
                <w:lang w:eastAsia="ru-RU"/>
              </w:rPr>
              <w:t>1.Земли населенных пунктов:</w:t>
            </w:r>
          </w:p>
        </w:tc>
        <w:tc>
          <w:tcPr>
            <w:tcW w:w="2288" w:type="dxa"/>
          </w:tcPr>
          <w:p w:rsidR="00DE5F50" w:rsidRPr="00DE5F50" w:rsidRDefault="00DE5F50" w:rsidP="00DE5F50">
            <w:pPr>
              <w:spacing w:after="0" w:line="240" w:lineRule="auto"/>
              <w:jc w:val="center"/>
              <w:rPr>
                <w:rFonts w:ascii="Times New Roman" w:eastAsia="Times New Roman" w:hAnsi="Times New Roman" w:cs="Times New Roman"/>
                <w:b/>
                <w:color w:val="000000"/>
                <w:sz w:val="24"/>
                <w:szCs w:val="24"/>
                <w:lang w:eastAsia="ru-RU"/>
              </w:rPr>
            </w:pPr>
            <w:r w:rsidRPr="00DE5F50">
              <w:rPr>
                <w:rFonts w:ascii="Times New Roman" w:eastAsia="Times New Roman" w:hAnsi="Times New Roman" w:cs="Times New Roman"/>
                <w:b/>
                <w:color w:val="000000"/>
                <w:sz w:val="24"/>
                <w:szCs w:val="24"/>
                <w:lang w:eastAsia="ru-RU"/>
              </w:rPr>
              <w:t>1332,9</w:t>
            </w:r>
          </w:p>
        </w:tc>
        <w:tc>
          <w:tcPr>
            <w:tcW w:w="2180" w:type="dxa"/>
          </w:tcPr>
          <w:p w:rsidR="00DE5F50" w:rsidRPr="00DE5F50" w:rsidRDefault="00DE5F50" w:rsidP="00DE5F50">
            <w:pPr>
              <w:spacing w:after="0" w:line="240" w:lineRule="auto"/>
              <w:jc w:val="center"/>
              <w:rPr>
                <w:rFonts w:ascii="Times New Roman" w:eastAsia="Times New Roman" w:hAnsi="Times New Roman" w:cs="Times New Roman"/>
                <w:b/>
                <w:sz w:val="24"/>
                <w:szCs w:val="24"/>
                <w:lang w:eastAsia="ru-RU"/>
              </w:rPr>
            </w:pPr>
            <w:r w:rsidRPr="00DE5F50">
              <w:rPr>
                <w:rFonts w:ascii="Times New Roman" w:eastAsia="Times New Roman" w:hAnsi="Times New Roman" w:cs="Times New Roman"/>
                <w:b/>
                <w:sz w:val="24"/>
                <w:szCs w:val="24"/>
                <w:lang w:eastAsia="ru-RU"/>
              </w:rPr>
              <w:t>1131,93</w:t>
            </w:r>
          </w:p>
        </w:tc>
        <w:tc>
          <w:tcPr>
            <w:tcW w:w="2627" w:type="dxa"/>
          </w:tcPr>
          <w:p w:rsidR="00DE5F50" w:rsidRPr="00DE5F50" w:rsidRDefault="00DE5F50" w:rsidP="00DE5F50">
            <w:pPr>
              <w:spacing w:after="0" w:line="240" w:lineRule="auto"/>
              <w:jc w:val="center"/>
              <w:rPr>
                <w:rFonts w:ascii="Times New Roman" w:eastAsia="Times New Roman" w:hAnsi="Times New Roman" w:cs="Times New Roman"/>
                <w:b/>
                <w:sz w:val="24"/>
                <w:szCs w:val="24"/>
                <w:lang w:eastAsia="ru-RU"/>
              </w:rPr>
            </w:pPr>
            <w:r w:rsidRPr="00DE5F50">
              <w:rPr>
                <w:rFonts w:ascii="Times New Roman" w:eastAsia="Times New Roman" w:hAnsi="Times New Roman" w:cs="Times New Roman"/>
                <w:b/>
                <w:sz w:val="24"/>
                <w:szCs w:val="24"/>
                <w:lang w:eastAsia="ru-RU"/>
              </w:rPr>
              <w:t>192,18</w:t>
            </w:r>
          </w:p>
        </w:tc>
      </w:tr>
      <w:tr w:rsidR="00DE5F50" w:rsidRPr="00DE5F50" w:rsidTr="00822662">
        <w:trPr>
          <w:jc w:val="center"/>
        </w:trPr>
        <w:tc>
          <w:tcPr>
            <w:tcW w:w="3075" w:type="dxa"/>
          </w:tcPr>
          <w:p w:rsidR="00DE5F50" w:rsidRPr="00DE5F50" w:rsidRDefault="00DE5F50" w:rsidP="00DE5F50">
            <w:pPr>
              <w:tabs>
                <w:tab w:val="left" w:pos="2268"/>
              </w:tabs>
              <w:spacing w:after="0" w:line="240" w:lineRule="auto"/>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sz w:val="24"/>
                <w:szCs w:val="24"/>
                <w:lang w:eastAsia="ru-RU"/>
              </w:rPr>
              <w:t>с. Алексеевка</w:t>
            </w:r>
          </w:p>
        </w:tc>
        <w:tc>
          <w:tcPr>
            <w:tcW w:w="2288" w:type="dxa"/>
          </w:tcPr>
          <w:p w:rsidR="00DE5F50" w:rsidRPr="00DE5F50" w:rsidRDefault="00DE5F50" w:rsidP="00DE5F50">
            <w:pPr>
              <w:tabs>
                <w:tab w:val="left" w:pos="2268"/>
              </w:tabs>
              <w:spacing w:after="0" w:line="240" w:lineRule="auto"/>
              <w:jc w:val="center"/>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sz w:val="24"/>
                <w:szCs w:val="24"/>
                <w:lang w:eastAsia="ru-RU"/>
              </w:rPr>
              <w:t>634</w:t>
            </w:r>
          </w:p>
        </w:tc>
        <w:tc>
          <w:tcPr>
            <w:tcW w:w="2180" w:type="dxa"/>
          </w:tcPr>
          <w:p w:rsidR="00DE5F50" w:rsidRPr="00DE5F50" w:rsidRDefault="00DE5F50" w:rsidP="00DE5F50">
            <w:pPr>
              <w:tabs>
                <w:tab w:val="left" w:pos="2268"/>
              </w:tabs>
              <w:spacing w:after="0" w:line="240" w:lineRule="auto"/>
              <w:jc w:val="center"/>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lang w:eastAsia="ru-RU"/>
              </w:rPr>
              <w:t>555,39</w:t>
            </w:r>
          </w:p>
        </w:tc>
        <w:tc>
          <w:tcPr>
            <w:tcW w:w="2627" w:type="dxa"/>
          </w:tcPr>
          <w:p w:rsidR="00DE5F50" w:rsidRPr="00DE5F50" w:rsidRDefault="00DE5F50" w:rsidP="00DE5F50">
            <w:pPr>
              <w:spacing w:after="0" w:line="240" w:lineRule="auto"/>
              <w:jc w:val="center"/>
              <w:rPr>
                <w:rFonts w:ascii="Times New Roman" w:eastAsia="Times New Roman" w:hAnsi="Times New Roman" w:cs="Times New Roman"/>
                <w:sz w:val="24"/>
                <w:szCs w:val="24"/>
                <w:lang w:eastAsia="ru-RU"/>
              </w:rPr>
            </w:pPr>
            <w:r w:rsidRPr="00DE5F50">
              <w:rPr>
                <w:rFonts w:ascii="Times New Roman" w:eastAsia="Times New Roman" w:hAnsi="Times New Roman" w:cs="Times New Roman"/>
                <w:sz w:val="24"/>
                <w:szCs w:val="24"/>
                <w:lang w:eastAsia="ru-RU"/>
              </w:rPr>
              <w:t>78,53</w:t>
            </w:r>
          </w:p>
        </w:tc>
      </w:tr>
      <w:tr w:rsidR="00DE5F50" w:rsidRPr="00DE5F50" w:rsidTr="00822662">
        <w:trPr>
          <w:jc w:val="center"/>
        </w:trPr>
        <w:tc>
          <w:tcPr>
            <w:tcW w:w="3075" w:type="dxa"/>
          </w:tcPr>
          <w:p w:rsidR="00DE5F50" w:rsidRPr="00DE5F50" w:rsidRDefault="00DE5F50" w:rsidP="00DE5F50">
            <w:pPr>
              <w:tabs>
                <w:tab w:val="left" w:pos="2268"/>
              </w:tabs>
              <w:spacing w:after="0" w:line="240" w:lineRule="auto"/>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sz w:val="24"/>
                <w:szCs w:val="24"/>
                <w:lang w:eastAsia="ru-RU"/>
              </w:rPr>
              <w:t>х. Ильичевка</w:t>
            </w:r>
          </w:p>
        </w:tc>
        <w:tc>
          <w:tcPr>
            <w:tcW w:w="2288" w:type="dxa"/>
          </w:tcPr>
          <w:p w:rsidR="00DE5F50" w:rsidRPr="00DE5F50" w:rsidRDefault="00DE5F50" w:rsidP="00DE5F50">
            <w:pPr>
              <w:tabs>
                <w:tab w:val="left" w:pos="2268"/>
              </w:tabs>
              <w:spacing w:after="0" w:line="240" w:lineRule="auto"/>
              <w:jc w:val="center"/>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sz w:val="24"/>
                <w:szCs w:val="24"/>
                <w:lang w:eastAsia="ru-RU"/>
              </w:rPr>
              <w:t>341</w:t>
            </w:r>
          </w:p>
        </w:tc>
        <w:tc>
          <w:tcPr>
            <w:tcW w:w="2180" w:type="dxa"/>
          </w:tcPr>
          <w:p w:rsidR="00DE5F50" w:rsidRPr="00DE5F50" w:rsidRDefault="00DE5F50" w:rsidP="00DE5F50">
            <w:pPr>
              <w:tabs>
                <w:tab w:val="left" w:pos="2268"/>
              </w:tabs>
              <w:spacing w:after="0" w:line="240" w:lineRule="auto"/>
              <w:jc w:val="center"/>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lang w:eastAsia="ru-RU"/>
              </w:rPr>
              <w:t>300,28</w:t>
            </w:r>
          </w:p>
        </w:tc>
        <w:tc>
          <w:tcPr>
            <w:tcW w:w="2627" w:type="dxa"/>
          </w:tcPr>
          <w:p w:rsidR="00DE5F50" w:rsidRPr="00DE5F50" w:rsidRDefault="00DE5F50" w:rsidP="00DE5F50">
            <w:pPr>
              <w:spacing w:after="0" w:line="240" w:lineRule="auto"/>
              <w:jc w:val="center"/>
              <w:rPr>
                <w:rFonts w:ascii="Times New Roman" w:eastAsia="Times New Roman" w:hAnsi="Times New Roman" w:cs="Times New Roman"/>
                <w:sz w:val="24"/>
                <w:szCs w:val="24"/>
                <w:lang w:eastAsia="ru-RU"/>
              </w:rPr>
            </w:pPr>
            <w:r w:rsidRPr="00DE5F50">
              <w:rPr>
                <w:rFonts w:ascii="Times New Roman" w:eastAsia="Times New Roman" w:hAnsi="Times New Roman" w:cs="Times New Roman"/>
                <w:sz w:val="24"/>
                <w:szCs w:val="24"/>
                <w:lang w:eastAsia="ru-RU"/>
              </w:rPr>
              <w:t>40,54</w:t>
            </w:r>
          </w:p>
        </w:tc>
      </w:tr>
      <w:tr w:rsidR="00DE5F50" w:rsidRPr="00DE5F50" w:rsidTr="00822662">
        <w:trPr>
          <w:jc w:val="center"/>
        </w:trPr>
        <w:tc>
          <w:tcPr>
            <w:tcW w:w="3075" w:type="dxa"/>
          </w:tcPr>
          <w:p w:rsidR="00DE5F50" w:rsidRPr="00DE5F50" w:rsidRDefault="00DE5F50" w:rsidP="00DE5F50">
            <w:pPr>
              <w:tabs>
                <w:tab w:val="left" w:pos="2268"/>
              </w:tabs>
              <w:spacing w:after="0" w:line="240" w:lineRule="auto"/>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sz w:val="24"/>
                <w:szCs w:val="24"/>
                <w:lang w:eastAsia="ru-RU"/>
              </w:rPr>
              <w:t>х.Шевченко</w:t>
            </w:r>
          </w:p>
        </w:tc>
        <w:tc>
          <w:tcPr>
            <w:tcW w:w="2288" w:type="dxa"/>
          </w:tcPr>
          <w:p w:rsidR="00DE5F50" w:rsidRPr="00DE5F50" w:rsidRDefault="00DE5F50" w:rsidP="00DE5F50">
            <w:pPr>
              <w:tabs>
                <w:tab w:val="left" w:pos="2268"/>
              </w:tabs>
              <w:spacing w:after="0" w:line="240" w:lineRule="auto"/>
              <w:jc w:val="center"/>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sz w:val="24"/>
                <w:szCs w:val="24"/>
                <w:lang w:eastAsia="ru-RU"/>
              </w:rPr>
              <w:t>357,9</w:t>
            </w:r>
          </w:p>
        </w:tc>
        <w:tc>
          <w:tcPr>
            <w:tcW w:w="2180" w:type="dxa"/>
          </w:tcPr>
          <w:p w:rsidR="00DE5F50" w:rsidRPr="00DE5F50" w:rsidRDefault="00DE5F50" w:rsidP="00DE5F50">
            <w:pPr>
              <w:tabs>
                <w:tab w:val="left" w:pos="2268"/>
              </w:tabs>
              <w:spacing w:after="0" w:line="240" w:lineRule="auto"/>
              <w:jc w:val="center"/>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lang w:eastAsia="ru-RU"/>
              </w:rPr>
              <w:t>276,26</w:t>
            </w:r>
          </w:p>
        </w:tc>
        <w:tc>
          <w:tcPr>
            <w:tcW w:w="2627" w:type="dxa"/>
          </w:tcPr>
          <w:p w:rsidR="00DE5F50" w:rsidRPr="00DE5F50" w:rsidRDefault="00DE5F50" w:rsidP="00DE5F50">
            <w:pPr>
              <w:spacing w:after="0" w:line="240" w:lineRule="auto"/>
              <w:jc w:val="center"/>
              <w:rPr>
                <w:rFonts w:ascii="Times New Roman" w:eastAsia="Times New Roman" w:hAnsi="Times New Roman" w:cs="Times New Roman"/>
                <w:sz w:val="24"/>
                <w:szCs w:val="24"/>
                <w:lang w:eastAsia="ru-RU"/>
              </w:rPr>
            </w:pPr>
            <w:r w:rsidRPr="00DE5F50">
              <w:rPr>
                <w:rFonts w:ascii="Times New Roman" w:eastAsia="Times New Roman" w:hAnsi="Times New Roman" w:cs="Times New Roman"/>
                <w:sz w:val="24"/>
                <w:szCs w:val="24"/>
                <w:lang w:eastAsia="ru-RU"/>
              </w:rPr>
              <w:t>73,11</w:t>
            </w:r>
          </w:p>
        </w:tc>
      </w:tr>
    </w:tbl>
    <w:p w:rsidR="00DE5F50" w:rsidRDefault="00DE5F50" w:rsidP="004534A6">
      <w:pPr>
        <w:jc w:val="center"/>
        <w:rPr>
          <w:rFonts w:ascii="Times New Roman" w:hAnsi="Times New Roman" w:cs="Times New Roman"/>
          <w:b/>
          <w:sz w:val="24"/>
          <w:szCs w:val="24"/>
        </w:rPr>
      </w:pPr>
    </w:p>
    <w:p w:rsidR="00570C4B" w:rsidRDefault="00570C4B">
      <w:pPr>
        <w:rPr>
          <w:rFonts w:ascii="Times New Roman" w:hAnsi="Times New Roman" w:cs="Times New Roman"/>
          <w:b/>
          <w:sz w:val="24"/>
          <w:szCs w:val="24"/>
        </w:rPr>
      </w:pPr>
      <w:r>
        <w:rPr>
          <w:rFonts w:ascii="Times New Roman" w:hAnsi="Times New Roman" w:cs="Times New Roman"/>
          <w:b/>
          <w:sz w:val="24"/>
          <w:szCs w:val="24"/>
        </w:rPr>
        <w:br w:type="page"/>
      </w:r>
    </w:p>
    <w:p w:rsidR="00570C4B" w:rsidRDefault="00570C4B" w:rsidP="00570C4B">
      <w:pPr>
        <w:spacing w:after="0" w:line="240" w:lineRule="auto"/>
        <w:jc w:val="center"/>
        <w:rPr>
          <w:rFonts w:ascii="Times New Roman" w:eastAsia="Times New Roman" w:hAnsi="Times New Roman" w:cs="Times New Roman"/>
          <w:b/>
          <w:sz w:val="28"/>
          <w:szCs w:val="28"/>
          <w:lang w:eastAsia="ru-RU"/>
        </w:rPr>
        <w:sectPr w:rsidR="00570C4B" w:rsidSect="00D22AF6">
          <w:footerReference w:type="default" r:id="rId10"/>
          <w:pgSz w:w="11906" w:h="16838"/>
          <w:pgMar w:top="1134" w:right="850" w:bottom="1134" w:left="1701" w:header="708" w:footer="708" w:gutter="0"/>
          <w:cols w:space="708"/>
          <w:titlePg/>
          <w:docGrid w:linePitch="360"/>
        </w:sectPr>
      </w:pPr>
    </w:p>
    <w:p w:rsidR="00570C4B" w:rsidRPr="00570C4B" w:rsidRDefault="00570C4B" w:rsidP="00570C4B">
      <w:pPr>
        <w:spacing w:after="0" w:line="240" w:lineRule="auto"/>
        <w:jc w:val="center"/>
        <w:rPr>
          <w:rFonts w:ascii="Times New Roman" w:eastAsia="Times New Roman" w:hAnsi="Times New Roman" w:cs="Times New Roman"/>
          <w:b/>
          <w:sz w:val="28"/>
          <w:szCs w:val="28"/>
          <w:lang w:eastAsia="ru-RU"/>
        </w:rPr>
      </w:pPr>
      <w:r w:rsidRPr="00570C4B">
        <w:rPr>
          <w:rFonts w:ascii="Times New Roman" w:eastAsia="Times New Roman" w:hAnsi="Times New Roman" w:cs="Times New Roman"/>
          <w:b/>
          <w:sz w:val="28"/>
          <w:szCs w:val="28"/>
          <w:lang w:eastAsia="ru-RU"/>
        </w:rPr>
        <w:lastRenderedPageBreak/>
        <w:t>2. Реестр земельных участков, требующих уточнения границ их фактического местоположения:</w:t>
      </w:r>
    </w:p>
    <w:p w:rsidR="00570C4B" w:rsidRPr="00570C4B" w:rsidRDefault="00570C4B" w:rsidP="00570C4B">
      <w:pPr>
        <w:spacing w:after="0" w:line="240" w:lineRule="auto"/>
        <w:jc w:val="right"/>
        <w:rPr>
          <w:rFonts w:ascii="Times New Roman" w:eastAsia="Times New Roman" w:hAnsi="Times New Roman" w:cs="Times New Roman"/>
          <w:bCs/>
          <w:i/>
          <w:iCs/>
          <w:lang w:eastAsia="ru-RU"/>
        </w:rPr>
      </w:pPr>
      <w:r w:rsidRPr="00570C4B">
        <w:rPr>
          <w:rFonts w:ascii="Times New Roman" w:eastAsia="Times New Roman" w:hAnsi="Times New Roman" w:cs="Times New Roman"/>
          <w:bCs/>
          <w:i/>
          <w:iCs/>
          <w:lang w:eastAsia="ru-RU"/>
        </w:rPr>
        <w:t>Таблица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
        <w:gridCol w:w="1896"/>
        <w:gridCol w:w="2257"/>
        <w:gridCol w:w="2223"/>
        <w:gridCol w:w="2222"/>
        <w:gridCol w:w="1981"/>
        <w:gridCol w:w="2257"/>
        <w:gridCol w:w="740"/>
        <w:gridCol w:w="723"/>
      </w:tblGrid>
      <w:tr w:rsidR="00570C4B" w:rsidRPr="00570C4B" w:rsidTr="00822662">
        <w:trPr>
          <w:cantSplit/>
          <w:tblHeader/>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п/п</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Кадастровый номер земельного участка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Категория земель</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Разрешенное использование</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По документу</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Примечание</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Цель планируемого использования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Искл. часть</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Вкл. часть</w:t>
            </w:r>
          </w:p>
        </w:tc>
      </w:tr>
      <w:tr w:rsidR="00570C4B" w:rsidRPr="00570C4B" w:rsidTr="00822662">
        <w:trPr>
          <w:cantSplit/>
        </w:trPr>
        <w:tc>
          <w:tcPr>
            <w:tcW w:w="0" w:type="auto"/>
            <w:gridSpan w:val="9"/>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4"/>
                <w:szCs w:val="24"/>
                <w:lang w:eastAsia="ru-RU"/>
              </w:rPr>
            </w:pPr>
            <w:r w:rsidRPr="00570C4B">
              <w:rPr>
                <w:rFonts w:ascii="Times New Roman" w:eastAsia="Times New Roman" w:hAnsi="Times New Roman" w:cs="Times New Roman"/>
                <w:b/>
                <w:bCs/>
                <w:color w:val="000000"/>
                <w:sz w:val="24"/>
                <w:szCs w:val="24"/>
                <w:lang w:eastAsia="ru-RU"/>
              </w:rPr>
              <w:t>Алексеевское сельское поселение</w:t>
            </w:r>
          </w:p>
        </w:tc>
      </w:tr>
      <w:tr w:rsidR="00570C4B" w:rsidRPr="00570C4B" w:rsidTr="00822662">
        <w:trPr>
          <w:cantSplit/>
        </w:trPr>
        <w:tc>
          <w:tcPr>
            <w:tcW w:w="0" w:type="auto"/>
            <w:gridSpan w:val="6"/>
            <w:shd w:val="clear" w:color="000000" w:fill="CCFF33"/>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4"/>
                <w:szCs w:val="24"/>
                <w:lang w:eastAsia="ru-RU"/>
              </w:rPr>
            </w:pPr>
            <w:r w:rsidRPr="00570C4B">
              <w:rPr>
                <w:rFonts w:ascii="Times New Roman" w:eastAsia="Times New Roman" w:hAnsi="Times New Roman" w:cs="Times New Roman"/>
                <w:b/>
                <w:bCs/>
                <w:color w:val="000000"/>
                <w:sz w:val="24"/>
                <w:szCs w:val="24"/>
                <w:lang w:eastAsia="ru-RU"/>
              </w:rPr>
              <w:t>х.Шевченко</w:t>
            </w:r>
          </w:p>
        </w:tc>
        <w:tc>
          <w:tcPr>
            <w:tcW w:w="0" w:type="auto"/>
            <w:shd w:val="clear" w:color="000000" w:fill="CCFF33"/>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000000" w:fill="CCFF33"/>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89,74</w:t>
            </w:r>
          </w:p>
        </w:tc>
        <w:tc>
          <w:tcPr>
            <w:tcW w:w="0" w:type="auto"/>
            <w:shd w:val="clear" w:color="000000" w:fill="CCFF33"/>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8,1</w:t>
            </w:r>
          </w:p>
        </w:tc>
      </w:tr>
      <w:tr w:rsidR="00570C4B" w:rsidRPr="00570C4B" w:rsidTr="00822662">
        <w:trPr>
          <w:cantSplit/>
        </w:trPr>
        <w:tc>
          <w:tcPr>
            <w:tcW w:w="0" w:type="auto"/>
            <w:gridSpan w:val="6"/>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4"/>
                <w:szCs w:val="24"/>
                <w:lang w:eastAsia="ru-RU"/>
              </w:rPr>
            </w:pPr>
            <w:r w:rsidRPr="00570C4B">
              <w:rPr>
                <w:rFonts w:ascii="Times New Roman" w:eastAsia="Times New Roman" w:hAnsi="Times New Roman" w:cs="Times New Roman"/>
                <w:b/>
                <w:bCs/>
                <w:color w:val="000000"/>
                <w:sz w:val="24"/>
                <w:szCs w:val="24"/>
                <w:lang w:eastAsia="ru-RU"/>
              </w:rPr>
              <w:t>Земельные участки, подлежащие разделу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4"/>
                <w:szCs w:val="24"/>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4"/>
                <w:szCs w:val="24"/>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4"/>
                <w:szCs w:val="24"/>
                <w:lang w:eastAsia="ru-RU"/>
              </w:rPr>
            </w:pPr>
          </w:p>
        </w:tc>
      </w:tr>
      <w:tr w:rsidR="00570C4B" w:rsidRPr="00570C4B" w:rsidTr="00822662">
        <w:trPr>
          <w:cantSplit/>
          <w:trHeight w:val="1902"/>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w:t>
            </w:r>
          </w:p>
        </w:tc>
        <w:tc>
          <w:tcPr>
            <w:tcW w:w="0" w:type="auto"/>
            <w:shd w:val="clear" w:color="000000" w:fill="FFC0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61:28:0000000:160</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sz w:val="24"/>
                <w:szCs w:val="24"/>
                <w:lang w:eastAsia="ru-RU"/>
              </w:rPr>
            </w:pPr>
            <w:r w:rsidRPr="00570C4B">
              <w:rPr>
                <w:rFonts w:ascii="Times New Roman" w:eastAsia="Times New Roman" w:hAnsi="Times New Roman" w:cs="Times New Roman"/>
                <w:b/>
                <w:bCs/>
                <w:sz w:val="24"/>
                <w:szCs w:val="24"/>
                <w:lang w:eastAsia="ru-RU"/>
              </w:rPr>
              <w:t>Раздел земельного участка.</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(ЗУ подлежит разделу на два ЗУ с включением меньшего ЗУ в границу НП)</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В границах н.п.: производственная зона сельскохозяйственных предприятий</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В границах с.п.: 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3,32</w:t>
            </w:r>
          </w:p>
        </w:tc>
      </w:tr>
      <w:tr w:rsidR="00570C4B" w:rsidRPr="00570C4B" w:rsidTr="00822662">
        <w:trPr>
          <w:cantSplit/>
        </w:trPr>
        <w:tc>
          <w:tcPr>
            <w:tcW w:w="0" w:type="auto"/>
            <w:gridSpan w:val="7"/>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4"/>
                <w:szCs w:val="24"/>
                <w:lang w:eastAsia="ru-RU"/>
              </w:rPr>
              <w:t>Земельные участки включаемые (исключаемые) из границ населенного пункта</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61:28:0600001:145</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w:t>
            </w:r>
            <w:r w:rsidRPr="00570C4B">
              <w:rPr>
                <w:rFonts w:ascii="Times New Roman" w:eastAsia="Times New Roman" w:hAnsi="Times New Roman" w:cs="Times New Roman"/>
                <w:b/>
                <w:bCs/>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22</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61:28:0010310:1</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27,8</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3</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61:28:0600001:577</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сельхозпроизводства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4,47</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4</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61:28:0600001:576</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сельхозпроизводства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0,06</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5</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61:28:0600001:615</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добычи и разработки полезных ископаемых</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под разработку карьера по добыче кремнистого сырья Шевченковского месторождения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Производственная зона</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7,9</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w:t>
            </w:r>
          </w:p>
        </w:tc>
        <w:tc>
          <w:tcPr>
            <w:tcW w:w="0" w:type="auto"/>
            <w:shd w:val="clear" w:color="000000"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61:28:0600001:494</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размещения промышленных объектов</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под строительство кирпичного завода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w:t>
            </w:r>
            <w:r w:rsidRPr="00570C4B">
              <w:rPr>
                <w:rFonts w:ascii="Times New Roman" w:eastAsia="Times New Roman" w:hAnsi="Times New Roman" w:cs="Times New Roman"/>
                <w:b/>
                <w:bCs/>
                <w:sz w:val="20"/>
                <w:szCs w:val="20"/>
                <w:lang w:eastAsia="ru-RU"/>
              </w:rPr>
              <w:t xml:space="preserve">включена в границы населенного пункта. </w:t>
            </w:r>
            <w:r w:rsidRPr="00570C4B">
              <w:rPr>
                <w:rFonts w:ascii="Times New Roman" w:eastAsia="Times New Roman" w:hAnsi="Times New Roman" w:cs="Times New Roman"/>
                <w:i/>
                <w:iCs/>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Производственная зона</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1,63</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7</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61:28:0600001:153</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Категория не установлена</w:t>
            </w:r>
            <w:r w:rsidRPr="00570C4B">
              <w:rPr>
                <w:rFonts w:ascii="Times New Roman" w:eastAsia="Times New Roman" w:hAnsi="Times New Roman" w:cs="Times New Roman"/>
                <w:b/>
                <w:bCs/>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5,38</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8</w:t>
            </w:r>
          </w:p>
        </w:tc>
        <w:tc>
          <w:tcPr>
            <w:tcW w:w="0" w:type="auto"/>
            <w:shd w:val="clear" w:color="000000"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61:28:0600001:707</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использования в качестве сельскохозяйственных угодий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Пашня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w:t>
            </w:r>
            <w:r w:rsidRPr="00570C4B">
              <w:rPr>
                <w:rFonts w:ascii="Times New Roman" w:eastAsia="Times New Roman" w:hAnsi="Times New Roman" w:cs="Times New Roman"/>
                <w:b/>
                <w:bCs/>
                <w:sz w:val="20"/>
                <w:szCs w:val="20"/>
                <w:lang w:eastAsia="ru-RU"/>
              </w:rPr>
              <w:t xml:space="preserve">включена в границы населенного пункта. </w:t>
            </w:r>
            <w:r w:rsidRPr="00570C4B">
              <w:rPr>
                <w:rFonts w:ascii="Times New Roman" w:eastAsia="Times New Roman" w:hAnsi="Times New Roman" w:cs="Times New Roman"/>
                <w:i/>
                <w:iCs/>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Зона рекреации</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0,007</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9</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61:28:0600001:696</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(многоконтурный)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r w:rsidRPr="00570C4B">
              <w:rPr>
                <w:rFonts w:ascii="Times New Roman" w:eastAsia="Times New Roman" w:hAnsi="Times New Roman" w:cs="Times New Roman"/>
                <w:color w:val="000000"/>
                <w:sz w:val="20"/>
                <w:szCs w:val="20"/>
                <w:lang w:eastAsia="ru-RU"/>
              </w:rPr>
              <w:t xml:space="preserve"> (исключить ЗУ КН</w:t>
            </w:r>
            <w:r w:rsidRPr="00570C4B">
              <w:rPr>
                <w:rFonts w:ascii="Times New Roman" w:eastAsia="Times New Roman" w:hAnsi="Times New Roman" w:cs="Times New Roman"/>
                <w:color w:val="000000"/>
                <w:sz w:val="20"/>
                <w:szCs w:val="20"/>
                <w:lang w:eastAsia="ru-RU"/>
              </w:rPr>
              <w:br/>
              <w:t>61:28:0600001:696/1</w:t>
            </w:r>
            <w:r w:rsidRPr="00570C4B">
              <w:rPr>
                <w:rFonts w:ascii="Times New Roman" w:eastAsia="Times New Roman" w:hAnsi="Times New Roman" w:cs="Times New Roman"/>
                <w:color w:val="000000"/>
                <w:sz w:val="20"/>
                <w:szCs w:val="20"/>
                <w:lang w:eastAsia="ru-RU"/>
              </w:rPr>
              <w:br/>
              <w:t xml:space="preserve">из границ НП) </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0,02</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10</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61:28:0600001:147</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Категория не установлена</w:t>
            </w:r>
            <w:r w:rsidRPr="00570C4B">
              <w:rPr>
                <w:rFonts w:ascii="Times New Roman" w:eastAsia="Times New Roman" w:hAnsi="Times New Roman" w:cs="Times New Roman"/>
                <w:b/>
                <w:bCs/>
                <w:color w:val="000000"/>
                <w:sz w:val="20"/>
                <w:szCs w:val="20"/>
                <w:lang w:eastAsia="ru-RU"/>
              </w:rPr>
              <w:t> </w:t>
            </w: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0,1</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gridSpan w:val="7"/>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lastRenderedPageBreak/>
              <w:t>Земельные участки, предназначенные для размещения линейных объектов, которые пересекают предлагаемые к установлению генеральным планом границы населенного пункта</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w:t>
            </w:r>
          </w:p>
        </w:tc>
        <w:tc>
          <w:tcPr>
            <w:tcW w:w="0" w:type="auto"/>
            <w:shd w:val="clear" w:color="000000" w:fill="9999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61:28:0000000:217 (многоконтурный)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333333"/>
                <w:sz w:val="20"/>
                <w:szCs w:val="20"/>
                <w:lang w:eastAsia="ru-RU"/>
              </w:rPr>
            </w:pPr>
            <w:r w:rsidRPr="00570C4B">
              <w:rPr>
                <w:rFonts w:ascii="Times New Roman" w:eastAsia="Times New Roman" w:hAnsi="Times New Roman" w:cs="Times New Roman"/>
                <w:color w:val="333333"/>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под автомобильной дорогой "сл.Родионово-Несветайская - с.Алексеевка-г.Новошахтинск"</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r w:rsidRPr="00570C4B">
              <w:rPr>
                <w:rFonts w:ascii="Times New Roman" w:eastAsia="Times New Roman" w:hAnsi="Times New Roman" w:cs="Times New Roman"/>
                <w:color w:val="000000"/>
                <w:sz w:val="20"/>
                <w:szCs w:val="20"/>
                <w:lang w:eastAsia="ru-RU"/>
              </w:rPr>
              <w:t xml:space="preserve"> (исключить ЗУ КН 61:28:0000000:217/2 из границ НП)</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0,63</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gridSpan w:val="8"/>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4"/>
                <w:szCs w:val="24"/>
                <w:lang w:eastAsia="ru-RU"/>
              </w:rPr>
              <w:t>Территории не стоящие на кадастровом учете</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Территория с западной стороны  н.п., граничащая с  ЗУ 61:28:0010310:1,  61:28:0600001:615</w:t>
            </w: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b/>
                <w:bCs/>
                <w:i/>
                <w:iCs/>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b/>
                <w:bCs/>
                <w:sz w:val="24"/>
                <w:szCs w:val="24"/>
                <w:lang w:eastAsia="ru-RU"/>
              </w:rPr>
            </w:pPr>
            <w:r w:rsidRPr="00570C4B">
              <w:rPr>
                <w:rFonts w:ascii="Times New Roman" w:eastAsia="Times New Roman" w:hAnsi="Times New Roman" w:cs="Times New Roman"/>
                <w:b/>
                <w:bCs/>
                <w:color w:val="000000"/>
                <w:sz w:val="24"/>
                <w:szCs w:val="24"/>
                <w:lang w:eastAsia="ru-RU"/>
              </w:rPr>
              <w:t>Территория  исключена из границ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tc>
        <w:tc>
          <w:tcPr>
            <w:tcW w:w="0" w:type="auto"/>
            <w:shd w:val="clear" w:color="auto" w:fill="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14,34</w:t>
            </w:r>
          </w:p>
        </w:tc>
        <w:tc>
          <w:tcPr>
            <w:tcW w:w="0" w:type="auto"/>
            <w:shd w:val="clear" w:color="auto" w:fill="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33CCFF"/>
            <w:vAlign w:val="center"/>
            <w:hideMark/>
          </w:tcPr>
          <w:p w:rsidR="00570C4B" w:rsidRPr="00570C4B" w:rsidRDefault="00570C4B" w:rsidP="00570C4B">
            <w:pPr>
              <w:spacing w:after="0" w:line="240" w:lineRule="auto"/>
              <w:jc w:val="center"/>
              <w:rPr>
                <w:rFonts w:ascii="Times New Roman" w:eastAsia="Calibri" w:hAnsi="Times New Roman" w:cs="Times New Roman"/>
                <w:color w:val="000000"/>
                <w:sz w:val="24"/>
                <w:szCs w:val="24"/>
              </w:rPr>
            </w:pPr>
            <w:r w:rsidRPr="00570C4B">
              <w:rPr>
                <w:rFonts w:ascii="Times New Roman" w:eastAsia="Times New Roman" w:hAnsi="Times New Roman" w:cs="Times New Roman"/>
                <w:b/>
                <w:bCs/>
                <w:color w:val="000000"/>
                <w:sz w:val="20"/>
                <w:szCs w:val="20"/>
                <w:lang w:eastAsia="ru-RU"/>
              </w:rPr>
              <w:t>Территория с южной и восточной стороны  н.п., граничащая с  ЗУ 61:28:0600001:145, 61:28:0000000:217, 61:28:0600001:696</w:t>
            </w:r>
          </w:p>
          <w:p w:rsidR="00570C4B" w:rsidRPr="00570C4B" w:rsidRDefault="00570C4B" w:rsidP="00570C4B">
            <w:pPr>
              <w:autoSpaceDE w:val="0"/>
              <w:autoSpaceDN w:val="0"/>
              <w:adjustRightInd w:val="0"/>
              <w:spacing w:after="0" w:line="240" w:lineRule="auto"/>
              <w:rPr>
                <w:rFonts w:ascii="Times New Roman" w:eastAsia="Calibri" w:hAnsi="Times New Roman" w:cs="Times New Roman"/>
                <w:color w:val="000000"/>
                <w:sz w:val="24"/>
                <w:szCs w:val="24"/>
              </w:rPr>
            </w:pP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b/>
                <w:bCs/>
                <w:i/>
                <w:iCs/>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b/>
                <w:bCs/>
                <w:sz w:val="24"/>
                <w:szCs w:val="24"/>
                <w:lang w:eastAsia="ru-RU"/>
              </w:rPr>
            </w:pPr>
            <w:r w:rsidRPr="00570C4B">
              <w:rPr>
                <w:rFonts w:ascii="Times New Roman" w:eastAsia="Times New Roman" w:hAnsi="Times New Roman" w:cs="Times New Roman"/>
                <w:b/>
                <w:bCs/>
                <w:color w:val="000000"/>
                <w:sz w:val="24"/>
                <w:szCs w:val="24"/>
                <w:lang w:eastAsia="ru-RU"/>
              </w:rPr>
              <w:t>Территория  исключена из границ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tc>
        <w:tc>
          <w:tcPr>
            <w:tcW w:w="0" w:type="auto"/>
            <w:shd w:val="clear" w:color="auto" w:fill="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7,04</w:t>
            </w:r>
          </w:p>
          <w:p w:rsidR="00570C4B" w:rsidRPr="00570C4B" w:rsidRDefault="00570C4B" w:rsidP="00570C4B">
            <w:pPr>
              <w:spacing w:after="0" w:line="240" w:lineRule="auto"/>
              <w:rPr>
                <w:rFonts w:ascii="Times New Roman" w:eastAsia="Times New Roman" w:hAnsi="Times New Roman" w:cs="Times New Roman"/>
                <w:sz w:val="20"/>
                <w:szCs w:val="20"/>
                <w:lang w:eastAsia="ru-RU"/>
              </w:rPr>
            </w:pPr>
          </w:p>
          <w:p w:rsidR="00570C4B" w:rsidRPr="00570C4B" w:rsidRDefault="00570C4B" w:rsidP="00570C4B">
            <w:pPr>
              <w:spacing w:after="0" w:line="240" w:lineRule="auto"/>
              <w:rPr>
                <w:rFonts w:ascii="Times New Roman" w:eastAsia="Times New Roman" w:hAnsi="Times New Roman" w:cs="Times New Roman"/>
                <w:sz w:val="20"/>
                <w:szCs w:val="20"/>
                <w:lang w:eastAsia="ru-RU"/>
              </w:rPr>
            </w:pPr>
          </w:p>
          <w:p w:rsidR="00570C4B" w:rsidRPr="00570C4B" w:rsidRDefault="00570C4B" w:rsidP="00570C4B">
            <w:pPr>
              <w:spacing w:after="0" w:line="240" w:lineRule="auto"/>
              <w:rPr>
                <w:rFonts w:ascii="Times New Roman" w:eastAsia="Times New Roman" w:hAnsi="Times New Roman" w:cs="Times New Roman"/>
                <w:sz w:val="20"/>
                <w:szCs w:val="20"/>
                <w:lang w:eastAsia="ru-RU"/>
              </w:rPr>
            </w:pPr>
          </w:p>
          <w:p w:rsidR="00570C4B" w:rsidRPr="00570C4B" w:rsidRDefault="00570C4B" w:rsidP="00570C4B">
            <w:pPr>
              <w:spacing w:after="0" w:line="240" w:lineRule="auto"/>
              <w:rPr>
                <w:rFonts w:ascii="Times New Roman" w:eastAsia="Times New Roman" w:hAnsi="Times New Roman" w:cs="Times New Roman"/>
                <w:sz w:val="20"/>
                <w:szCs w:val="20"/>
                <w:lang w:eastAsia="ru-RU"/>
              </w:rPr>
            </w:pPr>
          </w:p>
          <w:p w:rsidR="00570C4B" w:rsidRPr="00570C4B" w:rsidRDefault="00570C4B" w:rsidP="00570C4B">
            <w:pPr>
              <w:spacing w:after="0" w:line="240" w:lineRule="auto"/>
              <w:rPr>
                <w:rFonts w:ascii="Times New Roman" w:eastAsia="Times New Roman" w:hAnsi="Times New Roman" w:cs="Times New Roman"/>
                <w:sz w:val="20"/>
                <w:szCs w:val="20"/>
                <w:lang w:eastAsia="ru-RU"/>
              </w:rPr>
            </w:pPr>
          </w:p>
          <w:p w:rsidR="00570C4B" w:rsidRPr="00570C4B" w:rsidRDefault="00570C4B" w:rsidP="00570C4B">
            <w:pPr>
              <w:spacing w:after="0" w:line="240" w:lineRule="auto"/>
              <w:rPr>
                <w:rFonts w:ascii="Times New Roman" w:eastAsia="Times New Roman" w:hAnsi="Times New Roman" w:cs="Times New Roman"/>
                <w:sz w:val="20"/>
                <w:szCs w:val="20"/>
                <w:lang w:eastAsia="ru-RU"/>
              </w:rPr>
            </w:pPr>
          </w:p>
        </w:tc>
        <w:tc>
          <w:tcPr>
            <w:tcW w:w="0" w:type="auto"/>
            <w:shd w:val="clear" w:color="auto" w:fill="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Территория с западной и восточной стороны н.п., граничащая с  ЗУ 61:28:0600001:494, 61:28:0600001:707, 61:28:0000000:160</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b/>
                <w:bCs/>
                <w:i/>
                <w:iCs/>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i/>
                <w:iCs/>
                <w:color w:val="000000"/>
                <w:sz w:val="24"/>
                <w:szCs w:val="24"/>
                <w:lang w:eastAsia="ru-RU"/>
              </w:rPr>
            </w:pPr>
            <w:r w:rsidRPr="00570C4B">
              <w:rPr>
                <w:rFonts w:ascii="Times New Roman" w:eastAsia="Times New Roman" w:hAnsi="Times New Roman" w:cs="Times New Roman"/>
                <w:b/>
                <w:bCs/>
                <w:color w:val="000000"/>
                <w:sz w:val="24"/>
                <w:szCs w:val="24"/>
                <w:lang w:eastAsia="ru-RU"/>
              </w:rPr>
              <w:t>Территория включена в границы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p w:rsidR="00570C4B" w:rsidRPr="00570C4B" w:rsidRDefault="00570C4B" w:rsidP="00570C4B">
            <w:pPr>
              <w:spacing w:after="0" w:line="240" w:lineRule="auto"/>
              <w:rPr>
                <w:rFonts w:ascii="Times New Roman" w:eastAsia="Times New Roman" w:hAnsi="Times New Roman" w:cs="Times New Roman"/>
                <w:b/>
                <w:bCs/>
                <w:sz w:val="24"/>
                <w:szCs w:val="24"/>
                <w:lang w:eastAsia="ru-RU"/>
              </w:rPr>
            </w:pPr>
          </w:p>
        </w:tc>
        <w:tc>
          <w:tcPr>
            <w:tcW w:w="0" w:type="auto"/>
            <w:shd w:val="clear" w:color="auto" w:fill="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3,14</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333333"/>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gridSpan w:val="6"/>
            <w:shd w:val="clear" w:color="000000" w:fill="CCFF33"/>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с. Алексеевка</w:t>
            </w:r>
          </w:p>
        </w:tc>
        <w:tc>
          <w:tcPr>
            <w:tcW w:w="0" w:type="auto"/>
            <w:shd w:val="clear" w:color="000000" w:fill="CCFF33"/>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000000" w:fill="CCFF33"/>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99,33</w:t>
            </w:r>
          </w:p>
        </w:tc>
        <w:tc>
          <w:tcPr>
            <w:tcW w:w="0" w:type="auto"/>
            <w:shd w:val="clear" w:color="000000" w:fill="CCFF33"/>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20,72</w:t>
            </w:r>
          </w:p>
        </w:tc>
      </w:tr>
      <w:tr w:rsidR="00570C4B" w:rsidRPr="00570C4B" w:rsidTr="00822662">
        <w:trPr>
          <w:cantSplit/>
        </w:trPr>
        <w:tc>
          <w:tcPr>
            <w:tcW w:w="0" w:type="auto"/>
            <w:gridSpan w:val="6"/>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3. Земельные участки, которые рационально включить или исключить из границ населенного пункта</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61:28:0600001:263</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9,2</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2</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61:28:0600001:548</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xml:space="preserve">Пересечение </w:t>
            </w: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0,07</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3</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61:28:0600001:549</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0,24</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4</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61:28:0600001:550</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r w:rsidRPr="00570C4B">
              <w:rPr>
                <w:rFonts w:ascii="Times New Roman" w:eastAsia="Times New Roman" w:hAnsi="Times New Roman" w:cs="Times New Roman"/>
                <w:color w:val="000000"/>
                <w:sz w:val="20"/>
                <w:szCs w:val="20"/>
                <w:lang w:eastAsia="ru-RU"/>
              </w:rPr>
              <w:t>)</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0,39</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5</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61:28:0600001:551</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0,27</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6</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61:28:0600001:552</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0,1</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7</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61:28:0600001:553</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0,1</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8</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61:28:0600001:261</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0,02</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9</w:t>
            </w:r>
          </w:p>
        </w:tc>
        <w:tc>
          <w:tcPr>
            <w:tcW w:w="0" w:type="auto"/>
            <w:shd w:val="clear" w:color="000000"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61:28:0600001:565</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включена в границы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зона сельскохозяйственных угодий</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7,83</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 </w:t>
            </w:r>
          </w:p>
        </w:tc>
        <w:tc>
          <w:tcPr>
            <w:tcW w:w="0" w:type="auto"/>
            <w:shd w:val="clear" w:color="000000"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61:28:0600001:630 (многоконтурный)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ведения крестьянского (фермерского) хозяйства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ведения крестьянского хозяйства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включена в границы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r w:rsidRPr="00570C4B">
              <w:rPr>
                <w:rFonts w:ascii="Times New Roman" w:eastAsia="Times New Roman" w:hAnsi="Times New Roman" w:cs="Times New Roman"/>
                <w:color w:val="000000"/>
                <w:sz w:val="20"/>
                <w:szCs w:val="20"/>
                <w:lang w:eastAsia="ru-RU"/>
              </w:rPr>
              <w:t xml:space="preserve"> (включить ЗУ КН 61:28:0600001:630/2 в границы НП)</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Зона рекреации</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0,05</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10</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61:28:0600001:568</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6,24</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11</w:t>
            </w:r>
          </w:p>
        </w:tc>
        <w:tc>
          <w:tcPr>
            <w:tcW w:w="0" w:type="auto"/>
            <w:shd w:val="clear" w:color="000000"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61:28:0010112:2</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сенокошения и выпаса скота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включена в границы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зона сельскохозяйственных угодий</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4,7</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12</w:t>
            </w:r>
          </w:p>
        </w:tc>
        <w:tc>
          <w:tcPr>
            <w:tcW w:w="0" w:type="auto"/>
            <w:shd w:val="clear" w:color="000000"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61:28:0010112:1</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Категория не установлена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включена в границы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зона сельскохозяйственных угодий</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0,11</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13</w:t>
            </w:r>
          </w:p>
        </w:tc>
        <w:tc>
          <w:tcPr>
            <w:tcW w:w="0" w:type="auto"/>
            <w:shd w:val="clear" w:color="000000"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61:28:0010112:3</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Под зеленые насаждения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включена в границы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зона сельскохозяйственных угодий</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0,11</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14</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61:28:0600001:507 многоконтурный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r w:rsidRPr="00570C4B">
              <w:rPr>
                <w:rFonts w:ascii="Times New Roman" w:eastAsia="Times New Roman" w:hAnsi="Times New Roman" w:cs="Times New Roman"/>
                <w:color w:val="000000"/>
                <w:sz w:val="20"/>
                <w:szCs w:val="20"/>
                <w:lang w:eastAsia="ru-RU"/>
              </w:rPr>
              <w:t xml:space="preserve"> (исключить ЗУ КН 61:28:0600001:507/8 из границ НП)</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0,96</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15</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61:28:0600001:150</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0,002</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18</w:t>
            </w:r>
          </w:p>
        </w:tc>
        <w:tc>
          <w:tcPr>
            <w:tcW w:w="0" w:type="auto"/>
            <w:shd w:val="clear" w:color="000000"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61:28:0010111:2</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включена в границы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sz w:val="20"/>
                <w:szCs w:val="20"/>
                <w:lang w:eastAsia="ru-RU"/>
              </w:rPr>
            </w:pPr>
            <w:r w:rsidRPr="00570C4B">
              <w:rPr>
                <w:rFonts w:ascii="Times New Roman" w:eastAsia="Times New Roman" w:hAnsi="Times New Roman" w:cs="Times New Roman"/>
                <w:sz w:val="20"/>
                <w:szCs w:val="20"/>
                <w:lang w:eastAsia="ru-RU"/>
              </w:rPr>
              <w:t>Зона рекреации</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0,11</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19</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61:28:0600001:646</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ведения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sz w:val="20"/>
                <w:szCs w:val="20"/>
                <w:lang w:eastAsia="ru-RU"/>
              </w:rPr>
            </w:pPr>
            <w:r w:rsidRPr="00570C4B">
              <w:rPr>
                <w:rFonts w:ascii="Times New Roman" w:eastAsia="Times New Roman" w:hAnsi="Times New Roman" w:cs="Times New Roman"/>
                <w:sz w:val="20"/>
                <w:szCs w:val="20"/>
                <w:lang w:eastAsia="ru-RU"/>
              </w:rPr>
              <w:t>Коммунально-складская зона</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sz w:val="20"/>
                <w:szCs w:val="20"/>
                <w:lang w:eastAsia="ru-RU"/>
              </w:rPr>
            </w:pPr>
            <w:r w:rsidRPr="00570C4B">
              <w:rPr>
                <w:rFonts w:ascii="Times New Roman" w:eastAsia="Times New Roman" w:hAnsi="Times New Roman" w:cs="Times New Roman"/>
                <w:sz w:val="20"/>
                <w:szCs w:val="20"/>
                <w:lang w:eastAsia="ru-RU"/>
              </w:rPr>
              <w:t>8,15</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20</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xml:space="preserve">61:28:0600001:94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Под подстанцию Н-13</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0,08</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21</w:t>
            </w:r>
          </w:p>
        </w:tc>
        <w:tc>
          <w:tcPr>
            <w:tcW w:w="0" w:type="auto"/>
            <w:shd w:val="clear" w:color="000000"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xml:space="preserve">61:28:0600001:390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включена в границы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2,2</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22</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xml:space="preserve">61:28:0600001:391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2,47</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23</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xml:space="preserve">61:28:0600001:392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27,1</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24</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61:28:0600001:126</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4,88</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25</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61:28:0600001:181</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2,23</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26</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61:28:0600001:185</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2,3</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27</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61:28:0600001:652</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использования в качестве сельскохозяйственных угодий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Пашни, сенокосы, пастбища, сады, виноградники и т.д.</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Земельный участок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зона сельскохозяйственных угодий</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7,02</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28</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61:28:0600001:183</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2,3</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29</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61:28:0600001:262</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0,06</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gridSpan w:val="9"/>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4"/>
                <w:szCs w:val="24"/>
                <w:lang w:eastAsia="ru-RU"/>
              </w:rPr>
              <w:t>Территории не стоящие на кадастровом учете</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Территория с восточной стороны  н.п., граничащая с  ЗУ 61:28:0600001:263,</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61:28:0600001:565</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61:28:0600001:568</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61:28:0600001:507</w:t>
            </w: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b/>
                <w:bCs/>
                <w:i/>
                <w:iCs/>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b/>
                <w:bCs/>
                <w:sz w:val="24"/>
                <w:szCs w:val="24"/>
                <w:lang w:eastAsia="ru-RU"/>
              </w:rPr>
            </w:pPr>
            <w:r w:rsidRPr="00570C4B">
              <w:rPr>
                <w:rFonts w:ascii="Times New Roman" w:eastAsia="Times New Roman" w:hAnsi="Times New Roman" w:cs="Times New Roman"/>
                <w:b/>
                <w:bCs/>
                <w:color w:val="000000"/>
                <w:sz w:val="24"/>
                <w:szCs w:val="24"/>
                <w:lang w:eastAsia="ru-RU"/>
              </w:rPr>
              <w:t>Территория  исключена из границ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3,09</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Территория с западной стороны  н.п., граничащая с  ЗУ 61:28:0010111:2,</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61:28:0600001:153</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61:28:0600001:646</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 61:28:0600001:652</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61:28:0600001:565</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b/>
                <w:bCs/>
                <w:i/>
                <w:iCs/>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b/>
                <w:bCs/>
                <w:sz w:val="24"/>
                <w:szCs w:val="24"/>
                <w:lang w:eastAsia="ru-RU"/>
              </w:rPr>
            </w:pPr>
            <w:r w:rsidRPr="00570C4B">
              <w:rPr>
                <w:rFonts w:ascii="Times New Roman" w:eastAsia="Times New Roman" w:hAnsi="Times New Roman" w:cs="Times New Roman"/>
                <w:b/>
                <w:bCs/>
                <w:color w:val="000000"/>
                <w:sz w:val="24"/>
                <w:szCs w:val="24"/>
                <w:lang w:eastAsia="ru-RU"/>
              </w:rPr>
              <w:t>Территория  исключена из границ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rPr>
                <w:rFonts w:ascii="Times New Roman" w:eastAsia="Times New Roman" w:hAnsi="Times New Roman" w:cs="Times New Roman"/>
                <w:sz w:val="20"/>
                <w:szCs w:val="20"/>
                <w:lang w:eastAsia="ru-RU"/>
              </w:rPr>
            </w:pPr>
            <w:r w:rsidRPr="00570C4B">
              <w:rPr>
                <w:rFonts w:ascii="Times New Roman" w:eastAsia="Times New Roman" w:hAnsi="Times New Roman" w:cs="Times New Roman"/>
                <w:sz w:val="20"/>
                <w:szCs w:val="20"/>
                <w:lang w:eastAsia="ru-RU"/>
              </w:rPr>
              <w:t>22,06</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восточной стороны  н.п., </w:t>
            </w:r>
            <w:r w:rsidRPr="00570C4B">
              <w:rPr>
                <w:rFonts w:ascii="Times New Roman" w:eastAsia="Times New Roman" w:hAnsi="Times New Roman" w:cs="Times New Roman"/>
                <w:b/>
                <w:bCs/>
                <w:color w:val="000000"/>
                <w:sz w:val="20"/>
                <w:szCs w:val="20"/>
                <w:shd w:val="clear" w:color="auto" w:fill="FFFF00"/>
                <w:lang w:eastAsia="ru-RU"/>
              </w:rPr>
              <w:t>граничащая с  ЗУ 61:2</w:t>
            </w:r>
            <w:r w:rsidRPr="00570C4B">
              <w:rPr>
                <w:rFonts w:ascii="Times New Roman" w:eastAsia="Times New Roman" w:hAnsi="Times New Roman" w:cs="Times New Roman"/>
                <w:b/>
                <w:bCs/>
                <w:color w:val="000000"/>
                <w:sz w:val="20"/>
                <w:szCs w:val="20"/>
                <w:lang w:eastAsia="ru-RU"/>
              </w:rPr>
              <w:t>8:0600001:263,</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61:28:0600001:565</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61:28:0600001:568</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61:28:0600001:507</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b/>
                <w:bCs/>
                <w:i/>
                <w:iCs/>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i/>
                <w:iCs/>
                <w:color w:val="000000"/>
                <w:sz w:val="24"/>
                <w:szCs w:val="24"/>
                <w:lang w:eastAsia="ru-RU"/>
              </w:rPr>
            </w:pPr>
            <w:r w:rsidRPr="00570C4B">
              <w:rPr>
                <w:rFonts w:ascii="Times New Roman" w:eastAsia="Times New Roman" w:hAnsi="Times New Roman" w:cs="Times New Roman"/>
                <w:b/>
                <w:bCs/>
                <w:color w:val="000000"/>
                <w:sz w:val="24"/>
                <w:szCs w:val="24"/>
                <w:lang w:eastAsia="ru-RU"/>
              </w:rPr>
              <w:t>Территория включена в границы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p w:rsidR="00570C4B" w:rsidRPr="00570C4B" w:rsidRDefault="00570C4B" w:rsidP="00570C4B">
            <w:pPr>
              <w:spacing w:after="0" w:line="240" w:lineRule="auto"/>
              <w:rPr>
                <w:rFonts w:ascii="Times New Roman" w:eastAsia="Times New Roman" w:hAnsi="Times New Roman" w:cs="Times New Roman"/>
                <w:b/>
                <w:bCs/>
                <w:sz w:val="24"/>
                <w:szCs w:val="24"/>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1,5</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Территория с западной стороны  н.п., граничащая с  ЗУ 61:28:0010111:2,</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61:28:0600001:153</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61:28:0600001:646</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 61:28:0600001:652</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61:28:0600001:565</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333333"/>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i/>
                <w:iCs/>
                <w:color w:val="000000"/>
                <w:sz w:val="24"/>
                <w:szCs w:val="24"/>
                <w:lang w:eastAsia="ru-RU"/>
              </w:rPr>
            </w:pPr>
            <w:r w:rsidRPr="00570C4B">
              <w:rPr>
                <w:rFonts w:ascii="Times New Roman" w:eastAsia="Times New Roman" w:hAnsi="Times New Roman" w:cs="Times New Roman"/>
                <w:b/>
                <w:bCs/>
                <w:color w:val="000000"/>
                <w:sz w:val="24"/>
                <w:szCs w:val="24"/>
                <w:lang w:eastAsia="ru-RU"/>
              </w:rPr>
              <w:t>Территория включена в границы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4,11</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333333"/>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333333"/>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gridSpan w:val="6"/>
            <w:shd w:val="clear" w:color="000000" w:fill="CCFF33"/>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х. Ильичевка</w:t>
            </w:r>
          </w:p>
        </w:tc>
        <w:tc>
          <w:tcPr>
            <w:tcW w:w="0" w:type="auto"/>
            <w:shd w:val="clear" w:color="000000" w:fill="CCFF33"/>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000000" w:fill="CCFF33"/>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44,31</w:t>
            </w:r>
          </w:p>
        </w:tc>
        <w:tc>
          <w:tcPr>
            <w:tcW w:w="0" w:type="auto"/>
            <w:shd w:val="clear" w:color="000000" w:fill="CCFF33"/>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3,59</w:t>
            </w:r>
          </w:p>
        </w:tc>
      </w:tr>
      <w:tr w:rsidR="00570C4B" w:rsidRPr="00570C4B" w:rsidTr="00822662">
        <w:trPr>
          <w:cantSplit/>
        </w:trPr>
        <w:tc>
          <w:tcPr>
            <w:tcW w:w="0" w:type="auto"/>
            <w:gridSpan w:val="6"/>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Земельные участки, подлежащие разделу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w:t>
            </w:r>
          </w:p>
        </w:tc>
        <w:tc>
          <w:tcPr>
            <w:tcW w:w="0" w:type="auto"/>
            <w:shd w:val="clear" w:color="000000" w:fill="FFC0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61:28:0600001:272</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sz w:val="24"/>
                <w:szCs w:val="24"/>
                <w:lang w:eastAsia="ru-RU"/>
              </w:rPr>
            </w:pPr>
            <w:r w:rsidRPr="00570C4B">
              <w:rPr>
                <w:rFonts w:ascii="Times New Roman" w:eastAsia="Times New Roman" w:hAnsi="Times New Roman" w:cs="Times New Roman"/>
                <w:b/>
                <w:bCs/>
                <w:sz w:val="24"/>
                <w:szCs w:val="24"/>
                <w:lang w:eastAsia="ru-RU"/>
              </w:rPr>
              <w:t>Раздел земельного участка.</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(ЗУ подлежит разделу на два ЗУ с включением меньшего ЗУ в границу НП)</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xml:space="preserve">В границах н.п.: Зона застройки индивидуальными жилыми домами                  В границах с.п.: Земли сельскохозяйственного назначения* </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0,39</w:t>
            </w:r>
          </w:p>
        </w:tc>
      </w:tr>
      <w:tr w:rsidR="00570C4B" w:rsidRPr="00570C4B" w:rsidTr="00822662">
        <w:trPr>
          <w:cantSplit/>
        </w:trPr>
        <w:tc>
          <w:tcPr>
            <w:tcW w:w="0" w:type="auto"/>
            <w:gridSpan w:val="6"/>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 Земельные участки, которые рационально включить или исключить из границ населенного пункта</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61:28:0600001:277</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0,15</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2</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61:28:0600001:377</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7,52</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3</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61:28:0600001:376</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4,46</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4</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61:28:0600001:378</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1,81</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5</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61:28:0600001:375</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1,42</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6</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61:28:0600001:374</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3,1</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7</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61:28:0600001:677</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ведения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xml:space="preserve">Пересечение границы НП границей ЗУ </w:t>
            </w:r>
            <w:r w:rsidRPr="00570C4B">
              <w:rPr>
                <w:rFonts w:ascii="Times New Roman" w:eastAsia="Times New Roman" w:hAnsi="Times New Roman" w:cs="Times New Roman"/>
                <w:color w:val="000000"/>
                <w:sz w:val="20"/>
                <w:szCs w:val="20"/>
                <w:lang w:eastAsia="ru-RU"/>
              </w:rPr>
              <w:br/>
              <w:t>(исключить ЗУ из границ НП)</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0,05</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8</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61:28:0600001:278</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1,22</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10</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61:28:0600001:373</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5,38</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11</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61:28:0600001:282</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0,09</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12</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61:28:0600001:656</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0,01</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13</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61:28:0600001:359</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0,02</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15</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61:28:0600001:205</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Под иными объектами специального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вспомогательных нужд</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0,18</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16</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61:28:0600001:676</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ведения сельскохозяйственного производства</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0,03</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17</w:t>
            </w:r>
          </w:p>
        </w:tc>
        <w:tc>
          <w:tcPr>
            <w:tcW w:w="0" w:type="auto"/>
            <w:shd w:val="clear" w:color="000000"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61:28:0600001:271</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Категория не установлена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1,05</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18</w:t>
            </w:r>
          </w:p>
        </w:tc>
        <w:tc>
          <w:tcPr>
            <w:tcW w:w="0" w:type="auto"/>
            <w:shd w:val="clear" w:color="000000"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61:28:0010212:6</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использования в качестве сельскохозяйственных угодий</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Пашни, сенокосы, пастбища, сады, виноградники и т.д.</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включена в границы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Зона рекреации</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0,1</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19</w:t>
            </w:r>
          </w:p>
        </w:tc>
        <w:tc>
          <w:tcPr>
            <w:tcW w:w="0" w:type="auto"/>
            <w:shd w:val="clear" w:color="000000"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61:28:0010212:4</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размещения объектов, характерных для населенных пунктов</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объекты водоснабжения</w:t>
            </w: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включена в границы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зона инженерной инфраструктуры</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0,09</w:t>
            </w:r>
          </w:p>
        </w:tc>
      </w:tr>
      <w:tr w:rsidR="00570C4B" w:rsidRPr="00570C4B" w:rsidTr="00822662">
        <w:trPr>
          <w:cantSplit/>
        </w:trPr>
        <w:tc>
          <w:tcPr>
            <w:tcW w:w="0" w:type="auto"/>
            <w:gridSpan w:val="9"/>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4"/>
                <w:szCs w:val="24"/>
                <w:lang w:eastAsia="ru-RU"/>
              </w:rPr>
              <w:t>Территории не стоящие на кадастровом учете</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Территория с восточной и южной стороны  н.п., граничащая с  ЗУ 61:28:0600001:275</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61:28:0600001:276</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61:28:0600001:277</w:t>
            </w:r>
          </w:p>
          <w:p w:rsidR="00570C4B" w:rsidRPr="00570C4B" w:rsidRDefault="00570C4B" w:rsidP="00570C4B">
            <w:pPr>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61:28:0600001:377</w:t>
            </w:r>
          </w:p>
          <w:p w:rsidR="00570C4B" w:rsidRPr="00570C4B" w:rsidRDefault="00570C4B" w:rsidP="00570C4B">
            <w:pPr>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61:28:0600001:378</w:t>
            </w:r>
          </w:p>
          <w:p w:rsidR="00570C4B" w:rsidRPr="00570C4B" w:rsidRDefault="00570C4B" w:rsidP="00570C4B">
            <w:pPr>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61:28:0600001:374</w:t>
            </w:r>
          </w:p>
          <w:p w:rsidR="00570C4B" w:rsidRPr="00570C4B" w:rsidRDefault="00570C4B" w:rsidP="00570C4B">
            <w:pPr>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b/>
                <w:bCs/>
                <w:i/>
                <w:iCs/>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b/>
                <w:bCs/>
                <w:sz w:val="24"/>
                <w:szCs w:val="24"/>
                <w:lang w:eastAsia="ru-RU"/>
              </w:rPr>
            </w:pPr>
            <w:r w:rsidRPr="00570C4B">
              <w:rPr>
                <w:rFonts w:ascii="Times New Roman" w:eastAsia="Times New Roman" w:hAnsi="Times New Roman" w:cs="Times New Roman"/>
                <w:b/>
                <w:bCs/>
                <w:color w:val="000000"/>
                <w:sz w:val="24"/>
                <w:szCs w:val="24"/>
                <w:lang w:eastAsia="ru-RU"/>
              </w:rPr>
              <w:t>Территория  исключена из границ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15,96</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33CCFF"/>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западной стороны  н.п., граничащая с  ЗУ </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61:28:0600001:282</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61:28:0600001:205</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61:28:0600001:272</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b/>
                <w:bCs/>
                <w:i/>
                <w:iCs/>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b/>
                <w:bCs/>
                <w:sz w:val="24"/>
                <w:szCs w:val="24"/>
                <w:lang w:eastAsia="ru-RU"/>
              </w:rPr>
            </w:pPr>
            <w:r w:rsidRPr="00570C4B">
              <w:rPr>
                <w:rFonts w:ascii="Times New Roman" w:eastAsia="Times New Roman" w:hAnsi="Times New Roman" w:cs="Times New Roman"/>
                <w:b/>
                <w:bCs/>
                <w:color w:val="000000"/>
                <w:sz w:val="24"/>
                <w:szCs w:val="24"/>
                <w:lang w:eastAsia="ru-RU"/>
              </w:rPr>
              <w:t>Территория  исключена из границ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rPr>
                <w:rFonts w:ascii="Times New Roman" w:eastAsia="Times New Roman" w:hAnsi="Times New Roman" w:cs="Times New Roman"/>
                <w:sz w:val="20"/>
                <w:szCs w:val="20"/>
                <w:lang w:eastAsia="ru-RU"/>
              </w:rPr>
            </w:pPr>
            <w:r w:rsidRPr="00570C4B">
              <w:rPr>
                <w:rFonts w:ascii="Times New Roman" w:eastAsia="Times New Roman" w:hAnsi="Times New Roman" w:cs="Times New Roman"/>
                <w:sz w:val="20"/>
                <w:szCs w:val="20"/>
                <w:lang w:eastAsia="ru-RU"/>
              </w:rPr>
              <w:t>1,86</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Территория с восточной и южной стороны  н.п., граничащая с  ЗУ 61:28:0600001:275</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61:28:0600001:276</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61:28:0600001:277</w:t>
            </w:r>
          </w:p>
          <w:p w:rsidR="00570C4B" w:rsidRPr="00570C4B" w:rsidRDefault="00570C4B" w:rsidP="00570C4B">
            <w:pPr>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b/>
                <w:bCs/>
                <w:i/>
                <w:iCs/>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i/>
                <w:iCs/>
                <w:color w:val="000000"/>
                <w:sz w:val="24"/>
                <w:szCs w:val="24"/>
                <w:lang w:eastAsia="ru-RU"/>
              </w:rPr>
            </w:pPr>
            <w:r w:rsidRPr="00570C4B">
              <w:rPr>
                <w:rFonts w:ascii="Times New Roman" w:eastAsia="Times New Roman" w:hAnsi="Times New Roman" w:cs="Times New Roman"/>
                <w:b/>
                <w:bCs/>
                <w:color w:val="000000"/>
                <w:sz w:val="24"/>
                <w:szCs w:val="24"/>
                <w:lang w:eastAsia="ru-RU"/>
              </w:rPr>
              <w:t>Территория включена в границы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p w:rsidR="00570C4B" w:rsidRPr="00570C4B" w:rsidRDefault="00570C4B" w:rsidP="00570C4B">
            <w:pPr>
              <w:spacing w:after="0" w:line="240" w:lineRule="auto"/>
              <w:rPr>
                <w:rFonts w:ascii="Times New Roman" w:eastAsia="Times New Roman" w:hAnsi="Times New Roman" w:cs="Times New Roman"/>
                <w:b/>
                <w:bCs/>
                <w:sz w:val="24"/>
                <w:szCs w:val="24"/>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2,78</w:t>
            </w:r>
          </w:p>
        </w:tc>
      </w:tr>
      <w:tr w:rsidR="00570C4B" w:rsidRPr="00570C4B" w:rsidTr="00822662">
        <w:trPr>
          <w:cantSplit/>
        </w:trPr>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FFFF00"/>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западной стороны  н.п., граничащая с  ЗУ </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61:28:0600001:656</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61:28:0600001:205</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61:28:0600001:676</w:t>
            </w:r>
          </w:p>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noWrap/>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333333"/>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570C4B" w:rsidRPr="00570C4B" w:rsidRDefault="00570C4B" w:rsidP="00570C4B">
            <w:pPr>
              <w:spacing w:after="0" w:line="240" w:lineRule="auto"/>
              <w:rPr>
                <w:rFonts w:ascii="Times New Roman" w:eastAsia="Times New Roman" w:hAnsi="Times New Roman" w:cs="Times New Roman"/>
                <w:i/>
                <w:iCs/>
                <w:color w:val="000000"/>
                <w:sz w:val="24"/>
                <w:szCs w:val="24"/>
                <w:lang w:eastAsia="ru-RU"/>
              </w:rPr>
            </w:pPr>
            <w:r w:rsidRPr="00570C4B">
              <w:rPr>
                <w:rFonts w:ascii="Times New Roman" w:eastAsia="Times New Roman" w:hAnsi="Times New Roman" w:cs="Times New Roman"/>
                <w:b/>
                <w:bCs/>
                <w:color w:val="000000"/>
                <w:sz w:val="24"/>
                <w:szCs w:val="24"/>
                <w:lang w:eastAsia="ru-RU"/>
              </w:rPr>
              <w:t>Территория включена в границы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0,23</w:t>
            </w:r>
          </w:p>
        </w:tc>
      </w:tr>
      <w:tr w:rsidR="00570C4B" w:rsidRPr="00570C4B" w:rsidTr="00822662">
        <w:trPr>
          <w:cantSplit/>
        </w:trPr>
        <w:tc>
          <w:tcPr>
            <w:tcW w:w="0" w:type="auto"/>
            <w:gridSpan w:val="7"/>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color w:val="000000"/>
                <w:sz w:val="20"/>
                <w:szCs w:val="20"/>
                <w:lang w:eastAsia="ru-RU"/>
              </w:rPr>
            </w:pPr>
            <w:r w:rsidRPr="00570C4B">
              <w:rPr>
                <w:rFonts w:ascii="Times New Roman" w:eastAsia="Times New Roman" w:hAnsi="Times New Roman" w:cs="Times New Roman"/>
                <w:b/>
                <w:color w:val="000000"/>
                <w:sz w:val="20"/>
                <w:szCs w:val="20"/>
                <w:lang w:eastAsia="ru-RU"/>
              </w:rPr>
              <w:t>Итого</w:t>
            </w:r>
          </w:p>
        </w:tc>
        <w:tc>
          <w:tcPr>
            <w:tcW w:w="0" w:type="auto"/>
            <w:gridSpan w:val="2"/>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200,97</w:t>
            </w:r>
          </w:p>
        </w:tc>
      </w:tr>
      <w:tr w:rsidR="00570C4B" w:rsidRPr="00570C4B" w:rsidTr="00822662">
        <w:trPr>
          <w:cantSplit/>
        </w:trPr>
        <w:tc>
          <w:tcPr>
            <w:tcW w:w="0" w:type="auto"/>
            <w:gridSpan w:val="9"/>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Из них:</w:t>
            </w:r>
          </w:p>
        </w:tc>
      </w:tr>
      <w:tr w:rsidR="00570C4B" w:rsidRPr="00570C4B" w:rsidTr="00822662">
        <w:trPr>
          <w:cantSplit/>
        </w:trPr>
        <w:tc>
          <w:tcPr>
            <w:tcW w:w="0" w:type="auto"/>
            <w:gridSpan w:val="7"/>
            <w:shd w:val="clear" w:color="auto" w:fill="auto"/>
            <w:vAlign w:val="center"/>
            <w:hideMark/>
          </w:tcPr>
          <w:p w:rsidR="00570C4B" w:rsidRPr="00570C4B" w:rsidRDefault="00570C4B" w:rsidP="00570C4B">
            <w:pPr>
              <w:spacing w:after="0" w:line="240" w:lineRule="auto"/>
              <w:jc w:val="right"/>
              <w:rPr>
                <w:rFonts w:ascii="Times New Roman" w:eastAsia="Times New Roman" w:hAnsi="Times New Roman" w:cs="Times New Roman"/>
                <w:b/>
                <w:color w:val="000000"/>
                <w:sz w:val="24"/>
                <w:szCs w:val="24"/>
                <w:lang w:eastAsia="ru-RU"/>
              </w:rPr>
            </w:pPr>
            <w:r w:rsidRPr="00570C4B">
              <w:rPr>
                <w:rFonts w:ascii="Times New Roman" w:eastAsia="Times New Roman" w:hAnsi="Times New Roman" w:cs="Times New Roman"/>
                <w:b/>
                <w:color w:val="000000"/>
                <w:sz w:val="24"/>
                <w:szCs w:val="24"/>
                <w:lang w:eastAsia="ru-RU"/>
              </w:rPr>
              <w:t>Земли сельскохозяйственного назначения</w:t>
            </w:r>
          </w:p>
        </w:tc>
        <w:tc>
          <w:tcPr>
            <w:tcW w:w="0" w:type="auto"/>
            <w:gridSpan w:val="2"/>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192,18</w:t>
            </w:r>
          </w:p>
        </w:tc>
      </w:tr>
      <w:tr w:rsidR="00570C4B" w:rsidRPr="00570C4B" w:rsidTr="00822662">
        <w:trPr>
          <w:cantSplit/>
        </w:trPr>
        <w:tc>
          <w:tcPr>
            <w:tcW w:w="0" w:type="auto"/>
            <w:gridSpan w:val="7"/>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color w:val="000000"/>
                <w:sz w:val="24"/>
                <w:szCs w:val="24"/>
                <w:lang w:eastAsia="ru-RU"/>
              </w:rPr>
            </w:pPr>
            <w:r w:rsidRPr="00570C4B">
              <w:rPr>
                <w:rFonts w:ascii="Times New Roman" w:eastAsia="Times New Roman" w:hAnsi="Times New Roman" w:cs="Times New Roman"/>
                <w:b/>
                <w:color w:val="000000"/>
                <w:sz w:val="24"/>
                <w:szCs w:val="24"/>
                <w:lang w:eastAsia="ru-RU"/>
              </w:rPr>
              <w:t> </w:t>
            </w:r>
          </w:p>
          <w:p w:rsidR="00570C4B" w:rsidRPr="00570C4B" w:rsidRDefault="00570C4B" w:rsidP="00570C4B">
            <w:pPr>
              <w:spacing w:after="0" w:line="240" w:lineRule="auto"/>
              <w:jc w:val="right"/>
              <w:rPr>
                <w:rFonts w:ascii="Times New Roman" w:eastAsia="Times New Roman" w:hAnsi="Times New Roman" w:cs="Times New Roman"/>
                <w:b/>
                <w:color w:val="000000"/>
                <w:sz w:val="24"/>
                <w:szCs w:val="24"/>
                <w:lang w:eastAsia="ru-RU"/>
              </w:rPr>
            </w:pPr>
            <w:r w:rsidRPr="00570C4B">
              <w:rPr>
                <w:rFonts w:ascii="Times New Roman" w:eastAsia="Times New Roman" w:hAnsi="Times New Roman" w:cs="Times New Roman"/>
                <w:b/>
                <w:color w:val="000000"/>
                <w:sz w:val="24"/>
                <w:szCs w:val="24"/>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570C4B" w:rsidRPr="00570C4B" w:rsidRDefault="00570C4B" w:rsidP="00570C4B">
            <w:pPr>
              <w:spacing w:after="0" w:line="240" w:lineRule="auto"/>
              <w:jc w:val="right"/>
              <w:rPr>
                <w:rFonts w:ascii="Times New Roman" w:eastAsia="Times New Roman" w:hAnsi="Times New Roman" w:cs="Times New Roman"/>
                <w:b/>
                <w:bCs/>
                <w:color w:val="000000"/>
                <w:sz w:val="24"/>
                <w:szCs w:val="24"/>
                <w:lang w:eastAsia="ru-RU"/>
              </w:rPr>
            </w:pPr>
          </w:p>
        </w:tc>
        <w:tc>
          <w:tcPr>
            <w:tcW w:w="0" w:type="auto"/>
            <w:gridSpan w:val="2"/>
            <w:vAlign w:val="center"/>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8,79</w:t>
            </w:r>
          </w:p>
        </w:tc>
      </w:tr>
    </w:tbl>
    <w:p w:rsidR="00570C4B" w:rsidRPr="00570C4B" w:rsidRDefault="00570C4B" w:rsidP="00570C4B">
      <w:pPr>
        <w:tabs>
          <w:tab w:val="left" w:pos="284"/>
        </w:tabs>
        <w:spacing w:after="0" w:line="240" w:lineRule="auto"/>
        <w:rPr>
          <w:rFonts w:ascii="Times New Roman" w:eastAsia="Times New Roman" w:hAnsi="Times New Roman" w:cs="Times New Roman"/>
          <w:sz w:val="24"/>
          <w:szCs w:val="24"/>
          <w:lang w:eastAsia="ru-RU"/>
        </w:rPr>
      </w:pPr>
      <w:r w:rsidRPr="00570C4B">
        <w:rPr>
          <w:rFonts w:ascii="Times New Roman" w:eastAsia="Times New Roman" w:hAnsi="Times New Roman" w:cs="Times New Roman"/>
          <w:sz w:val="24"/>
          <w:szCs w:val="24"/>
          <w:lang w:eastAsia="ru-RU"/>
        </w:rPr>
        <w:t xml:space="preserve">* Категория земель устанавливается по фактическому использованию территории, в соответствии с пунктом 11, статьи 14 Федерального закона от 21.12.2004 №172-ФЗ (ред. от 01.05.2019) </w:t>
      </w:r>
      <w:r w:rsidRPr="00570C4B">
        <w:rPr>
          <w:rFonts w:ascii="Times New Roman" w:eastAsia="Times New Roman" w:hAnsi="Times New Roman" w:cs="Times New Roman"/>
          <w:bCs/>
          <w:color w:val="000000"/>
          <w:sz w:val="24"/>
          <w:szCs w:val="24"/>
          <w:shd w:val="clear" w:color="auto" w:fill="FFFFFF"/>
          <w:lang w:eastAsia="ru-RU"/>
        </w:rPr>
        <w:t>"О переводе земель или земельных участков из одной категории в другую"</w:t>
      </w:r>
      <w:r w:rsidRPr="00570C4B">
        <w:rPr>
          <w:rFonts w:ascii="Times New Roman" w:eastAsia="Times New Roman" w:hAnsi="Times New Roman" w:cs="Times New Roman"/>
          <w:bCs/>
          <w:color w:val="000000"/>
          <w:sz w:val="24"/>
          <w:szCs w:val="24"/>
          <w:lang w:eastAsia="ru-RU"/>
        </w:rPr>
        <w:t xml:space="preserve"> (с изм. и доп., вступивших в силу с 01.07.2019)</w:t>
      </w: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570C4B">
      <w:pPr>
        <w:sectPr w:rsidR="00570C4B" w:rsidSect="00A2234F">
          <w:pgSz w:w="16838" w:h="11906" w:orient="landscape"/>
          <w:pgMar w:top="1701" w:right="1134" w:bottom="851" w:left="1134" w:header="709" w:footer="709" w:gutter="0"/>
          <w:cols w:space="708"/>
          <w:docGrid w:linePitch="360"/>
        </w:sectPr>
      </w:pPr>
      <w:r>
        <w:rPr>
          <w:noProof/>
          <w:lang w:eastAsia="ru-RU"/>
        </w:rPr>
        <w:lastRenderedPageBreak/>
        <w:drawing>
          <wp:inline distT="0" distB="0" distL="0" distR="0">
            <wp:extent cx="7003225" cy="5474524"/>
            <wp:effectExtent l="19050" t="0" r="7175" b="0"/>
            <wp:docPr id="8" name="Рисунок 4" descr="Схема проектируемых границ_Алексее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проектируемых границ_Алексеевка.jpg"/>
                    <pic:cNvPicPr/>
                  </pic:nvPicPr>
                  <pic:blipFill>
                    <a:blip r:embed="rId11" cstate="print"/>
                    <a:stretch>
                      <a:fillRect/>
                    </a:stretch>
                  </pic:blipFill>
                  <pic:spPr>
                    <a:xfrm>
                      <a:off x="0" y="0"/>
                      <a:ext cx="7015701" cy="5484277"/>
                    </a:xfrm>
                    <a:prstGeom prst="rect">
                      <a:avLst/>
                    </a:prstGeom>
                  </pic:spPr>
                </pic:pic>
              </a:graphicData>
            </a:graphic>
          </wp:inline>
        </w:drawing>
      </w:r>
    </w:p>
    <w:p w:rsidR="00570C4B" w:rsidRDefault="00570C4B" w:rsidP="00570C4B">
      <w:pPr>
        <w:jc w:val="center"/>
        <w:rPr>
          <w:rFonts w:ascii="Times New Roman" w:hAnsi="Times New Roman" w:cs="Times New Roman"/>
          <w:b/>
          <w:sz w:val="24"/>
          <w:szCs w:val="24"/>
        </w:rPr>
      </w:pPr>
      <w:r>
        <w:rPr>
          <w:noProof/>
          <w:lang w:eastAsia="ru-RU"/>
        </w:rPr>
        <w:lastRenderedPageBreak/>
        <w:drawing>
          <wp:inline distT="0" distB="0" distL="0" distR="0">
            <wp:extent cx="8298568" cy="5866637"/>
            <wp:effectExtent l="19050" t="0" r="7232" b="0"/>
            <wp:docPr id="9" name="Рисунок 2" descr="D:\работа\ОКТЯБРЬСКИЙ РАЙОН ГРАНИЦЫ И ФУН ЗОНЫ\АЛЕКСЕЕВСКОЕ СП ВЫПУСК\АЛЕКСЕЕВСКОЕ СП КОРРЕКТ ГРАНИЦЫ\Схема проектируемых границ_Ильиче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работа\ОКТЯБРЬСКИЙ РАЙОН ГРАНИЦЫ И ФУН ЗОНЫ\АЛЕКСЕЕВСКОЕ СП ВЫПУСК\АЛЕКСЕЕВСКОЕ СП КОРРЕКТ ГРАНИЦЫ\Схема проектируемых границ_Ильичевка.jpg"/>
                    <pic:cNvPicPr>
                      <a:picLocks noChangeAspect="1" noChangeArrowheads="1"/>
                    </pic:cNvPicPr>
                  </pic:nvPicPr>
                  <pic:blipFill>
                    <a:blip r:embed="rId12" cstate="print"/>
                    <a:srcRect/>
                    <a:stretch>
                      <a:fillRect/>
                    </a:stretch>
                  </pic:blipFill>
                  <pic:spPr bwMode="auto">
                    <a:xfrm>
                      <a:off x="0" y="0"/>
                      <a:ext cx="8304717" cy="5870984"/>
                    </a:xfrm>
                    <a:prstGeom prst="rect">
                      <a:avLst/>
                    </a:prstGeom>
                    <a:noFill/>
                    <a:ln w="9525">
                      <a:noFill/>
                      <a:miter lim="800000"/>
                      <a:headEnd/>
                      <a:tailEnd/>
                    </a:ln>
                  </pic:spPr>
                </pic:pic>
              </a:graphicData>
            </a:graphic>
          </wp:inline>
        </w:drawing>
      </w:r>
      <w:r>
        <w:rPr>
          <w:noProof/>
          <w:lang w:eastAsia="ru-RU"/>
        </w:rPr>
        <w:lastRenderedPageBreak/>
        <w:drawing>
          <wp:inline distT="0" distB="0" distL="0" distR="0">
            <wp:extent cx="7688860" cy="5435607"/>
            <wp:effectExtent l="19050" t="0" r="7340" b="0"/>
            <wp:docPr id="10" name="Рисунок 3" descr="D:\работа\ОКТЯБРЬСКИЙ РАЙОН ГРАНИЦЫ И ФУН ЗОНЫ\АЛЕКСЕЕВСКОЕ СП ВЫПУСК\АЛЕКСЕЕВСКОЕ СП КОРРЕКТ ГРАНИЦЫ\Схема проектируемых границ_Шевч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работа\ОКТЯБРЬСКИЙ РАЙОН ГРАНИЦЫ И ФУН ЗОНЫ\АЛЕКСЕЕВСКОЕ СП ВЫПУСК\АЛЕКСЕЕВСКОЕ СП КОРРЕКТ ГРАНИЦЫ\Схема проектируемых границ_Шевченко.jpg"/>
                    <pic:cNvPicPr>
                      <a:picLocks noChangeAspect="1" noChangeArrowheads="1"/>
                    </pic:cNvPicPr>
                  </pic:nvPicPr>
                  <pic:blipFill>
                    <a:blip r:embed="rId13" cstate="print"/>
                    <a:srcRect/>
                    <a:stretch>
                      <a:fillRect/>
                    </a:stretch>
                  </pic:blipFill>
                  <pic:spPr bwMode="auto">
                    <a:xfrm>
                      <a:off x="0" y="0"/>
                      <a:ext cx="7691123" cy="5437207"/>
                    </a:xfrm>
                    <a:prstGeom prst="rect">
                      <a:avLst/>
                    </a:prstGeom>
                    <a:noFill/>
                    <a:ln w="9525">
                      <a:noFill/>
                      <a:miter lim="800000"/>
                      <a:headEnd/>
                      <a:tailEnd/>
                    </a:ln>
                  </pic:spPr>
                </pic:pic>
              </a:graphicData>
            </a:graphic>
          </wp:inline>
        </w:drawing>
      </w:r>
    </w:p>
    <w:sectPr w:rsidR="00570C4B" w:rsidSect="00570C4B">
      <w:pgSz w:w="16838" w:h="11906" w:orient="landscape"/>
      <w:pgMar w:top="1701" w:right="1134"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0B1C" w:rsidRDefault="001E0B1C" w:rsidP="00D22AF6">
      <w:pPr>
        <w:spacing w:after="0" w:line="240" w:lineRule="auto"/>
      </w:pPr>
      <w:r>
        <w:separator/>
      </w:r>
    </w:p>
  </w:endnote>
  <w:endnote w:type="continuationSeparator" w:id="0">
    <w:p w:rsidR="001E0B1C" w:rsidRDefault="001E0B1C" w:rsidP="00D22A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18545"/>
      <w:docPartObj>
        <w:docPartGallery w:val="Page Numbers (Bottom of Page)"/>
        <w:docPartUnique/>
      </w:docPartObj>
    </w:sdtPr>
    <w:sdtContent>
      <w:p w:rsidR="00B20F54" w:rsidRDefault="00C547AC">
        <w:pPr>
          <w:pStyle w:val="a6"/>
          <w:jc w:val="center"/>
        </w:pPr>
        <w:fldSimple w:instr=" PAGE   \* MERGEFORMAT ">
          <w:r w:rsidR="00994581">
            <w:rPr>
              <w:noProof/>
            </w:rPr>
            <w:t>14</w:t>
          </w:r>
        </w:fldSimple>
      </w:p>
    </w:sdtContent>
  </w:sdt>
  <w:p w:rsidR="00B20F54" w:rsidRDefault="00B20F5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0B1C" w:rsidRDefault="001E0B1C" w:rsidP="00D22AF6">
      <w:pPr>
        <w:spacing w:after="0" w:line="240" w:lineRule="auto"/>
      </w:pPr>
      <w:r>
        <w:separator/>
      </w:r>
    </w:p>
  </w:footnote>
  <w:footnote w:type="continuationSeparator" w:id="0">
    <w:p w:rsidR="001E0B1C" w:rsidRDefault="001E0B1C" w:rsidP="00D22AF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1"/>
    <w:footnote w:id="0"/>
  </w:footnotePr>
  <w:endnotePr>
    <w:endnote w:id="-1"/>
    <w:endnote w:id="0"/>
  </w:endnotePr>
  <w:compat/>
  <w:rsids>
    <w:rsidRoot w:val="00804C11"/>
    <w:rsid w:val="00010379"/>
    <w:rsid w:val="00027A49"/>
    <w:rsid w:val="000458CA"/>
    <w:rsid w:val="0004670E"/>
    <w:rsid w:val="00047068"/>
    <w:rsid w:val="0005380A"/>
    <w:rsid w:val="00055706"/>
    <w:rsid w:val="00055B52"/>
    <w:rsid w:val="00057FBC"/>
    <w:rsid w:val="00075634"/>
    <w:rsid w:val="00076A33"/>
    <w:rsid w:val="00081691"/>
    <w:rsid w:val="0009505B"/>
    <w:rsid w:val="000A1791"/>
    <w:rsid w:val="000A7034"/>
    <w:rsid w:val="000B0133"/>
    <w:rsid w:val="000B5FA0"/>
    <w:rsid w:val="000F38FB"/>
    <w:rsid w:val="000F457B"/>
    <w:rsid w:val="00100E8A"/>
    <w:rsid w:val="00111066"/>
    <w:rsid w:val="001241AC"/>
    <w:rsid w:val="001254C8"/>
    <w:rsid w:val="00126163"/>
    <w:rsid w:val="001318B2"/>
    <w:rsid w:val="00134D08"/>
    <w:rsid w:val="00136496"/>
    <w:rsid w:val="0015528F"/>
    <w:rsid w:val="0016309B"/>
    <w:rsid w:val="001635CB"/>
    <w:rsid w:val="00166130"/>
    <w:rsid w:val="0018479A"/>
    <w:rsid w:val="00192EBF"/>
    <w:rsid w:val="00196246"/>
    <w:rsid w:val="001B6B37"/>
    <w:rsid w:val="001E0B1C"/>
    <w:rsid w:val="001E1121"/>
    <w:rsid w:val="001E3CB2"/>
    <w:rsid w:val="001E505D"/>
    <w:rsid w:val="001E7BFE"/>
    <w:rsid w:val="0020628F"/>
    <w:rsid w:val="00207F25"/>
    <w:rsid w:val="00215A70"/>
    <w:rsid w:val="00217851"/>
    <w:rsid w:val="0022536F"/>
    <w:rsid w:val="00235EFA"/>
    <w:rsid w:val="002407A1"/>
    <w:rsid w:val="00241BDE"/>
    <w:rsid w:val="002505F6"/>
    <w:rsid w:val="00251E91"/>
    <w:rsid w:val="00256892"/>
    <w:rsid w:val="00257B53"/>
    <w:rsid w:val="00264EA5"/>
    <w:rsid w:val="002A7159"/>
    <w:rsid w:val="002B2367"/>
    <w:rsid w:val="002C6580"/>
    <w:rsid w:val="002D0E9B"/>
    <w:rsid w:val="002D18CC"/>
    <w:rsid w:val="002F4486"/>
    <w:rsid w:val="002F5FC5"/>
    <w:rsid w:val="002F76B2"/>
    <w:rsid w:val="003007FE"/>
    <w:rsid w:val="00300B12"/>
    <w:rsid w:val="00300F82"/>
    <w:rsid w:val="003259DF"/>
    <w:rsid w:val="00342D65"/>
    <w:rsid w:val="0035333F"/>
    <w:rsid w:val="00365A81"/>
    <w:rsid w:val="003754FC"/>
    <w:rsid w:val="00377675"/>
    <w:rsid w:val="0038524C"/>
    <w:rsid w:val="003A12F1"/>
    <w:rsid w:val="003B193E"/>
    <w:rsid w:val="003B65AB"/>
    <w:rsid w:val="003E1474"/>
    <w:rsid w:val="003E6958"/>
    <w:rsid w:val="00404F24"/>
    <w:rsid w:val="004067EF"/>
    <w:rsid w:val="00415723"/>
    <w:rsid w:val="004213A4"/>
    <w:rsid w:val="004242E9"/>
    <w:rsid w:val="00437B08"/>
    <w:rsid w:val="00440919"/>
    <w:rsid w:val="00445205"/>
    <w:rsid w:val="004505ED"/>
    <w:rsid w:val="004534A6"/>
    <w:rsid w:val="00465C61"/>
    <w:rsid w:val="004662AF"/>
    <w:rsid w:val="0047283C"/>
    <w:rsid w:val="00474A5B"/>
    <w:rsid w:val="0049142F"/>
    <w:rsid w:val="00497357"/>
    <w:rsid w:val="004A6511"/>
    <w:rsid w:val="004B28E8"/>
    <w:rsid w:val="004C460E"/>
    <w:rsid w:val="00503386"/>
    <w:rsid w:val="005174E4"/>
    <w:rsid w:val="00547ACB"/>
    <w:rsid w:val="00570C4B"/>
    <w:rsid w:val="00583A39"/>
    <w:rsid w:val="0058728B"/>
    <w:rsid w:val="00590289"/>
    <w:rsid w:val="00592B87"/>
    <w:rsid w:val="00596028"/>
    <w:rsid w:val="005A4114"/>
    <w:rsid w:val="005A6444"/>
    <w:rsid w:val="005C3486"/>
    <w:rsid w:val="005C4318"/>
    <w:rsid w:val="005D0614"/>
    <w:rsid w:val="005D123B"/>
    <w:rsid w:val="005D6154"/>
    <w:rsid w:val="005D7B3E"/>
    <w:rsid w:val="005E0981"/>
    <w:rsid w:val="005F47A7"/>
    <w:rsid w:val="00600D14"/>
    <w:rsid w:val="00611D3C"/>
    <w:rsid w:val="00626A44"/>
    <w:rsid w:val="00631AFB"/>
    <w:rsid w:val="00632829"/>
    <w:rsid w:val="00645C4C"/>
    <w:rsid w:val="00656AB2"/>
    <w:rsid w:val="00660FE2"/>
    <w:rsid w:val="00664BFF"/>
    <w:rsid w:val="0066641C"/>
    <w:rsid w:val="006703B8"/>
    <w:rsid w:val="006724BB"/>
    <w:rsid w:val="00685193"/>
    <w:rsid w:val="006B6E17"/>
    <w:rsid w:val="006C2C76"/>
    <w:rsid w:val="006D1952"/>
    <w:rsid w:val="006D5466"/>
    <w:rsid w:val="006E0799"/>
    <w:rsid w:val="006E2D6F"/>
    <w:rsid w:val="006F2F6B"/>
    <w:rsid w:val="007032D0"/>
    <w:rsid w:val="00710C64"/>
    <w:rsid w:val="00722797"/>
    <w:rsid w:val="00742434"/>
    <w:rsid w:val="007519F6"/>
    <w:rsid w:val="00752121"/>
    <w:rsid w:val="00753F84"/>
    <w:rsid w:val="0077033D"/>
    <w:rsid w:val="00792742"/>
    <w:rsid w:val="0079343A"/>
    <w:rsid w:val="007A10D8"/>
    <w:rsid w:val="007B7442"/>
    <w:rsid w:val="007C135E"/>
    <w:rsid w:val="007C6CA8"/>
    <w:rsid w:val="007C71F8"/>
    <w:rsid w:val="007D01D1"/>
    <w:rsid w:val="007D7BFB"/>
    <w:rsid w:val="007E0BEC"/>
    <w:rsid w:val="007E23DE"/>
    <w:rsid w:val="007E3DC2"/>
    <w:rsid w:val="007E4332"/>
    <w:rsid w:val="007E5976"/>
    <w:rsid w:val="007E5D52"/>
    <w:rsid w:val="007F3487"/>
    <w:rsid w:val="007F34AE"/>
    <w:rsid w:val="007F3AB9"/>
    <w:rsid w:val="007F6773"/>
    <w:rsid w:val="00804C11"/>
    <w:rsid w:val="00817733"/>
    <w:rsid w:val="008202A2"/>
    <w:rsid w:val="008311C9"/>
    <w:rsid w:val="00845F44"/>
    <w:rsid w:val="008672B2"/>
    <w:rsid w:val="00867C22"/>
    <w:rsid w:val="008739E2"/>
    <w:rsid w:val="008A73D2"/>
    <w:rsid w:val="008B14F2"/>
    <w:rsid w:val="008B25C8"/>
    <w:rsid w:val="008B4D63"/>
    <w:rsid w:val="008B6F55"/>
    <w:rsid w:val="008C431C"/>
    <w:rsid w:val="008E241F"/>
    <w:rsid w:val="008E25DB"/>
    <w:rsid w:val="008E551F"/>
    <w:rsid w:val="008E6D2B"/>
    <w:rsid w:val="008F4574"/>
    <w:rsid w:val="00900328"/>
    <w:rsid w:val="009005DA"/>
    <w:rsid w:val="009068E1"/>
    <w:rsid w:val="00912BE8"/>
    <w:rsid w:val="00927AE4"/>
    <w:rsid w:val="00931576"/>
    <w:rsid w:val="00955C0E"/>
    <w:rsid w:val="00963973"/>
    <w:rsid w:val="00963ACC"/>
    <w:rsid w:val="009648DB"/>
    <w:rsid w:val="00967C60"/>
    <w:rsid w:val="00970AD7"/>
    <w:rsid w:val="009721E2"/>
    <w:rsid w:val="009811AA"/>
    <w:rsid w:val="00985AD3"/>
    <w:rsid w:val="009915C0"/>
    <w:rsid w:val="00994581"/>
    <w:rsid w:val="00996132"/>
    <w:rsid w:val="00997655"/>
    <w:rsid w:val="009C5E6D"/>
    <w:rsid w:val="009C6878"/>
    <w:rsid w:val="009D4CD0"/>
    <w:rsid w:val="009D58A5"/>
    <w:rsid w:val="009F0B4B"/>
    <w:rsid w:val="009F45DF"/>
    <w:rsid w:val="00A039D6"/>
    <w:rsid w:val="00A06F8E"/>
    <w:rsid w:val="00A17A49"/>
    <w:rsid w:val="00A32219"/>
    <w:rsid w:val="00A335C3"/>
    <w:rsid w:val="00A33CAF"/>
    <w:rsid w:val="00A35B27"/>
    <w:rsid w:val="00A429BA"/>
    <w:rsid w:val="00A54207"/>
    <w:rsid w:val="00A617B9"/>
    <w:rsid w:val="00A656A2"/>
    <w:rsid w:val="00A71AA8"/>
    <w:rsid w:val="00A7261D"/>
    <w:rsid w:val="00A96A6C"/>
    <w:rsid w:val="00AA1F84"/>
    <w:rsid w:val="00AB2945"/>
    <w:rsid w:val="00AB3504"/>
    <w:rsid w:val="00AB64F6"/>
    <w:rsid w:val="00AD1244"/>
    <w:rsid w:val="00AD4B34"/>
    <w:rsid w:val="00AD5377"/>
    <w:rsid w:val="00AD7ED0"/>
    <w:rsid w:val="00AE522F"/>
    <w:rsid w:val="00AF23C3"/>
    <w:rsid w:val="00AF6206"/>
    <w:rsid w:val="00AF7113"/>
    <w:rsid w:val="00B124F4"/>
    <w:rsid w:val="00B13CAD"/>
    <w:rsid w:val="00B20F54"/>
    <w:rsid w:val="00B34775"/>
    <w:rsid w:val="00B37DB8"/>
    <w:rsid w:val="00B402FE"/>
    <w:rsid w:val="00B40594"/>
    <w:rsid w:val="00B45DAE"/>
    <w:rsid w:val="00B5728E"/>
    <w:rsid w:val="00B60C15"/>
    <w:rsid w:val="00B65D96"/>
    <w:rsid w:val="00B70C4F"/>
    <w:rsid w:val="00B838C0"/>
    <w:rsid w:val="00BA2E3B"/>
    <w:rsid w:val="00BB4E75"/>
    <w:rsid w:val="00BB5301"/>
    <w:rsid w:val="00BC27A0"/>
    <w:rsid w:val="00BE1FE4"/>
    <w:rsid w:val="00BF1B35"/>
    <w:rsid w:val="00BF2860"/>
    <w:rsid w:val="00BF412B"/>
    <w:rsid w:val="00C1027F"/>
    <w:rsid w:val="00C30C49"/>
    <w:rsid w:val="00C42009"/>
    <w:rsid w:val="00C43772"/>
    <w:rsid w:val="00C45DE2"/>
    <w:rsid w:val="00C547AC"/>
    <w:rsid w:val="00C54FDE"/>
    <w:rsid w:val="00C57608"/>
    <w:rsid w:val="00C62C05"/>
    <w:rsid w:val="00C6508E"/>
    <w:rsid w:val="00C84AC5"/>
    <w:rsid w:val="00C8771D"/>
    <w:rsid w:val="00C87E38"/>
    <w:rsid w:val="00C949AE"/>
    <w:rsid w:val="00CA36E9"/>
    <w:rsid w:val="00CA53D1"/>
    <w:rsid w:val="00CB1BA5"/>
    <w:rsid w:val="00CD4B36"/>
    <w:rsid w:val="00CD4FF0"/>
    <w:rsid w:val="00CD769D"/>
    <w:rsid w:val="00CE07D5"/>
    <w:rsid w:val="00CE1496"/>
    <w:rsid w:val="00CE60A3"/>
    <w:rsid w:val="00CF53ED"/>
    <w:rsid w:val="00D022B1"/>
    <w:rsid w:val="00D1149A"/>
    <w:rsid w:val="00D21D4B"/>
    <w:rsid w:val="00D22AF6"/>
    <w:rsid w:val="00D24FF9"/>
    <w:rsid w:val="00D30B0B"/>
    <w:rsid w:val="00D47D84"/>
    <w:rsid w:val="00D540FB"/>
    <w:rsid w:val="00D63F75"/>
    <w:rsid w:val="00D7757E"/>
    <w:rsid w:val="00D81232"/>
    <w:rsid w:val="00D84492"/>
    <w:rsid w:val="00D91DC0"/>
    <w:rsid w:val="00D92F0B"/>
    <w:rsid w:val="00DA7CAF"/>
    <w:rsid w:val="00DB444D"/>
    <w:rsid w:val="00DB68B7"/>
    <w:rsid w:val="00DC256C"/>
    <w:rsid w:val="00DE5E7C"/>
    <w:rsid w:val="00DE5F50"/>
    <w:rsid w:val="00DF189E"/>
    <w:rsid w:val="00DF1E84"/>
    <w:rsid w:val="00DF4325"/>
    <w:rsid w:val="00E0092F"/>
    <w:rsid w:val="00E0483A"/>
    <w:rsid w:val="00E12556"/>
    <w:rsid w:val="00E14698"/>
    <w:rsid w:val="00E16F44"/>
    <w:rsid w:val="00E312F9"/>
    <w:rsid w:val="00E37B1A"/>
    <w:rsid w:val="00E52E46"/>
    <w:rsid w:val="00E67813"/>
    <w:rsid w:val="00E70482"/>
    <w:rsid w:val="00E71177"/>
    <w:rsid w:val="00E7252B"/>
    <w:rsid w:val="00E736A4"/>
    <w:rsid w:val="00E74FC3"/>
    <w:rsid w:val="00E86DF1"/>
    <w:rsid w:val="00E9144E"/>
    <w:rsid w:val="00ED02F3"/>
    <w:rsid w:val="00EE2592"/>
    <w:rsid w:val="00EF1BB4"/>
    <w:rsid w:val="00EF440B"/>
    <w:rsid w:val="00EF623E"/>
    <w:rsid w:val="00EF7416"/>
    <w:rsid w:val="00F04242"/>
    <w:rsid w:val="00F13581"/>
    <w:rsid w:val="00F136B4"/>
    <w:rsid w:val="00F15BB5"/>
    <w:rsid w:val="00F363B6"/>
    <w:rsid w:val="00F372D2"/>
    <w:rsid w:val="00F37991"/>
    <w:rsid w:val="00F45571"/>
    <w:rsid w:val="00F45B78"/>
    <w:rsid w:val="00F51E06"/>
    <w:rsid w:val="00F52E3C"/>
    <w:rsid w:val="00F541F6"/>
    <w:rsid w:val="00F64E0C"/>
    <w:rsid w:val="00F66A4B"/>
    <w:rsid w:val="00F825DC"/>
    <w:rsid w:val="00F82A29"/>
    <w:rsid w:val="00F863D7"/>
    <w:rsid w:val="00F91A3C"/>
    <w:rsid w:val="00F957BB"/>
    <w:rsid w:val="00FB0FF4"/>
    <w:rsid w:val="00FC26BB"/>
    <w:rsid w:val="00FC6B3F"/>
    <w:rsid w:val="00FE5C42"/>
    <w:rsid w:val="00FF33A9"/>
    <w:rsid w:val="00FF59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44E"/>
  </w:style>
  <w:style w:type="paragraph" w:styleId="8">
    <w:name w:val="heading 8"/>
    <w:basedOn w:val="a"/>
    <w:next w:val="a"/>
    <w:link w:val="80"/>
    <w:qFormat/>
    <w:rsid w:val="00570C4B"/>
    <w:pPr>
      <w:keepNext/>
      <w:spacing w:after="0" w:line="240" w:lineRule="auto"/>
      <w:outlineLvl w:val="7"/>
    </w:pPr>
    <w:rPr>
      <w:rFonts w:ascii="Times New Roman" w:eastAsia="Times New Roman" w:hAnsi="Times New Roman" w:cs="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uiPriority w:val="34"/>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rsid w:val="00AE522F"/>
    <w:rPr>
      <w:rFonts w:ascii="Arial" w:hAnsi="Arial" w:cs="Arial" w:hint="default"/>
      <w:color w:val="0000FF"/>
      <w:u w:val="single"/>
    </w:rPr>
  </w:style>
  <w:style w:type="paragraph" w:styleId="2">
    <w:name w:val="Body Text Indent 2"/>
    <w:aliases w:val="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Знак4,Знак Знак Знак Знак"/>
    <w:basedOn w:val="a"/>
    <w:link w:val="20"/>
    <w:rsid w:val="00CE60A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aliases w:val=" Знак Знак1, Знак Знак Знак Знак Знак Знак Знак,Знак Знак Знак Знак Знак Знак1,Знак Знак Знак Знак Знак Знак Знак Знак,Знак Знак Знак Знак Знак Знак Знак Знак Знак Знак,Знак Знак Знак Знак Знак Знак Знак1,Знак4 Знак"/>
    <w:basedOn w:val="a0"/>
    <w:link w:val="2"/>
    <w:rsid w:val="00CE60A3"/>
    <w:rPr>
      <w:rFonts w:ascii="Times New Roman" w:eastAsia="Times New Roman" w:hAnsi="Times New Roman" w:cs="Times New Roman"/>
      <w:sz w:val="24"/>
      <w:szCs w:val="24"/>
      <w:lang w:eastAsia="ru-RU"/>
    </w:rPr>
  </w:style>
  <w:style w:type="paragraph" w:customStyle="1" w:styleId="S">
    <w:name w:val="S_Обычный"/>
    <w:basedOn w:val="a"/>
    <w:autoRedefine/>
    <w:rsid w:val="00CE60A3"/>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 w:type="paragraph" w:customStyle="1" w:styleId="ad">
    <w:name w:val="Знак"/>
    <w:basedOn w:val="a"/>
    <w:rsid w:val="00CE60A3"/>
    <w:pPr>
      <w:spacing w:after="0" w:line="240" w:lineRule="exact"/>
      <w:jc w:val="both"/>
    </w:pPr>
    <w:rPr>
      <w:rFonts w:ascii="Times New Roman" w:eastAsia="Times New Roman" w:hAnsi="Times New Roman" w:cs="Times New Roman"/>
      <w:sz w:val="24"/>
      <w:szCs w:val="24"/>
      <w:lang w:val="en-US"/>
    </w:rPr>
  </w:style>
  <w:style w:type="character" w:customStyle="1" w:styleId="80">
    <w:name w:val="Заголовок 8 Знак"/>
    <w:basedOn w:val="a0"/>
    <w:link w:val="8"/>
    <w:rsid w:val="00570C4B"/>
    <w:rPr>
      <w:rFonts w:ascii="Times New Roman" w:eastAsia="Times New Roman" w:hAnsi="Times New Roman" w:cs="Times New Roman"/>
      <w:b/>
      <w:sz w:val="20"/>
      <w:szCs w:val="24"/>
      <w:lang w:eastAsia="ru-RU"/>
    </w:rPr>
  </w:style>
  <w:style w:type="numbering" w:customStyle="1" w:styleId="1">
    <w:name w:val="Нет списка1"/>
    <w:next w:val="a2"/>
    <w:uiPriority w:val="99"/>
    <w:semiHidden/>
    <w:unhideWhenUsed/>
    <w:rsid w:val="00570C4B"/>
  </w:style>
  <w:style w:type="paragraph" w:customStyle="1" w:styleId="ConsPlusNonformat">
    <w:name w:val="ConsPlusNonformat"/>
    <w:rsid w:val="00570C4B"/>
    <w:pPr>
      <w:widowControl w:val="0"/>
      <w:spacing w:after="0" w:line="240" w:lineRule="auto"/>
    </w:pPr>
    <w:rPr>
      <w:rFonts w:ascii="Courier New" w:eastAsia="Times New Roman" w:hAnsi="Courier New" w:cs="Times New Roman"/>
      <w:snapToGrid w:val="0"/>
      <w:sz w:val="20"/>
      <w:szCs w:val="20"/>
      <w:lang w:eastAsia="ru-RU"/>
    </w:rPr>
  </w:style>
  <w:style w:type="paragraph" w:styleId="ae">
    <w:name w:val="Balloon Text"/>
    <w:basedOn w:val="a"/>
    <w:link w:val="af"/>
    <w:uiPriority w:val="99"/>
    <w:semiHidden/>
    <w:unhideWhenUsed/>
    <w:rsid w:val="00570C4B"/>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semiHidden/>
    <w:rsid w:val="00570C4B"/>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D4F6FB463765727A4CBB8E4F9189523D1667CC79DE9D7ECD3210B96181854265EB6C885D4F648328F859FFC667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A25FC-8F89-405F-9B18-9B3FD2292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40</Pages>
  <Words>6764</Words>
  <Characters>38561</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Dem</cp:lastModifiedBy>
  <cp:revision>15</cp:revision>
  <dcterms:created xsi:type="dcterms:W3CDTF">2020-09-18T06:37:00Z</dcterms:created>
  <dcterms:modified xsi:type="dcterms:W3CDTF">2020-11-24T06:26:00Z</dcterms:modified>
</cp:coreProperties>
</file>