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608" w:rsidRPr="001912D9" w:rsidRDefault="001E0608" w:rsidP="008C08BA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17358" cy="81915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358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914" w:rsidRPr="001912D9" w:rsidRDefault="009D7914" w:rsidP="008C08BA">
      <w:pPr>
        <w:spacing w:line="240" w:lineRule="auto"/>
        <w:contextualSpacing/>
        <w:jc w:val="center"/>
        <w:rPr>
          <w:rFonts w:ascii="Times New Roman" w:hAnsi="Times New Roman"/>
          <w:caps/>
          <w:sz w:val="28"/>
          <w:szCs w:val="28"/>
        </w:rPr>
      </w:pPr>
      <w:r w:rsidRPr="001912D9">
        <w:rPr>
          <w:rFonts w:ascii="Times New Roman" w:hAnsi="Times New Roman"/>
          <w:caps/>
          <w:sz w:val="28"/>
          <w:szCs w:val="28"/>
        </w:rPr>
        <w:t xml:space="preserve">Российская Федерация </w:t>
      </w:r>
    </w:p>
    <w:p w:rsidR="009D7914" w:rsidRPr="001912D9" w:rsidRDefault="009D7914" w:rsidP="008C08BA">
      <w:pPr>
        <w:spacing w:line="240" w:lineRule="auto"/>
        <w:contextualSpacing/>
        <w:jc w:val="center"/>
        <w:rPr>
          <w:rFonts w:ascii="Times New Roman" w:hAnsi="Times New Roman"/>
          <w:caps/>
          <w:sz w:val="28"/>
          <w:szCs w:val="28"/>
        </w:rPr>
      </w:pPr>
      <w:r w:rsidRPr="001912D9">
        <w:rPr>
          <w:rFonts w:ascii="Times New Roman" w:hAnsi="Times New Roman"/>
          <w:caps/>
          <w:sz w:val="28"/>
          <w:szCs w:val="28"/>
        </w:rPr>
        <w:t>Ростовская область</w:t>
      </w:r>
    </w:p>
    <w:p w:rsidR="009D7914" w:rsidRPr="001912D9" w:rsidRDefault="009D7914" w:rsidP="008C08BA">
      <w:pPr>
        <w:spacing w:line="240" w:lineRule="auto"/>
        <w:contextualSpacing/>
        <w:jc w:val="center"/>
        <w:rPr>
          <w:rFonts w:ascii="Times New Roman" w:hAnsi="Times New Roman"/>
          <w:caps/>
          <w:sz w:val="28"/>
          <w:szCs w:val="28"/>
        </w:rPr>
      </w:pPr>
      <w:r w:rsidRPr="001912D9">
        <w:rPr>
          <w:rFonts w:ascii="Times New Roman" w:hAnsi="Times New Roman"/>
          <w:caps/>
          <w:sz w:val="28"/>
          <w:szCs w:val="28"/>
        </w:rPr>
        <w:t>октябрьский район</w:t>
      </w:r>
    </w:p>
    <w:p w:rsidR="009D7914" w:rsidRPr="001912D9" w:rsidRDefault="009D7914" w:rsidP="008C08BA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Муниципальное образование «</w:t>
      </w:r>
      <w:r w:rsidR="00130F52" w:rsidRPr="001912D9">
        <w:rPr>
          <w:rFonts w:ascii="Times New Roman" w:hAnsi="Times New Roman"/>
          <w:sz w:val="28"/>
          <w:szCs w:val="28"/>
        </w:rPr>
        <w:t>Алексеевское</w:t>
      </w:r>
      <w:r w:rsidRPr="001912D9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9D7914" w:rsidRPr="001912D9" w:rsidRDefault="009D7914" w:rsidP="008C08BA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 xml:space="preserve">Администрация </w:t>
      </w:r>
      <w:r w:rsidR="00130F52" w:rsidRPr="001912D9">
        <w:rPr>
          <w:rFonts w:ascii="Times New Roman" w:hAnsi="Times New Roman"/>
          <w:sz w:val="28"/>
          <w:szCs w:val="28"/>
        </w:rPr>
        <w:t>Алексеевского</w:t>
      </w:r>
      <w:r w:rsidRPr="001912D9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9D7914" w:rsidRPr="001912D9" w:rsidRDefault="009D7914" w:rsidP="008C08BA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9D7914" w:rsidRPr="001912D9" w:rsidRDefault="009D7914" w:rsidP="008C08BA">
      <w:pPr>
        <w:spacing w:line="240" w:lineRule="auto"/>
        <w:contextualSpacing/>
        <w:jc w:val="center"/>
        <w:rPr>
          <w:rFonts w:ascii="Times New Roman" w:hAnsi="Times New Roman"/>
          <w:caps/>
          <w:sz w:val="28"/>
          <w:szCs w:val="28"/>
        </w:rPr>
      </w:pPr>
      <w:r w:rsidRPr="001912D9">
        <w:rPr>
          <w:rFonts w:ascii="Times New Roman" w:hAnsi="Times New Roman"/>
          <w:caps/>
          <w:sz w:val="28"/>
          <w:szCs w:val="28"/>
        </w:rPr>
        <w:t>постановление</w:t>
      </w:r>
    </w:p>
    <w:p w:rsidR="009D7914" w:rsidRPr="001912D9" w:rsidRDefault="009D7914" w:rsidP="008C08BA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28"/>
          <w:szCs w:val="28"/>
        </w:rPr>
      </w:pPr>
    </w:p>
    <w:tbl>
      <w:tblPr>
        <w:tblW w:w="9776" w:type="dxa"/>
        <w:tblLook w:val="04A0"/>
      </w:tblPr>
      <w:tblGrid>
        <w:gridCol w:w="3115"/>
        <w:gridCol w:w="3115"/>
        <w:gridCol w:w="3546"/>
      </w:tblGrid>
      <w:tr w:rsidR="009D7914" w:rsidRPr="001912D9" w:rsidTr="00C902D2">
        <w:tc>
          <w:tcPr>
            <w:tcW w:w="3115" w:type="dxa"/>
            <w:shd w:val="clear" w:color="auto" w:fill="auto"/>
            <w:vAlign w:val="center"/>
          </w:tcPr>
          <w:p w:rsidR="009D7914" w:rsidRPr="001912D9" w:rsidRDefault="00E24B65" w:rsidP="008C08BA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912D9">
              <w:rPr>
                <w:rFonts w:ascii="Times New Roman" w:hAnsi="Times New Roman"/>
                <w:sz w:val="28"/>
                <w:szCs w:val="28"/>
              </w:rPr>
              <w:t>01.12</w:t>
            </w:r>
            <w:r w:rsidR="009D7914" w:rsidRPr="001912D9">
              <w:rPr>
                <w:rFonts w:ascii="Times New Roman" w:hAnsi="Times New Roman"/>
                <w:sz w:val="28"/>
                <w:szCs w:val="28"/>
              </w:rPr>
              <w:t>.</w:t>
            </w:r>
            <w:r w:rsidR="00C902D2" w:rsidRPr="001912D9">
              <w:rPr>
                <w:rFonts w:ascii="Times New Roman" w:hAnsi="Times New Roman"/>
                <w:sz w:val="28"/>
                <w:szCs w:val="28"/>
              </w:rPr>
              <w:t>2023</w:t>
            </w:r>
            <w:r w:rsidR="009D7914" w:rsidRPr="001912D9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115" w:type="dxa"/>
            <w:shd w:val="clear" w:color="auto" w:fill="auto"/>
            <w:vAlign w:val="center"/>
          </w:tcPr>
          <w:p w:rsidR="009D7914" w:rsidRPr="001912D9" w:rsidRDefault="009D7914" w:rsidP="00E24B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12D9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="00E24B65" w:rsidRPr="001912D9">
              <w:rPr>
                <w:rFonts w:ascii="Times New Roman" w:hAnsi="Times New Roman"/>
                <w:sz w:val="28"/>
                <w:szCs w:val="28"/>
              </w:rPr>
              <w:t>122</w:t>
            </w:r>
          </w:p>
        </w:tc>
        <w:tc>
          <w:tcPr>
            <w:tcW w:w="3546" w:type="dxa"/>
            <w:shd w:val="clear" w:color="auto" w:fill="auto"/>
            <w:vAlign w:val="center"/>
          </w:tcPr>
          <w:p w:rsidR="009D7914" w:rsidRPr="001912D9" w:rsidRDefault="005A16C2" w:rsidP="008C08BA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912D9">
              <w:rPr>
                <w:rFonts w:ascii="Times New Roman" w:hAnsi="Times New Roman"/>
                <w:sz w:val="28"/>
                <w:szCs w:val="28"/>
              </w:rPr>
              <w:t>с.Алексеевка</w:t>
            </w:r>
          </w:p>
        </w:tc>
      </w:tr>
    </w:tbl>
    <w:p w:rsidR="009D7914" w:rsidRPr="001912D9" w:rsidRDefault="009D7914" w:rsidP="008C08BA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928"/>
      </w:tblGrid>
      <w:tr w:rsidR="009D7914" w:rsidRPr="001912D9" w:rsidTr="0066313C">
        <w:trPr>
          <w:trHeight w:val="1137"/>
        </w:trPr>
        <w:tc>
          <w:tcPr>
            <w:tcW w:w="4928" w:type="dxa"/>
          </w:tcPr>
          <w:p w:rsidR="009D7914" w:rsidRPr="001912D9" w:rsidRDefault="00E24B65" w:rsidP="008C08BA">
            <w:pPr>
              <w:pStyle w:val="124"/>
              <w:ind w:firstLine="0"/>
              <w:contextualSpacing/>
              <w:rPr>
                <w:szCs w:val="28"/>
              </w:rPr>
            </w:pPr>
            <w:r w:rsidRPr="001912D9">
              <w:rPr>
                <w:szCs w:val="28"/>
              </w:rPr>
              <w:t>Об утверждении Административного регламента предоставления муниципальной услуги «Выдача разрешения на право вырубки зеленых насаждений»</w:t>
            </w:r>
          </w:p>
          <w:p w:rsidR="00E24B65" w:rsidRPr="001912D9" w:rsidRDefault="00E24B65" w:rsidP="008C08BA">
            <w:pPr>
              <w:pStyle w:val="124"/>
              <w:ind w:firstLine="0"/>
              <w:contextualSpacing/>
              <w:rPr>
                <w:szCs w:val="28"/>
              </w:rPr>
            </w:pPr>
          </w:p>
        </w:tc>
      </w:tr>
    </w:tbl>
    <w:p w:rsidR="009D7914" w:rsidRPr="001912D9" w:rsidRDefault="00E24B65" w:rsidP="008C08B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В целях приведения муниципальных правовых актов в соответствие с действующим законодательством, в соответствии с Федеральным законом от 27 июля 2010 года №210-ФЗ «Об организации предоставления государственных и муниципальных услуг»</w:t>
      </w:r>
      <w:r w:rsidR="009D7914" w:rsidRPr="001912D9">
        <w:rPr>
          <w:rFonts w:ascii="Times New Roman" w:hAnsi="Times New Roman"/>
          <w:sz w:val="28"/>
          <w:szCs w:val="28"/>
        </w:rPr>
        <w:t>, руководствуясь Уставом муниципального образования «</w:t>
      </w:r>
      <w:r w:rsidR="00130F52" w:rsidRPr="001912D9">
        <w:rPr>
          <w:rFonts w:ascii="Times New Roman" w:hAnsi="Times New Roman"/>
          <w:sz w:val="28"/>
          <w:szCs w:val="28"/>
        </w:rPr>
        <w:t>Алексеевское</w:t>
      </w:r>
      <w:r w:rsidR="009D7914" w:rsidRPr="001912D9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A35F43" w:rsidRPr="001912D9" w:rsidRDefault="00A35F43" w:rsidP="009F26C1">
      <w:pPr>
        <w:spacing w:before="24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9D7914" w:rsidRPr="001912D9" w:rsidRDefault="009F26C1" w:rsidP="009F26C1">
      <w:pPr>
        <w:spacing w:before="24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ПОСТАНОВЛЯЮ:</w:t>
      </w:r>
    </w:p>
    <w:p w:rsidR="00A35F43" w:rsidRPr="001912D9" w:rsidRDefault="00A35F43" w:rsidP="009F26C1">
      <w:pPr>
        <w:spacing w:before="24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E24B65" w:rsidRPr="001912D9" w:rsidRDefault="009D7914" w:rsidP="00980C9C">
      <w:pPr>
        <w:tabs>
          <w:tab w:val="left" w:pos="1134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1.</w:t>
      </w:r>
      <w:r w:rsidR="00E24B65" w:rsidRPr="001912D9">
        <w:rPr>
          <w:rFonts w:ascii="Times New Roman" w:hAnsi="Times New Roman"/>
          <w:sz w:val="28"/>
          <w:szCs w:val="28"/>
        </w:rPr>
        <w:tab/>
        <w:t>Утвердить Административный регламент предоставления муниципальной услуги «Выдача разрешения на право вырубки зеленых насаждений» согласно приложению, к настоящему постановлению.</w:t>
      </w:r>
    </w:p>
    <w:p w:rsidR="00A60F92" w:rsidRPr="001912D9" w:rsidRDefault="00E24B65" w:rsidP="00980C9C">
      <w:pPr>
        <w:tabs>
          <w:tab w:val="left" w:pos="1134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2.</w:t>
      </w:r>
      <w:r w:rsidRPr="001912D9">
        <w:rPr>
          <w:rFonts w:ascii="Times New Roman" w:hAnsi="Times New Roman"/>
          <w:sz w:val="28"/>
          <w:szCs w:val="28"/>
        </w:rPr>
        <w:tab/>
      </w:r>
      <w:r w:rsidR="00A60F92" w:rsidRPr="001912D9">
        <w:rPr>
          <w:rFonts w:ascii="Times New Roman" w:hAnsi="Times New Roman"/>
          <w:sz w:val="28"/>
          <w:szCs w:val="28"/>
        </w:rPr>
        <w:t>Признать утратившими силу постановление Администрации Алексеевского сельского поселения от 03.11.2015г. № 205 «Об утверждении административного регламента по предоставлению муниципальной услуги «Предоставление порубочного билета и  (или)  разрешения на пересадку деревьев и  кустарников» муниципального образования Алексеевское сельское поселение».</w:t>
      </w:r>
    </w:p>
    <w:p w:rsidR="00E24B65" w:rsidRPr="001912D9" w:rsidRDefault="00E24B65" w:rsidP="00980C9C">
      <w:pPr>
        <w:tabs>
          <w:tab w:val="left" w:pos="1134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3.</w:t>
      </w:r>
      <w:r w:rsidRPr="001912D9">
        <w:rPr>
          <w:rFonts w:ascii="Times New Roman" w:hAnsi="Times New Roman"/>
          <w:sz w:val="28"/>
          <w:szCs w:val="28"/>
        </w:rPr>
        <w:tab/>
        <w:t>Настоящее постановление вступает в силу со дня его официального обнародования</w:t>
      </w:r>
      <w:r w:rsidR="00A60F92" w:rsidRPr="001912D9">
        <w:rPr>
          <w:rFonts w:ascii="Times New Roman" w:hAnsi="Times New Roman"/>
          <w:sz w:val="28"/>
          <w:szCs w:val="28"/>
        </w:rPr>
        <w:t>.</w:t>
      </w:r>
    </w:p>
    <w:p w:rsidR="009D7914" w:rsidRPr="001912D9" w:rsidRDefault="00E24B65" w:rsidP="00980C9C">
      <w:pPr>
        <w:tabs>
          <w:tab w:val="left" w:pos="1134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4.</w:t>
      </w:r>
      <w:r w:rsidRPr="001912D9">
        <w:rPr>
          <w:rFonts w:ascii="Times New Roman" w:hAnsi="Times New Roman"/>
          <w:sz w:val="28"/>
          <w:szCs w:val="28"/>
        </w:rPr>
        <w:tab/>
        <w:t>Контроль над исполнением данного пост</w:t>
      </w:r>
      <w:r w:rsidR="00980C9C" w:rsidRPr="001912D9">
        <w:rPr>
          <w:rFonts w:ascii="Times New Roman" w:hAnsi="Times New Roman"/>
          <w:sz w:val="28"/>
          <w:szCs w:val="28"/>
        </w:rPr>
        <w:t>ановления возложить на замес</w:t>
      </w:r>
      <w:r w:rsidR="00A60F92" w:rsidRPr="001912D9">
        <w:rPr>
          <w:rFonts w:ascii="Times New Roman" w:hAnsi="Times New Roman"/>
          <w:sz w:val="28"/>
          <w:szCs w:val="28"/>
        </w:rPr>
        <w:t>тителя Г</w:t>
      </w:r>
      <w:r w:rsidRPr="001912D9">
        <w:rPr>
          <w:rFonts w:ascii="Times New Roman" w:hAnsi="Times New Roman"/>
          <w:sz w:val="28"/>
          <w:szCs w:val="28"/>
        </w:rPr>
        <w:t xml:space="preserve">лавы Администрации </w:t>
      </w:r>
      <w:r w:rsidR="00A60F92" w:rsidRPr="001912D9">
        <w:rPr>
          <w:rFonts w:ascii="Times New Roman" w:hAnsi="Times New Roman"/>
          <w:sz w:val="28"/>
          <w:szCs w:val="28"/>
        </w:rPr>
        <w:t>Алексеевского</w:t>
      </w:r>
      <w:r w:rsidRPr="001912D9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A60F92" w:rsidRPr="001912D9">
        <w:rPr>
          <w:rFonts w:ascii="Times New Roman" w:hAnsi="Times New Roman"/>
          <w:sz w:val="28"/>
          <w:szCs w:val="28"/>
        </w:rPr>
        <w:t xml:space="preserve"> О.А.Задорожнего.</w:t>
      </w:r>
    </w:p>
    <w:p w:rsidR="00187673" w:rsidRPr="001912D9" w:rsidRDefault="00187673" w:rsidP="008C08BA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A60F92" w:rsidRPr="001912D9" w:rsidRDefault="00A60F92" w:rsidP="008C08BA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5A16C2" w:rsidRPr="001912D9" w:rsidRDefault="009D7914" w:rsidP="008C08B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9D7914" w:rsidRPr="001912D9" w:rsidRDefault="00130F52" w:rsidP="005A16C2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Алексеевского</w:t>
      </w:r>
      <w:r w:rsidR="009D7914" w:rsidRPr="001912D9">
        <w:rPr>
          <w:rFonts w:ascii="Times New Roman" w:hAnsi="Times New Roman"/>
          <w:sz w:val="28"/>
          <w:szCs w:val="28"/>
        </w:rPr>
        <w:t xml:space="preserve"> сельского</w:t>
      </w:r>
      <w:r w:rsidR="00187673" w:rsidRPr="001912D9">
        <w:rPr>
          <w:rFonts w:ascii="Times New Roman" w:hAnsi="Times New Roman"/>
          <w:sz w:val="28"/>
          <w:szCs w:val="28"/>
        </w:rPr>
        <w:t xml:space="preserve"> </w:t>
      </w:r>
      <w:r w:rsidR="009D7914" w:rsidRPr="001912D9">
        <w:rPr>
          <w:rFonts w:ascii="Times New Roman" w:hAnsi="Times New Roman"/>
          <w:sz w:val="28"/>
          <w:szCs w:val="28"/>
        </w:rPr>
        <w:t xml:space="preserve">поселения                                             </w:t>
      </w:r>
      <w:r w:rsidR="005A16C2" w:rsidRPr="001912D9">
        <w:rPr>
          <w:rFonts w:ascii="Times New Roman" w:hAnsi="Times New Roman"/>
          <w:sz w:val="28"/>
          <w:szCs w:val="28"/>
        </w:rPr>
        <w:t>Ю.В.Кашпор</w:t>
      </w:r>
    </w:p>
    <w:p w:rsidR="009D7914" w:rsidRPr="001912D9" w:rsidRDefault="009D7914" w:rsidP="008C08BA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  <w:sectPr w:rsidR="009D7914" w:rsidRPr="001912D9" w:rsidSect="00A60F92">
          <w:pgSz w:w="11906" w:h="16838" w:code="9"/>
          <w:pgMar w:top="794" w:right="851" w:bottom="426" w:left="1701" w:header="708" w:footer="708" w:gutter="0"/>
          <w:cols w:space="708"/>
          <w:docGrid w:linePitch="360"/>
        </w:sectPr>
      </w:pPr>
    </w:p>
    <w:tbl>
      <w:tblPr>
        <w:tblW w:w="9219" w:type="dxa"/>
        <w:tblInd w:w="812" w:type="dxa"/>
        <w:tblLook w:val="04A0"/>
      </w:tblPr>
      <w:tblGrid>
        <w:gridCol w:w="3021"/>
        <w:gridCol w:w="2087"/>
        <w:gridCol w:w="4111"/>
      </w:tblGrid>
      <w:tr w:rsidR="009D7914" w:rsidRPr="001912D9" w:rsidTr="00130F52">
        <w:tc>
          <w:tcPr>
            <w:tcW w:w="3021" w:type="dxa"/>
            <w:shd w:val="clear" w:color="auto" w:fill="auto"/>
          </w:tcPr>
          <w:p w:rsidR="009D7914" w:rsidRPr="001912D9" w:rsidRDefault="009D7914" w:rsidP="008C08BA">
            <w:pPr>
              <w:pStyle w:val="ConsPlusTitle"/>
              <w:widowControl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7" w:type="dxa"/>
            <w:shd w:val="clear" w:color="auto" w:fill="auto"/>
          </w:tcPr>
          <w:p w:rsidR="009D7914" w:rsidRPr="001912D9" w:rsidRDefault="009D7914" w:rsidP="008C08BA">
            <w:pPr>
              <w:pStyle w:val="ConsPlusTitle"/>
              <w:widowControl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:rsidR="009D7914" w:rsidRPr="001912D9" w:rsidRDefault="009D7914" w:rsidP="00130F5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12D9"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:rsidR="009D7914" w:rsidRPr="001912D9" w:rsidRDefault="009D7914" w:rsidP="00130F5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12D9">
              <w:rPr>
                <w:rFonts w:ascii="Times New Roman" w:hAnsi="Times New Roman"/>
                <w:sz w:val="28"/>
                <w:szCs w:val="28"/>
              </w:rPr>
              <w:t>к постановлению</w:t>
            </w:r>
            <w:r w:rsidR="00FF6E25" w:rsidRPr="001912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912D9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  <w:r w:rsidR="00130F52" w:rsidRPr="001912D9">
              <w:rPr>
                <w:rFonts w:ascii="Times New Roman" w:hAnsi="Times New Roman"/>
                <w:sz w:val="28"/>
                <w:szCs w:val="28"/>
              </w:rPr>
              <w:t xml:space="preserve"> Алексеевского</w:t>
            </w:r>
            <w:r w:rsidRPr="001912D9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  <w:p w:rsidR="009D7914" w:rsidRPr="001912D9" w:rsidRDefault="009D7914" w:rsidP="00130F52">
            <w:pPr>
              <w:pStyle w:val="ConsPlusTitle"/>
              <w:widowControl/>
              <w:contextualSpacing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1912D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от </w:t>
            </w:r>
            <w:r w:rsidR="001912D9" w:rsidRPr="001912D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01.12.2023г</w:t>
            </w:r>
            <w:r w:rsidRPr="001912D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. № </w:t>
            </w:r>
            <w:r w:rsidR="001912D9" w:rsidRPr="001912D9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122</w:t>
            </w:r>
          </w:p>
          <w:p w:rsidR="00130F52" w:rsidRPr="001912D9" w:rsidRDefault="00130F52" w:rsidP="00130F52">
            <w:pPr>
              <w:pStyle w:val="ConsPlusTitle"/>
              <w:widowControl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912D9" w:rsidRPr="001912D9" w:rsidRDefault="001912D9" w:rsidP="00B42273">
      <w:pPr>
        <w:pStyle w:val="34"/>
        <w:shd w:val="clear" w:color="auto" w:fill="auto"/>
        <w:spacing w:before="0" w:after="0" w:line="240" w:lineRule="auto"/>
        <w:jc w:val="center"/>
      </w:pPr>
      <w:r w:rsidRPr="001912D9">
        <w:t>АДМИНИСТРАТИВНЫЙ РЕГЛАМЕНТ</w:t>
      </w:r>
    </w:p>
    <w:p w:rsidR="001912D9" w:rsidRPr="001912D9" w:rsidRDefault="001912D9" w:rsidP="00B42273">
      <w:pPr>
        <w:pStyle w:val="34"/>
        <w:shd w:val="clear" w:color="auto" w:fill="auto"/>
        <w:spacing w:before="0" w:after="0" w:line="240" w:lineRule="auto"/>
        <w:jc w:val="center"/>
      </w:pPr>
      <w:r w:rsidRPr="001912D9">
        <w:t>предоставления муниципальной услуги</w:t>
      </w:r>
    </w:p>
    <w:p w:rsidR="001912D9" w:rsidRPr="001912D9" w:rsidRDefault="001912D9" w:rsidP="00B42273">
      <w:pPr>
        <w:pStyle w:val="34"/>
        <w:shd w:val="clear" w:color="auto" w:fill="auto"/>
        <w:spacing w:before="0" w:after="0" w:line="240" w:lineRule="auto"/>
        <w:jc w:val="center"/>
      </w:pPr>
      <w:r w:rsidRPr="001912D9">
        <w:t>«Выдача разрешения на право вырубки зеленых насаждений»</w:t>
      </w:r>
    </w:p>
    <w:p w:rsidR="001912D9" w:rsidRPr="001912D9" w:rsidRDefault="001912D9" w:rsidP="001912D9">
      <w:pPr>
        <w:pStyle w:val="34"/>
        <w:shd w:val="clear" w:color="auto" w:fill="auto"/>
        <w:spacing w:before="0" w:after="0" w:line="240" w:lineRule="auto"/>
        <w:jc w:val="both"/>
      </w:pPr>
    </w:p>
    <w:p w:rsidR="001912D9" w:rsidRPr="001912D9" w:rsidRDefault="001912D9" w:rsidP="00FB11E7">
      <w:pPr>
        <w:pStyle w:val="32"/>
        <w:numPr>
          <w:ilvl w:val="0"/>
          <w:numId w:val="1"/>
        </w:numPr>
        <w:shd w:val="clear" w:color="auto" w:fill="auto"/>
        <w:tabs>
          <w:tab w:val="left" w:pos="284"/>
        </w:tabs>
        <w:spacing w:before="0" w:after="0" w:line="240" w:lineRule="auto"/>
        <w:ind w:firstLine="0"/>
        <w:jc w:val="center"/>
      </w:pPr>
      <w:r w:rsidRPr="001912D9">
        <w:t>Общие положения</w:t>
      </w:r>
    </w:p>
    <w:p w:rsidR="001912D9" w:rsidRPr="001912D9" w:rsidRDefault="001912D9" w:rsidP="00FB11E7">
      <w:pPr>
        <w:pStyle w:val="32"/>
        <w:numPr>
          <w:ilvl w:val="1"/>
          <w:numId w:val="3"/>
        </w:numPr>
        <w:shd w:val="clear" w:color="auto" w:fill="auto"/>
        <w:spacing w:before="0" w:after="0" w:line="240" w:lineRule="auto"/>
        <w:ind w:left="0" w:firstLine="0"/>
        <w:jc w:val="center"/>
      </w:pPr>
      <w:r w:rsidRPr="001912D9">
        <w:t>Предмет регулирования Административного регламента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1.1.1. Административный регламент предоставления муниципальной услуги «Выдача разрешений на право  вырубки  зеленых  насаждений»  (далее – Адм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нистративный регламент) разработан в целях повышения качества и доступности предоставления, определяет стандарт, сроки и последовательность действий (а</w:t>
      </w:r>
      <w:r w:rsidRPr="001912D9">
        <w:rPr>
          <w:rFonts w:ascii="Times New Roman" w:hAnsi="Times New Roman"/>
          <w:sz w:val="28"/>
          <w:szCs w:val="28"/>
        </w:rPr>
        <w:t>д</w:t>
      </w:r>
      <w:r w:rsidRPr="001912D9">
        <w:rPr>
          <w:rFonts w:ascii="Times New Roman" w:hAnsi="Times New Roman"/>
          <w:sz w:val="28"/>
          <w:szCs w:val="28"/>
        </w:rPr>
        <w:t>министративных процедур) при осуществлении полномочий по предоставлению муниципальной услуги «Выдача разрешений на право  вырубки  зеленых  наса</w:t>
      </w:r>
      <w:r w:rsidRPr="001912D9">
        <w:rPr>
          <w:rFonts w:ascii="Times New Roman" w:hAnsi="Times New Roman"/>
          <w:sz w:val="28"/>
          <w:szCs w:val="28"/>
        </w:rPr>
        <w:t>ж</w:t>
      </w:r>
      <w:r w:rsidRPr="001912D9">
        <w:rPr>
          <w:rFonts w:ascii="Times New Roman" w:hAnsi="Times New Roman"/>
          <w:sz w:val="28"/>
          <w:szCs w:val="28"/>
        </w:rPr>
        <w:t xml:space="preserve">дений»  (далее – Услуга, муниципальная услуга) Администрацией </w:t>
      </w:r>
      <w:r w:rsidR="00B42273">
        <w:rPr>
          <w:rFonts w:ascii="Times New Roman" w:hAnsi="Times New Roman"/>
          <w:sz w:val="28"/>
          <w:szCs w:val="28"/>
        </w:rPr>
        <w:t>Алексеевского</w:t>
      </w:r>
      <w:r w:rsidRPr="001912D9">
        <w:rPr>
          <w:rFonts w:ascii="Times New Roman" w:hAnsi="Times New Roman"/>
          <w:sz w:val="28"/>
          <w:szCs w:val="28"/>
        </w:rPr>
        <w:t xml:space="preserve"> сельского поселения (далее - Уполномоченный орган).</w:t>
      </w:r>
    </w:p>
    <w:p w:rsidR="001912D9" w:rsidRPr="001912D9" w:rsidRDefault="001912D9" w:rsidP="001912D9">
      <w:pPr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1.1.2. Выдача разрешения на право вырубки зеленых насаждений осущест</w:t>
      </w:r>
      <w:r w:rsidRPr="001912D9">
        <w:rPr>
          <w:rFonts w:ascii="Times New Roman" w:hAnsi="Times New Roman"/>
          <w:sz w:val="28"/>
          <w:szCs w:val="28"/>
        </w:rPr>
        <w:t>в</w:t>
      </w:r>
      <w:r w:rsidRPr="001912D9">
        <w:rPr>
          <w:rFonts w:ascii="Times New Roman" w:hAnsi="Times New Roman"/>
          <w:sz w:val="28"/>
          <w:szCs w:val="28"/>
        </w:rPr>
        <w:t>ляется в случаях:</w:t>
      </w:r>
    </w:p>
    <w:p w:rsidR="001912D9" w:rsidRPr="001912D9" w:rsidRDefault="001912D9" w:rsidP="001912D9">
      <w:pPr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а) при выявлении нарушения строительных, санитарных и иных норм и правил, вызванных произрастанием зеленых насаждений, в том числе при пров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дении капитального и текущего ремонта зданий строений сооружений в случае, если зеленые насаждения мешают проведению работ;</w:t>
      </w:r>
    </w:p>
    <w:p w:rsidR="001912D9" w:rsidRPr="001912D9" w:rsidRDefault="001912D9" w:rsidP="001912D9">
      <w:pPr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б) проведения санитарных рубок (в том числе удаления аварийных деревьев и кустарников), реконструкции зеленых насаждений и капитального ремонта (реставрации) объектов озеленения (парков, бульваров, скверов, улиц, внутр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дворовых территорий);</w:t>
      </w:r>
    </w:p>
    <w:p w:rsidR="001912D9" w:rsidRPr="001912D9" w:rsidRDefault="001912D9" w:rsidP="001912D9">
      <w:pPr>
        <w:tabs>
          <w:tab w:val="left" w:pos="1134"/>
        </w:tabs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в) проведения строительства (реконструкции), сетей инженерно-технического обеспечения, в том числе линейных объектов;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г) проведение капитального или текущего ремонта сетей инженерно-технического обеспечения, в том числе линейных объектов за исключением пр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ведения аварийно-восстановительных работ сетей инженерно-технического обе</w:t>
      </w:r>
      <w:r w:rsidRPr="001912D9">
        <w:rPr>
          <w:rFonts w:ascii="Times New Roman" w:hAnsi="Times New Roman"/>
          <w:sz w:val="28"/>
          <w:szCs w:val="28"/>
        </w:rPr>
        <w:t>с</w:t>
      </w:r>
      <w:r w:rsidRPr="001912D9">
        <w:rPr>
          <w:rFonts w:ascii="Times New Roman" w:hAnsi="Times New Roman"/>
          <w:sz w:val="28"/>
          <w:szCs w:val="28"/>
        </w:rPr>
        <w:t>печения и сооружений;</w:t>
      </w:r>
    </w:p>
    <w:p w:rsidR="001912D9" w:rsidRPr="001912D9" w:rsidRDefault="001912D9" w:rsidP="001912D9">
      <w:pPr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д) размещения, установки объектов, не являющихся объектами капитальн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го строительства;</w:t>
      </w:r>
    </w:p>
    <w:p w:rsidR="001912D9" w:rsidRPr="001912D9" w:rsidRDefault="001912D9" w:rsidP="001912D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е)</w:t>
      </w:r>
      <w:r w:rsidRPr="001912D9">
        <w:rPr>
          <w:rFonts w:ascii="Times New Roman" w:hAnsi="Times New Roman"/>
          <w:sz w:val="28"/>
          <w:szCs w:val="28"/>
        </w:rPr>
        <w:tab/>
        <w:t>проведение инженерно-геологических изысканий;</w:t>
      </w:r>
    </w:p>
    <w:p w:rsidR="001912D9" w:rsidRPr="001912D9" w:rsidRDefault="001912D9" w:rsidP="001912D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и)</w:t>
      </w:r>
      <w:r w:rsidRPr="001912D9">
        <w:rPr>
          <w:rFonts w:ascii="Times New Roman" w:hAnsi="Times New Roman"/>
          <w:sz w:val="28"/>
          <w:szCs w:val="28"/>
        </w:rPr>
        <w:tab/>
        <w:t>восстановления нормативного светового режима в жилых и</w:t>
      </w:r>
      <w:bookmarkStart w:id="0" w:name="page3"/>
      <w:bookmarkEnd w:id="0"/>
      <w:r w:rsidR="00B42273">
        <w:rPr>
          <w:rFonts w:ascii="Times New Roman" w:hAnsi="Times New Roman"/>
          <w:sz w:val="28"/>
          <w:szCs w:val="28"/>
        </w:rPr>
        <w:t xml:space="preserve"> </w:t>
      </w:r>
      <w:r w:rsidRPr="001912D9">
        <w:rPr>
          <w:rFonts w:ascii="Times New Roman" w:hAnsi="Times New Roman"/>
          <w:sz w:val="28"/>
          <w:szCs w:val="28"/>
        </w:rPr>
        <w:t>нежилых п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мещениях, затеняемых деревьями.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1.1.3.Выдача разрешения на право вырубки зеленых насаждений осущест</w:t>
      </w:r>
      <w:r w:rsidRPr="001912D9">
        <w:rPr>
          <w:rFonts w:ascii="Times New Roman" w:hAnsi="Times New Roman"/>
          <w:sz w:val="28"/>
          <w:szCs w:val="28"/>
        </w:rPr>
        <w:t>в</w:t>
      </w:r>
      <w:r w:rsidRPr="001912D9">
        <w:rPr>
          <w:rFonts w:ascii="Times New Roman" w:hAnsi="Times New Roman"/>
          <w:sz w:val="28"/>
          <w:szCs w:val="28"/>
        </w:rPr>
        <w:t>ляется для производства работ на землях, на которые не распространяется дейс</w:t>
      </w:r>
      <w:r w:rsidRPr="001912D9">
        <w:rPr>
          <w:rFonts w:ascii="Times New Roman" w:hAnsi="Times New Roman"/>
          <w:sz w:val="28"/>
          <w:szCs w:val="28"/>
        </w:rPr>
        <w:t>т</w:t>
      </w:r>
      <w:r w:rsidRPr="001912D9">
        <w:rPr>
          <w:rFonts w:ascii="Times New Roman" w:hAnsi="Times New Roman"/>
          <w:sz w:val="28"/>
          <w:szCs w:val="28"/>
        </w:rPr>
        <w:t>вие лесного законодательства Российской Федерации, на землях, не входящих в полосы отвода железных и автомобильных дорог, на земельных участках, не о</w:t>
      </w:r>
      <w:r w:rsidRPr="001912D9">
        <w:rPr>
          <w:rFonts w:ascii="Times New Roman" w:hAnsi="Times New Roman"/>
          <w:sz w:val="28"/>
          <w:szCs w:val="28"/>
        </w:rPr>
        <w:t>т</w:t>
      </w:r>
      <w:r w:rsidRPr="001912D9">
        <w:rPr>
          <w:rFonts w:ascii="Times New Roman" w:hAnsi="Times New Roman"/>
          <w:sz w:val="28"/>
          <w:szCs w:val="28"/>
        </w:rPr>
        <w:t>носящихся к специально отведенным для выполнения агротехнических мер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 xml:space="preserve">приятий по разведению и содержанию зеленных </w:t>
      </w:r>
      <w:r w:rsidRPr="001912D9">
        <w:rPr>
          <w:rFonts w:ascii="Times New Roman" w:hAnsi="Times New Roman"/>
          <w:sz w:val="28"/>
          <w:szCs w:val="28"/>
        </w:rPr>
        <w:lastRenderedPageBreak/>
        <w:t>насаждений (питомники, ора</w:t>
      </w:r>
      <w:r w:rsidRPr="001912D9">
        <w:rPr>
          <w:rFonts w:ascii="Times New Roman" w:hAnsi="Times New Roman"/>
          <w:sz w:val="28"/>
          <w:szCs w:val="28"/>
        </w:rPr>
        <w:t>н</w:t>
      </w:r>
      <w:r w:rsidRPr="001912D9">
        <w:rPr>
          <w:rFonts w:ascii="Times New Roman" w:hAnsi="Times New Roman"/>
          <w:sz w:val="28"/>
          <w:szCs w:val="28"/>
        </w:rPr>
        <w:t>жерейные комплексы), а также не относящихся к территории кладбищ.</w:t>
      </w:r>
    </w:p>
    <w:p w:rsidR="001912D9" w:rsidRPr="001912D9" w:rsidRDefault="001912D9" w:rsidP="001912D9">
      <w:pPr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 xml:space="preserve">1.1.4 Вырубка зеленых насаждений без разрешения на территории </w:t>
      </w:r>
      <w:r w:rsidR="00B42273">
        <w:rPr>
          <w:rFonts w:ascii="Times New Roman" w:hAnsi="Times New Roman"/>
          <w:sz w:val="28"/>
          <w:szCs w:val="28"/>
        </w:rPr>
        <w:t>Алексеевского</w:t>
      </w:r>
      <w:r w:rsidRPr="001912D9">
        <w:rPr>
          <w:rFonts w:ascii="Times New Roman" w:hAnsi="Times New Roman"/>
          <w:sz w:val="28"/>
          <w:szCs w:val="28"/>
        </w:rPr>
        <w:t xml:space="preserve"> сельского поселения муниципального района «Октябрьский район» Росто</w:t>
      </w:r>
      <w:r w:rsidRPr="001912D9">
        <w:rPr>
          <w:rFonts w:ascii="Times New Roman" w:hAnsi="Times New Roman"/>
          <w:sz w:val="28"/>
          <w:szCs w:val="28"/>
        </w:rPr>
        <w:t>в</w:t>
      </w:r>
      <w:r w:rsidRPr="001912D9">
        <w:rPr>
          <w:rFonts w:ascii="Times New Roman" w:hAnsi="Times New Roman"/>
          <w:sz w:val="28"/>
          <w:szCs w:val="28"/>
        </w:rPr>
        <w:t>ской области не допускается, за исключением проведения аварийно-восстановительных работ сетей инженерно-технического обеспечения и соор</w:t>
      </w:r>
      <w:r w:rsidRPr="001912D9">
        <w:rPr>
          <w:rFonts w:ascii="Times New Roman" w:hAnsi="Times New Roman"/>
          <w:sz w:val="28"/>
          <w:szCs w:val="28"/>
        </w:rPr>
        <w:t>у</w:t>
      </w:r>
      <w:r w:rsidRPr="001912D9">
        <w:rPr>
          <w:rFonts w:ascii="Times New Roman" w:hAnsi="Times New Roman"/>
          <w:sz w:val="28"/>
          <w:szCs w:val="28"/>
        </w:rPr>
        <w:t>жений.</w:t>
      </w:r>
    </w:p>
    <w:p w:rsidR="001912D9" w:rsidRPr="001912D9" w:rsidRDefault="001912D9" w:rsidP="00FB11E7">
      <w:pPr>
        <w:pStyle w:val="32"/>
        <w:numPr>
          <w:ilvl w:val="1"/>
          <w:numId w:val="2"/>
        </w:numPr>
        <w:shd w:val="clear" w:color="auto" w:fill="auto"/>
        <w:tabs>
          <w:tab w:val="left" w:pos="426"/>
          <w:tab w:val="left" w:pos="993"/>
          <w:tab w:val="left" w:pos="1418"/>
          <w:tab w:val="left" w:pos="4590"/>
        </w:tabs>
        <w:spacing w:before="0" w:after="0" w:line="240" w:lineRule="auto"/>
        <w:ind w:left="0" w:firstLine="709"/>
      </w:pPr>
      <w:r w:rsidRPr="001912D9">
        <w:t>Круг Заявителей</w:t>
      </w:r>
    </w:p>
    <w:p w:rsidR="001912D9" w:rsidRPr="001912D9" w:rsidRDefault="001912D9" w:rsidP="00FB11E7">
      <w:pPr>
        <w:widowControl w:val="0"/>
        <w:numPr>
          <w:ilvl w:val="0"/>
          <w:numId w:val="4"/>
        </w:numPr>
        <w:shd w:val="clear" w:color="auto" w:fill="FFFFFF"/>
        <w:tabs>
          <w:tab w:val="left" w:pos="147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bookmark9"/>
      <w:r w:rsidRPr="001912D9">
        <w:rPr>
          <w:rFonts w:ascii="Times New Roman" w:hAnsi="Times New Roman"/>
          <w:sz w:val="28"/>
          <w:szCs w:val="28"/>
        </w:rPr>
        <w:t>Заявителями на получение муниципальной услуги является физич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ские лица, в том числе зарегистрированные в качестве индивидуальных предпр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нимателей, или юридические лица,</w:t>
      </w:r>
      <w:r w:rsidR="00B42273">
        <w:rPr>
          <w:rFonts w:ascii="Times New Roman" w:hAnsi="Times New Roman"/>
          <w:sz w:val="28"/>
          <w:szCs w:val="28"/>
        </w:rPr>
        <w:t xml:space="preserve"> </w:t>
      </w:r>
      <w:r w:rsidRPr="001912D9">
        <w:rPr>
          <w:rFonts w:ascii="Times New Roman" w:hAnsi="Times New Roman"/>
          <w:sz w:val="28"/>
          <w:szCs w:val="28"/>
        </w:rPr>
        <w:t>независимо от права пользования земельным участком, за исключением территорий с лесными насаждениями (далее – заяв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тель).</w:t>
      </w:r>
    </w:p>
    <w:p w:rsidR="001912D9" w:rsidRPr="001912D9" w:rsidRDefault="001912D9" w:rsidP="00FB11E7">
      <w:pPr>
        <w:widowControl w:val="0"/>
        <w:numPr>
          <w:ilvl w:val="0"/>
          <w:numId w:val="4"/>
        </w:numPr>
        <w:tabs>
          <w:tab w:val="left" w:pos="1473"/>
        </w:tabs>
        <w:spacing w:after="0" w:line="240" w:lineRule="auto"/>
        <w:ind w:firstLine="76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Интересы заявителей, указанных в пункте 1.2.1 настоящего Админ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стративного регламента, могут представлять лица, обладающие соответствующ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ми полномочиями (далее - представитель).</w:t>
      </w:r>
    </w:p>
    <w:p w:rsidR="001912D9" w:rsidRPr="001912D9" w:rsidRDefault="001912D9" w:rsidP="00FB11E7">
      <w:pPr>
        <w:pStyle w:val="ab"/>
        <w:widowControl w:val="0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 xml:space="preserve"> Полномочия представителя, выступающего от имени заявителя, по</w:t>
      </w:r>
      <w:r w:rsidRPr="001912D9">
        <w:rPr>
          <w:rFonts w:ascii="Times New Roman" w:hAnsi="Times New Roman"/>
          <w:sz w:val="28"/>
          <w:szCs w:val="28"/>
        </w:rPr>
        <w:t>д</w:t>
      </w:r>
      <w:r w:rsidRPr="001912D9">
        <w:rPr>
          <w:rFonts w:ascii="Times New Roman" w:hAnsi="Times New Roman"/>
          <w:sz w:val="28"/>
          <w:szCs w:val="28"/>
        </w:rPr>
        <w:t>тверждаются доверенностью, оформленной в соответствии с требованиями зак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нодательства Российской Федерации.</w:t>
      </w:r>
    </w:p>
    <w:p w:rsidR="001912D9" w:rsidRPr="001912D9" w:rsidRDefault="001912D9" w:rsidP="00FB11E7">
      <w:pPr>
        <w:widowControl w:val="0"/>
        <w:numPr>
          <w:ilvl w:val="1"/>
          <w:numId w:val="2"/>
        </w:numPr>
        <w:shd w:val="clear" w:color="auto" w:fill="FFFFFF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912D9">
        <w:rPr>
          <w:rFonts w:ascii="Times New Roman" w:hAnsi="Times New Roman"/>
          <w:b/>
          <w:sz w:val="28"/>
          <w:szCs w:val="28"/>
        </w:rPr>
        <w:t xml:space="preserve">Требования к порядку информирования о предоставлении </w:t>
      </w:r>
    </w:p>
    <w:p w:rsidR="001912D9" w:rsidRPr="001912D9" w:rsidRDefault="001912D9" w:rsidP="001912D9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912D9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1.3.1. Информирование о порядке предоставления Услуги осуществляется: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1) непосредственно при личном приеме заявителя в Уполномоченном органе или многофункциональном центре предоставления государственных и мун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ципальных услуг (далее - многофункциональный центр);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2) по телефону Уполномоченного органа или многофункционального це</w:t>
      </w:r>
      <w:r w:rsidRPr="001912D9">
        <w:rPr>
          <w:rFonts w:ascii="Times New Roman" w:hAnsi="Times New Roman"/>
          <w:sz w:val="28"/>
          <w:szCs w:val="28"/>
        </w:rPr>
        <w:t>н</w:t>
      </w:r>
      <w:r w:rsidRPr="001912D9">
        <w:rPr>
          <w:rFonts w:ascii="Times New Roman" w:hAnsi="Times New Roman"/>
          <w:sz w:val="28"/>
          <w:szCs w:val="28"/>
        </w:rPr>
        <w:t>тра;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3) письменно, в том числе посредством электронной почты, факсимильной связи;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4) посредством размещения в открытой и доступной форме информации: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 в федеральной государственной информационной системе «Единый по</w:t>
      </w:r>
      <w:r w:rsidRPr="001912D9">
        <w:rPr>
          <w:rFonts w:ascii="Times New Roman" w:hAnsi="Times New Roman"/>
          <w:sz w:val="28"/>
          <w:szCs w:val="28"/>
        </w:rPr>
        <w:t>р</w:t>
      </w:r>
      <w:r w:rsidRPr="001912D9">
        <w:rPr>
          <w:rFonts w:ascii="Times New Roman" w:hAnsi="Times New Roman"/>
          <w:sz w:val="28"/>
          <w:szCs w:val="28"/>
        </w:rPr>
        <w:t>тал государственных и муниципальных услуг (функций)» (https://www.gosuslugi.ru/) (далее - ЕПГУ);</w:t>
      </w:r>
    </w:p>
    <w:p w:rsidR="00B42273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 xml:space="preserve">- на региональных порталах государственных и муниципальных услуг (функций) (далее - региональный портал); 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 на официальном сайте Уполномоченного органа и (или) многофункционального центра в информационно-телекоммуникационной сети «Интернет» (далее - Оф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циальные сайты) (</w:t>
      </w:r>
      <w:hyperlink r:id="rId9" w:history="1">
        <w:r w:rsidRPr="00B42273">
          <w:rPr>
            <w:rStyle w:val="a3"/>
            <w:rFonts w:ascii="Times New Roman" w:hAnsi="Times New Roman"/>
            <w:color w:val="000000" w:themeColor="text1"/>
            <w:sz w:val="28"/>
            <w:szCs w:val="28"/>
          </w:rPr>
          <w:t>sp28</w:t>
        </w:r>
        <w:r w:rsidR="00B42273" w:rsidRPr="00B42273">
          <w:rPr>
            <w:rStyle w:val="a3"/>
            <w:rFonts w:ascii="Times New Roman" w:hAnsi="Times New Roman"/>
            <w:color w:val="000000" w:themeColor="text1"/>
            <w:sz w:val="28"/>
            <w:szCs w:val="28"/>
          </w:rPr>
          <w:t>293</w:t>
        </w:r>
        <w:r w:rsidRPr="00B42273">
          <w:rPr>
            <w:rStyle w:val="a3"/>
            <w:rFonts w:ascii="Times New Roman" w:hAnsi="Times New Roman"/>
            <w:color w:val="000000" w:themeColor="text1"/>
            <w:sz w:val="28"/>
            <w:szCs w:val="28"/>
          </w:rPr>
          <w:t>@</w:t>
        </w:r>
        <w:r w:rsidR="00B42273" w:rsidRPr="00B42273">
          <w:rPr>
            <w:rStyle w:val="a3"/>
            <w:rFonts w:ascii="Times New Roman" w:hAnsi="Times New Roman"/>
            <w:color w:val="000000" w:themeColor="text1"/>
            <w:sz w:val="28"/>
            <w:szCs w:val="28"/>
            <w:lang w:val="en-US"/>
          </w:rPr>
          <w:t>yandex</w:t>
        </w:r>
        <w:r w:rsidR="00B42273" w:rsidRPr="00B42273">
          <w:rPr>
            <w:rStyle w:val="a3"/>
            <w:rFonts w:ascii="Times New Roman" w:hAnsi="Times New Roman"/>
            <w:color w:val="000000" w:themeColor="text1"/>
            <w:sz w:val="28"/>
            <w:szCs w:val="28"/>
          </w:rPr>
          <w:t>.</w:t>
        </w:r>
        <w:r w:rsidR="00B42273" w:rsidRPr="00B42273">
          <w:rPr>
            <w:rStyle w:val="a3"/>
            <w:rFonts w:ascii="Times New Roman" w:hAnsi="Times New Roman"/>
            <w:color w:val="000000" w:themeColor="text1"/>
            <w:sz w:val="28"/>
            <w:szCs w:val="28"/>
            <w:lang w:val="en-US"/>
          </w:rPr>
          <w:t>ru</w:t>
        </w:r>
      </w:hyperlink>
      <w:r w:rsidRPr="00B42273">
        <w:rPr>
          <w:rFonts w:ascii="Times New Roman" w:hAnsi="Times New Roman"/>
          <w:color w:val="000000" w:themeColor="text1"/>
          <w:sz w:val="28"/>
          <w:szCs w:val="28"/>
        </w:rPr>
        <w:t>);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5) посредством размещения информации на информационных стендах Уполномоченного органа или многофункционального центра.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1.3.2. Информирование осуществляется по вопросам, касающимся: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 способов подачи заявления о предоставлении Услуги;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 адресов Уполномоченного органа и многофункциональных центров, о</w:t>
      </w:r>
      <w:r w:rsidRPr="001912D9">
        <w:rPr>
          <w:rFonts w:ascii="Times New Roman" w:hAnsi="Times New Roman"/>
          <w:sz w:val="28"/>
          <w:szCs w:val="28"/>
        </w:rPr>
        <w:t>б</w:t>
      </w:r>
      <w:r w:rsidRPr="001912D9">
        <w:rPr>
          <w:rFonts w:ascii="Times New Roman" w:hAnsi="Times New Roman"/>
          <w:sz w:val="28"/>
          <w:szCs w:val="28"/>
        </w:rPr>
        <w:t>ращение в которые необходимо для предоставления Услуги;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 справочной информации о работе Уполномоченного органа (структурных подразделений Уполномоченного органа);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 документов, необходимых для предоставления Услуги;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lastRenderedPageBreak/>
        <w:t>- порядка и сроков предоставления Услуги;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 порядка получения сведений о ходе рассмотрения заявления о предоста</w:t>
      </w:r>
      <w:r w:rsidRPr="001912D9">
        <w:rPr>
          <w:rFonts w:ascii="Times New Roman" w:hAnsi="Times New Roman"/>
          <w:sz w:val="28"/>
          <w:szCs w:val="28"/>
        </w:rPr>
        <w:t>в</w:t>
      </w:r>
      <w:r w:rsidRPr="001912D9">
        <w:rPr>
          <w:rFonts w:ascii="Times New Roman" w:hAnsi="Times New Roman"/>
          <w:sz w:val="28"/>
          <w:szCs w:val="28"/>
        </w:rPr>
        <w:t>лении Услуги и о результатах ее предоставления;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 по вопросам предоставления услуг, которые являются необходимыми и обязательными для предоставления Услуги (включая информирование о док</w:t>
      </w:r>
      <w:r w:rsidRPr="001912D9">
        <w:rPr>
          <w:rFonts w:ascii="Times New Roman" w:hAnsi="Times New Roman"/>
          <w:sz w:val="28"/>
          <w:szCs w:val="28"/>
        </w:rPr>
        <w:t>у</w:t>
      </w:r>
      <w:r w:rsidRPr="001912D9">
        <w:rPr>
          <w:rFonts w:ascii="Times New Roman" w:hAnsi="Times New Roman"/>
          <w:sz w:val="28"/>
          <w:szCs w:val="28"/>
        </w:rPr>
        <w:t>ментах, необходимых для предоставления таких услуг);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 порядка досудебного (внесудебного) обжалования действий (бездействия) должностных лиц Уполномоченного органа, работников многофункциональных центров и принимаемых ими при предоставлении Услуги решений.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Получение информации по вопросам предоставления Услуги и услуг, кот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рые являются необходимыми и обязательными для предоставления муниципал</w:t>
      </w:r>
      <w:r w:rsidRPr="001912D9">
        <w:rPr>
          <w:rFonts w:ascii="Times New Roman" w:hAnsi="Times New Roman"/>
          <w:sz w:val="28"/>
          <w:szCs w:val="28"/>
        </w:rPr>
        <w:t>ь</w:t>
      </w:r>
      <w:r w:rsidRPr="001912D9">
        <w:rPr>
          <w:rFonts w:ascii="Times New Roman" w:hAnsi="Times New Roman"/>
          <w:sz w:val="28"/>
          <w:szCs w:val="28"/>
        </w:rPr>
        <w:t>ной услуги, осуществляется бесплатно.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1.3. 3. При устном обращении Заявителя (лично или по телефону) должн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стное лицо Уполномоченного органа, работник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Ответ на телефонный звонок должен начинаться с информации о наимен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вании органа (номере многофункционального центра), в который позвонил Заяв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тель, фамилии, имени, отчества (последнее - при наличии) и должности специ</w:t>
      </w:r>
      <w:r w:rsidRPr="001912D9">
        <w:rPr>
          <w:rFonts w:ascii="Times New Roman" w:hAnsi="Times New Roman"/>
          <w:sz w:val="28"/>
          <w:szCs w:val="28"/>
        </w:rPr>
        <w:t>а</w:t>
      </w:r>
      <w:r w:rsidRPr="001912D9">
        <w:rPr>
          <w:rFonts w:ascii="Times New Roman" w:hAnsi="Times New Roman"/>
          <w:sz w:val="28"/>
          <w:szCs w:val="28"/>
        </w:rPr>
        <w:t>листа, принявшего телефонный звонок.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Если должностное лицо Уполномоченного органа не может самостоятельно дать ответ телефонный звонок должен быть переадресован (переведен) на другое должностное лицо или же обратившемуся лицу должен быть сообщен телефо</w:t>
      </w:r>
      <w:r w:rsidRPr="001912D9">
        <w:rPr>
          <w:rFonts w:ascii="Times New Roman" w:hAnsi="Times New Roman"/>
          <w:sz w:val="28"/>
          <w:szCs w:val="28"/>
        </w:rPr>
        <w:t>н</w:t>
      </w:r>
      <w:r w:rsidRPr="001912D9">
        <w:rPr>
          <w:rFonts w:ascii="Times New Roman" w:hAnsi="Times New Roman"/>
          <w:sz w:val="28"/>
          <w:szCs w:val="28"/>
        </w:rPr>
        <w:t>ный номер, по которому можно будет получить необходимую информацию поз</w:t>
      </w:r>
      <w:r w:rsidRPr="001912D9">
        <w:rPr>
          <w:rFonts w:ascii="Times New Roman" w:hAnsi="Times New Roman"/>
          <w:sz w:val="28"/>
          <w:szCs w:val="28"/>
        </w:rPr>
        <w:t>д</w:t>
      </w:r>
      <w:r w:rsidRPr="001912D9">
        <w:rPr>
          <w:rFonts w:ascii="Times New Roman" w:hAnsi="Times New Roman"/>
          <w:sz w:val="28"/>
          <w:szCs w:val="28"/>
        </w:rPr>
        <w:t>нее.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Если подготовка ответа требует продолжительного времени должностное лицо Уполномоченного органа, работник многофункционального центра может предложить Заявителю изложить обращение в письменной форме.              Дол</w:t>
      </w:r>
      <w:r w:rsidRPr="001912D9">
        <w:rPr>
          <w:rFonts w:ascii="Times New Roman" w:hAnsi="Times New Roman"/>
          <w:sz w:val="28"/>
          <w:szCs w:val="28"/>
        </w:rPr>
        <w:t>ж</w:t>
      </w:r>
      <w:r w:rsidRPr="001912D9">
        <w:rPr>
          <w:rFonts w:ascii="Times New Roman" w:hAnsi="Times New Roman"/>
          <w:sz w:val="28"/>
          <w:szCs w:val="28"/>
        </w:rPr>
        <w:t>ностное лицо Уполномоченного органа не вправе осуществлять информирование, выходящее за рамки стандартных процедур и условий предоставления Услуги, и влияющее прямо или косвенн</w:t>
      </w:r>
      <w:r w:rsidR="00B42273">
        <w:rPr>
          <w:rFonts w:ascii="Times New Roman" w:hAnsi="Times New Roman"/>
          <w:sz w:val="28"/>
          <w:szCs w:val="28"/>
        </w:rPr>
        <w:t>о на принимаемое решение. П</w:t>
      </w:r>
      <w:r w:rsidRPr="001912D9">
        <w:rPr>
          <w:rFonts w:ascii="Times New Roman" w:hAnsi="Times New Roman"/>
          <w:sz w:val="28"/>
          <w:szCs w:val="28"/>
        </w:rPr>
        <w:t>родолжительность информирования по телефону не должна превышать 10 м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нут.</w:t>
      </w:r>
    </w:p>
    <w:p w:rsidR="00B42273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Информирование осуществляется в соответствии с графиком приема гра</w:t>
      </w:r>
      <w:r w:rsidRPr="001912D9">
        <w:rPr>
          <w:rFonts w:ascii="Times New Roman" w:hAnsi="Times New Roman"/>
          <w:sz w:val="28"/>
          <w:szCs w:val="28"/>
        </w:rPr>
        <w:t>ж</w:t>
      </w:r>
      <w:r w:rsidRPr="001912D9">
        <w:rPr>
          <w:rFonts w:ascii="Times New Roman" w:hAnsi="Times New Roman"/>
          <w:sz w:val="28"/>
          <w:szCs w:val="28"/>
        </w:rPr>
        <w:t xml:space="preserve">дан. 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1.3.4. По письменному обращению должностное лицо Уполномоченного органа, ответственное за предоставление Услуги, подробно в письменной форме разъясняет гражданину сведения по вопросам, указанным в пункте 1.1.3. насто</w:t>
      </w:r>
      <w:r w:rsidRPr="001912D9">
        <w:rPr>
          <w:rFonts w:ascii="Times New Roman" w:hAnsi="Times New Roman"/>
          <w:sz w:val="28"/>
          <w:szCs w:val="28"/>
        </w:rPr>
        <w:t>я</w:t>
      </w:r>
      <w:r w:rsidRPr="001912D9">
        <w:rPr>
          <w:rFonts w:ascii="Times New Roman" w:hAnsi="Times New Roman"/>
          <w:sz w:val="28"/>
          <w:szCs w:val="28"/>
        </w:rPr>
        <w:t>щего Регламента, в порядке, установленном Федеральным законом от 2 мая 2006 г. № 59-ФЗ «О порядке рассмотрения обращений граждан Российской Федер</w:t>
      </w:r>
      <w:r w:rsidRPr="001912D9">
        <w:rPr>
          <w:rFonts w:ascii="Times New Roman" w:hAnsi="Times New Roman"/>
          <w:sz w:val="28"/>
          <w:szCs w:val="28"/>
        </w:rPr>
        <w:t>а</w:t>
      </w:r>
      <w:r w:rsidRPr="001912D9">
        <w:rPr>
          <w:rFonts w:ascii="Times New Roman" w:hAnsi="Times New Roman"/>
          <w:sz w:val="28"/>
          <w:szCs w:val="28"/>
        </w:rPr>
        <w:t>ции».</w:t>
      </w:r>
    </w:p>
    <w:p w:rsidR="00B42273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1.3.5. 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</w:t>
      </w:r>
      <w:r w:rsidRPr="001912D9">
        <w:rPr>
          <w:rFonts w:ascii="Times New Roman" w:hAnsi="Times New Roman"/>
          <w:sz w:val="28"/>
          <w:szCs w:val="28"/>
        </w:rPr>
        <w:t>в</w:t>
      </w:r>
      <w:r w:rsidRPr="001912D9">
        <w:rPr>
          <w:rFonts w:ascii="Times New Roman" w:hAnsi="Times New Roman"/>
          <w:sz w:val="28"/>
          <w:szCs w:val="28"/>
        </w:rPr>
        <w:t xml:space="preserve">лением Правительства Российской Федерации </w:t>
      </w:r>
      <w:r w:rsidR="00B42273">
        <w:rPr>
          <w:rFonts w:ascii="Times New Roman" w:hAnsi="Times New Roman"/>
          <w:sz w:val="28"/>
          <w:szCs w:val="28"/>
        </w:rPr>
        <w:t xml:space="preserve">от 24 октября 2011 г. № 861. 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lastRenderedPageBreak/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ские средства заявителя требует заключения лицензионного или иного соглашения с правообладателем программного обеспечения, предусматривающего взим</w:t>
      </w:r>
      <w:r w:rsidRPr="001912D9">
        <w:rPr>
          <w:rFonts w:ascii="Times New Roman" w:hAnsi="Times New Roman"/>
          <w:sz w:val="28"/>
          <w:szCs w:val="28"/>
        </w:rPr>
        <w:t>а</w:t>
      </w:r>
      <w:r w:rsidRPr="001912D9">
        <w:rPr>
          <w:rFonts w:ascii="Times New Roman" w:hAnsi="Times New Roman"/>
          <w:sz w:val="28"/>
          <w:szCs w:val="28"/>
        </w:rPr>
        <w:t>ние платы, регистрацию или авторизацию заявителя, или предоставление им пе</w:t>
      </w:r>
      <w:r w:rsidRPr="001912D9">
        <w:rPr>
          <w:rFonts w:ascii="Times New Roman" w:hAnsi="Times New Roman"/>
          <w:sz w:val="28"/>
          <w:szCs w:val="28"/>
        </w:rPr>
        <w:t>р</w:t>
      </w:r>
      <w:r w:rsidRPr="001912D9">
        <w:rPr>
          <w:rFonts w:ascii="Times New Roman" w:hAnsi="Times New Roman"/>
          <w:sz w:val="28"/>
          <w:szCs w:val="28"/>
        </w:rPr>
        <w:t>сональных данных.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1.3.6.  На Официальных сайтах, стендах в местах предоставления Услуги и услуг, которые являются необходимыми и обязательными для предоставления Услуги, и в многофункциональном центре размещается следующая справочная информация: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 место нахождения и график работы Уполномоченного органа, ответстве</w:t>
      </w:r>
      <w:r w:rsidRPr="001912D9">
        <w:rPr>
          <w:rFonts w:ascii="Times New Roman" w:hAnsi="Times New Roman"/>
          <w:sz w:val="28"/>
          <w:szCs w:val="28"/>
        </w:rPr>
        <w:t>н</w:t>
      </w:r>
      <w:r w:rsidRPr="001912D9">
        <w:rPr>
          <w:rFonts w:ascii="Times New Roman" w:hAnsi="Times New Roman"/>
          <w:sz w:val="28"/>
          <w:szCs w:val="28"/>
        </w:rPr>
        <w:t>ного за предоставление Услуги, в том числе номер телефона автоинформатора (при наличии);а также многофункциональных центров; Адрес Официального сайта, а также электронной почты и (или) формы обратной связи Уполномоченного органа в информационно-телекоммуникационной сети «Интернет».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1.3.7. В зале ожидания Уполномоченного органа размещаются нормативные правовые акты, регулирующие порядок предоставления Услуги, в том числе копия административного регламента ее предоставления, утвержденного в устано</w:t>
      </w:r>
      <w:r w:rsidRPr="001912D9">
        <w:rPr>
          <w:rFonts w:ascii="Times New Roman" w:hAnsi="Times New Roman"/>
          <w:sz w:val="28"/>
          <w:szCs w:val="28"/>
        </w:rPr>
        <w:t>в</w:t>
      </w:r>
      <w:r w:rsidRPr="001912D9">
        <w:rPr>
          <w:rFonts w:ascii="Times New Roman" w:hAnsi="Times New Roman"/>
          <w:sz w:val="28"/>
          <w:szCs w:val="28"/>
        </w:rPr>
        <w:t>ленном Федеральным законом от 27 июля 2010 г. № 210-ФЗ «Об организации предоставления государственных и муниципальных услуг» (далее – Федеральный закон № 210-ФЗ) порядке, которые по требованию заявителя предоставляются ему для ознакомления.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1.3.8. Размещение информации о порядке предоставления Услуги на и</w:t>
      </w:r>
      <w:r w:rsidRPr="001912D9">
        <w:rPr>
          <w:rFonts w:ascii="Times New Roman" w:hAnsi="Times New Roman"/>
          <w:sz w:val="28"/>
          <w:szCs w:val="28"/>
        </w:rPr>
        <w:t>н</w:t>
      </w:r>
      <w:r w:rsidRPr="001912D9">
        <w:rPr>
          <w:rFonts w:ascii="Times New Roman" w:hAnsi="Times New Roman"/>
          <w:sz w:val="28"/>
          <w:szCs w:val="28"/>
        </w:rPr>
        <w:t>формационных стендах в помещении многофункционального центра осуществл</w:t>
      </w:r>
      <w:r w:rsidRPr="001912D9">
        <w:rPr>
          <w:rFonts w:ascii="Times New Roman" w:hAnsi="Times New Roman"/>
          <w:sz w:val="28"/>
          <w:szCs w:val="28"/>
        </w:rPr>
        <w:t>я</w:t>
      </w:r>
      <w:r w:rsidRPr="001912D9">
        <w:rPr>
          <w:rFonts w:ascii="Times New Roman" w:hAnsi="Times New Roman"/>
          <w:sz w:val="28"/>
          <w:szCs w:val="28"/>
        </w:rPr>
        <w:t>ется в соответствии с соглашением, заключенным между многофункциональным центром и Уполномоченным органом в соответствии с требованиями, устано</w:t>
      </w:r>
      <w:r w:rsidRPr="001912D9">
        <w:rPr>
          <w:rFonts w:ascii="Times New Roman" w:hAnsi="Times New Roman"/>
          <w:sz w:val="28"/>
          <w:szCs w:val="28"/>
        </w:rPr>
        <w:t>в</w:t>
      </w:r>
      <w:r w:rsidRPr="001912D9">
        <w:rPr>
          <w:rFonts w:ascii="Times New Roman" w:hAnsi="Times New Roman"/>
          <w:sz w:val="28"/>
          <w:szCs w:val="28"/>
        </w:rPr>
        <w:t>ленными постановлением Правительства Российской Федерации от 27 сентября 2011 г. № 797 «О взаимодействии между многофункциональными центрами пр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доставления государственных и муниципальных услуг и федеральными органами исполнительной власти, органами государственных внебюджетных фондов, орг</w:t>
      </w:r>
      <w:r w:rsidRPr="001912D9">
        <w:rPr>
          <w:rFonts w:ascii="Times New Roman" w:hAnsi="Times New Roman"/>
          <w:sz w:val="28"/>
          <w:szCs w:val="28"/>
        </w:rPr>
        <w:t>а</w:t>
      </w:r>
      <w:r w:rsidRPr="001912D9">
        <w:rPr>
          <w:rFonts w:ascii="Times New Roman" w:hAnsi="Times New Roman"/>
          <w:sz w:val="28"/>
          <w:szCs w:val="28"/>
        </w:rPr>
        <w:t>нами государственной власти субъектов Российской Федерации, органами мес</w:t>
      </w:r>
      <w:r w:rsidRPr="001912D9">
        <w:rPr>
          <w:rFonts w:ascii="Times New Roman" w:hAnsi="Times New Roman"/>
          <w:sz w:val="28"/>
          <w:szCs w:val="28"/>
        </w:rPr>
        <w:t>т</w:t>
      </w:r>
      <w:r w:rsidRPr="001912D9">
        <w:rPr>
          <w:rFonts w:ascii="Times New Roman" w:hAnsi="Times New Roman"/>
          <w:sz w:val="28"/>
          <w:szCs w:val="28"/>
        </w:rPr>
        <w:t>ного самоуправления», с учетом требований к информированию, установленных настоящим Регламентом.</w:t>
      </w:r>
    </w:p>
    <w:p w:rsid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1.3.9. Информация о ходе рассмотрения заявления о предоставлении Усл</w:t>
      </w:r>
      <w:r w:rsidRPr="001912D9">
        <w:rPr>
          <w:rFonts w:ascii="Times New Roman" w:hAnsi="Times New Roman"/>
          <w:sz w:val="28"/>
          <w:szCs w:val="28"/>
        </w:rPr>
        <w:t>у</w:t>
      </w:r>
      <w:r w:rsidRPr="001912D9">
        <w:rPr>
          <w:rFonts w:ascii="Times New Roman" w:hAnsi="Times New Roman"/>
          <w:sz w:val="28"/>
          <w:szCs w:val="28"/>
        </w:rPr>
        <w:t>ги и о результатах ее предоставления может быть получена Заявителем (его пре</w:t>
      </w:r>
      <w:r w:rsidRPr="001912D9">
        <w:rPr>
          <w:rFonts w:ascii="Times New Roman" w:hAnsi="Times New Roman"/>
          <w:sz w:val="28"/>
          <w:szCs w:val="28"/>
        </w:rPr>
        <w:t>д</w:t>
      </w:r>
      <w:r w:rsidRPr="001912D9">
        <w:rPr>
          <w:rFonts w:ascii="Times New Roman" w:hAnsi="Times New Roman"/>
          <w:sz w:val="28"/>
          <w:szCs w:val="28"/>
        </w:rPr>
        <w:t>ставителем) в личном кабинете на ЕПГУ, или в Уполномоченном органе при о</w:t>
      </w:r>
      <w:r w:rsidRPr="001912D9">
        <w:rPr>
          <w:rFonts w:ascii="Times New Roman" w:hAnsi="Times New Roman"/>
          <w:sz w:val="28"/>
          <w:szCs w:val="28"/>
        </w:rPr>
        <w:t>б</w:t>
      </w:r>
      <w:r w:rsidRPr="001912D9">
        <w:rPr>
          <w:rFonts w:ascii="Times New Roman" w:hAnsi="Times New Roman"/>
          <w:sz w:val="28"/>
          <w:szCs w:val="28"/>
        </w:rPr>
        <w:t>ращении Заявителя лично, по телефону, посредством электронной почты.</w:t>
      </w:r>
    </w:p>
    <w:p w:rsidR="00793438" w:rsidRPr="001912D9" w:rsidRDefault="00793438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912D9" w:rsidRPr="001912D9" w:rsidRDefault="001912D9" w:rsidP="00FB11E7">
      <w:pPr>
        <w:widowControl w:val="0"/>
        <w:numPr>
          <w:ilvl w:val="0"/>
          <w:numId w:val="1"/>
        </w:numPr>
        <w:tabs>
          <w:tab w:val="left" w:pos="426"/>
          <w:tab w:val="left" w:pos="1473"/>
        </w:tabs>
        <w:spacing w:after="0" w:line="240" w:lineRule="auto"/>
        <w:ind w:left="450"/>
        <w:jc w:val="center"/>
        <w:rPr>
          <w:rFonts w:ascii="Times New Roman" w:hAnsi="Times New Roman"/>
          <w:b/>
          <w:sz w:val="28"/>
          <w:szCs w:val="28"/>
        </w:rPr>
      </w:pPr>
      <w:r w:rsidRPr="001912D9">
        <w:rPr>
          <w:rFonts w:ascii="Times New Roman" w:hAnsi="Times New Roman"/>
          <w:b/>
          <w:sz w:val="28"/>
          <w:szCs w:val="28"/>
        </w:rPr>
        <w:t>Стандарт предоставления муниципальной услуги</w:t>
      </w:r>
      <w:bookmarkEnd w:id="1"/>
    </w:p>
    <w:p w:rsidR="001912D9" w:rsidRPr="001912D9" w:rsidRDefault="001912D9" w:rsidP="00FB11E7">
      <w:pPr>
        <w:widowControl w:val="0"/>
        <w:numPr>
          <w:ilvl w:val="1"/>
          <w:numId w:val="1"/>
        </w:numPr>
        <w:spacing w:after="0" w:line="240" w:lineRule="auto"/>
        <w:jc w:val="both"/>
        <w:outlineLvl w:val="2"/>
        <w:rPr>
          <w:rFonts w:ascii="Times New Roman" w:hAnsi="Times New Roman"/>
          <w:b/>
          <w:bCs/>
          <w:sz w:val="28"/>
          <w:szCs w:val="28"/>
        </w:rPr>
      </w:pPr>
      <w:bookmarkStart w:id="2" w:name="bookmark10"/>
      <w:r w:rsidRPr="001912D9">
        <w:rPr>
          <w:rFonts w:ascii="Times New Roman" w:hAnsi="Times New Roman"/>
          <w:b/>
          <w:bCs/>
          <w:sz w:val="28"/>
          <w:szCs w:val="28"/>
        </w:rPr>
        <w:t>2.1. Наименование муниципальной услуги</w:t>
      </w:r>
      <w:bookmarkEnd w:id="2"/>
    </w:p>
    <w:p w:rsidR="001912D9" w:rsidRPr="001912D9" w:rsidRDefault="001912D9" w:rsidP="001912D9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Наименование муниципальной услуги: - «Выдача разрешения на право в</w:t>
      </w:r>
      <w:r w:rsidRPr="001912D9">
        <w:rPr>
          <w:rFonts w:ascii="Times New Roman" w:hAnsi="Times New Roman"/>
          <w:sz w:val="28"/>
          <w:szCs w:val="28"/>
        </w:rPr>
        <w:t>ы</w:t>
      </w:r>
      <w:r w:rsidRPr="001912D9">
        <w:rPr>
          <w:rFonts w:ascii="Times New Roman" w:hAnsi="Times New Roman"/>
          <w:sz w:val="28"/>
          <w:szCs w:val="28"/>
        </w:rPr>
        <w:t>рубки зеленых насаждений» (далее-услуга).</w:t>
      </w:r>
    </w:p>
    <w:p w:rsidR="001912D9" w:rsidRPr="001912D9" w:rsidRDefault="001912D9" w:rsidP="001912D9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1912D9">
        <w:rPr>
          <w:rFonts w:ascii="Times New Roman" w:hAnsi="Times New Roman"/>
          <w:b/>
          <w:bCs/>
          <w:sz w:val="28"/>
          <w:szCs w:val="28"/>
        </w:rPr>
        <w:t>2.2.Наименование органа, предоставляющего муниципальную услугу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bookmark12"/>
      <w:r w:rsidRPr="001912D9">
        <w:rPr>
          <w:rFonts w:ascii="Times New Roman" w:hAnsi="Times New Roman"/>
          <w:sz w:val="28"/>
          <w:szCs w:val="28"/>
        </w:rPr>
        <w:t xml:space="preserve">2.2.1. Муниципальная услуга предоставляется Уполномоченным органом - Администрацией </w:t>
      </w:r>
      <w:r w:rsidR="00B42273">
        <w:rPr>
          <w:rFonts w:ascii="Times New Roman" w:hAnsi="Times New Roman"/>
          <w:sz w:val="28"/>
          <w:szCs w:val="28"/>
        </w:rPr>
        <w:t>Алексеевского</w:t>
      </w:r>
      <w:r w:rsidRPr="001912D9">
        <w:rPr>
          <w:rFonts w:ascii="Times New Roman" w:hAnsi="Times New Roman"/>
          <w:sz w:val="28"/>
          <w:szCs w:val="28"/>
        </w:rPr>
        <w:t xml:space="preserve"> сельского поселения либо</w:t>
      </w:r>
      <w:r w:rsidRPr="001912D9">
        <w:rPr>
          <w:rFonts w:ascii="Times New Roman" w:hAnsi="Times New Roman"/>
          <w:bCs/>
          <w:sz w:val="28"/>
          <w:szCs w:val="28"/>
        </w:rPr>
        <w:t xml:space="preserve"> </w:t>
      </w:r>
      <w:r w:rsidRPr="001912D9">
        <w:rPr>
          <w:rFonts w:ascii="Times New Roman" w:hAnsi="Times New Roman"/>
          <w:bCs/>
          <w:sz w:val="28"/>
          <w:szCs w:val="28"/>
        </w:rPr>
        <w:lastRenderedPageBreak/>
        <w:t>многофункциональные центры (при наличии соответствующего соглашения о взаимодействии)</w:t>
      </w:r>
      <w:r w:rsidRPr="001912D9">
        <w:rPr>
          <w:rFonts w:ascii="Times New Roman" w:hAnsi="Times New Roman"/>
          <w:sz w:val="28"/>
          <w:szCs w:val="28"/>
        </w:rPr>
        <w:t>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2.2.2.  При предоставлении муниципальной услуги Уполномоченному орг</w:t>
      </w:r>
      <w:r w:rsidRPr="001912D9">
        <w:rPr>
          <w:rFonts w:ascii="Times New Roman" w:hAnsi="Times New Roman"/>
          <w:sz w:val="28"/>
          <w:szCs w:val="28"/>
        </w:rPr>
        <w:t>а</w:t>
      </w:r>
      <w:r w:rsidRPr="001912D9">
        <w:rPr>
          <w:rFonts w:ascii="Times New Roman" w:hAnsi="Times New Roman"/>
          <w:sz w:val="28"/>
          <w:szCs w:val="28"/>
        </w:rPr>
        <w:t>ну запрещается требовать от заявителя осуществления действий, в том числе с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гласований, необходимых для получения муниципальной услуги и связанных с обращением в иные государственные органы и организации, за исключением п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1912D9" w:rsidRPr="001912D9" w:rsidRDefault="001912D9" w:rsidP="00FB11E7">
      <w:pPr>
        <w:widowControl w:val="0"/>
        <w:numPr>
          <w:ilvl w:val="1"/>
          <w:numId w:val="9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1912D9">
        <w:rPr>
          <w:rFonts w:ascii="Times New Roman" w:hAnsi="Times New Roman"/>
          <w:b/>
          <w:bCs/>
          <w:sz w:val="28"/>
          <w:szCs w:val="28"/>
        </w:rPr>
        <w:t>Результат предоставления муниципальной услуги</w:t>
      </w:r>
      <w:bookmarkEnd w:id="3"/>
    </w:p>
    <w:p w:rsidR="001912D9" w:rsidRPr="001912D9" w:rsidRDefault="001912D9" w:rsidP="001912D9">
      <w:pPr>
        <w:tabs>
          <w:tab w:val="left" w:pos="368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912D9">
        <w:rPr>
          <w:rFonts w:ascii="Times New Roman" w:hAnsi="Times New Roman"/>
          <w:b/>
          <w:bCs/>
          <w:sz w:val="28"/>
          <w:szCs w:val="28"/>
        </w:rPr>
        <w:t>2</w:t>
      </w:r>
      <w:r w:rsidRPr="001912D9">
        <w:rPr>
          <w:rFonts w:ascii="Times New Roman" w:hAnsi="Times New Roman"/>
          <w:bCs/>
          <w:sz w:val="28"/>
          <w:szCs w:val="28"/>
        </w:rPr>
        <w:t>.3.1.Результатом предоставления услуги является разрешение направо в</w:t>
      </w:r>
      <w:r w:rsidRPr="001912D9">
        <w:rPr>
          <w:rFonts w:ascii="Times New Roman" w:hAnsi="Times New Roman"/>
          <w:bCs/>
          <w:sz w:val="28"/>
          <w:szCs w:val="28"/>
        </w:rPr>
        <w:t>ы</w:t>
      </w:r>
      <w:r w:rsidRPr="001912D9">
        <w:rPr>
          <w:rFonts w:ascii="Times New Roman" w:hAnsi="Times New Roman"/>
          <w:bCs/>
          <w:sz w:val="28"/>
          <w:szCs w:val="28"/>
        </w:rPr>
        <w:t>рубки зеленых насаждений.</w:t>
      </w:r>
    </w:p>
    <w:p w:rsidR="001912D9" w:rsidRPr="001912D9" w:rsidRDefault="001912D9" w:rsidP="001912D9">
      <w:pPr>
        <w:tabs>
          <w:tab w:val="left" w:pos="368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912D9">
        <w:rPr>
          <w:rFonts w:ascii="Times New Roman" w:hAnsi="Times New Roman"/>
          <w:bCs/>
          <w:sz w:val="28"/>
          <w:szCs w:val="28"/>
        </w:rPr>
        <w:t>Разрешение на право вырубки зеленых насаждений оформляется по форме согласно Приложению № 3 к настоящему Административному регламенту.</w:t>
      </w:r>
    </w:p>
    <w:p w:rsidR="001912D9" w:rsidRPr="001912D9" w:rsidRDefault="001912D9" w:rsidP="001912D9">
      <w:pPr>
        <w:tabs>
          <w:tab w:val="left" w:pos="368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912D9">
        <w:rPr>
          <w:rFonts w:ascii="Times New Roman" w:hAnsi="Times New Roman"/>
          <w:bCs/>
          <w:sz w:val="28"/>
          <w:szCs w:val="28"/>
        </w:rPr>
        <w:t>2.3.2. Результат предоставления услуги, указанный в пункте 2.3.1. насто</w:t>
      </w:r>
      <w:r w:rsidRPr="001912D9">
        <w:rPr>
          <w:rFonts w:ascii="Times New Roman" w:hAnsi="Times New Roman"/>
          <w:bCs/>
          <w:sz w:val="28"/>
          <w:szCs w:val="28"/>
        </w:rPr>
        <w:t>я</w:t>
      </w:r>
      <w:r w:rsidRPr="001912D9">
        <w:rPr>
          <w:rFonts w:ascii="Times New Roman" w:hAnsi="Times New Roman"/>
          <w:bCs/>
          <w:sz w:val="28"/>
          <w:szCs w:val="28"/>
        </w:rPr>
        <w:t>щего Административного регламента:</w:t>
      </w:r>
    </w:p>
    <w:p w:rsidR="001912D9" w:rsidRPr="001912D9" w:rsidRDefault="001912D9" w:rsidP="001912D9">
      <w:pPr>
        <w:tabs>
          <w:tab w:val="left" w:pos="368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912D9">
        <w:rPr>
          <w:rFonts w:ascii="Times New Roman" w:hAnsi="Times New Roman"/>
          <w:bCs/>
          <w:sz w:val="28"/>
          <w:szCs w:val="28"/>
        </w:rPr>
        <w:t>а) направляется заявителю в форме электронного документа, подписанного усиленной квалифицированной электронной подписью уполномоченного дол</w:t>
      </w:r>
      <w:r w:rsidRPr="001912D9">
        <w:rPr>
          <w:rFonts w:ascii="Times New Roman" w:hAnsi="Times New Roman"/>
          <w:bCs/>
          <w:sz w:val="28"/>
          <w:szCs w:val="28"/>
        </w:rPr>
        <w:t>ж</w:t>
      </w:r>
      <w:r w:rsidRPr="001912D9">
        <w:rPr>
          <w:rFonts w:ascii="Times New Roman" w:hAnsi="Times New Roman"/>
          <w:bCs/>
          <w:sz w:val="28"/>
          <w:szCs w:val="28"/>
        </w:rPr>
        <w:t>ностного лица, в личный кабинет на Едином портале в случае, если такой способ указан в заявлении о выдаче разрешения на право вырубки зеленых насаждений;</w:t>
      </w:r>
    </w:p>
    <w:p w:rsidR="001912D9" w:rsidRPr="001912D9" w:rsidRDefault="001912D9" w:rsidP="001912D9">
      <w:pPr>
        <w:tabs>
          <w:tab w:val="left" w:pos="368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912D9">
        <w:rPr>
          <w:rFonts w:ascii="Times New Roman" w:hAnsi="Times New Roman"/>
          <w:bCs/>
          <w:sz w:val="28"/>
          <w:szCs w:val="28"/>
        </w:rPr>
        <w:t>б) выдается заявителю на бумажном носителе при личном обращении</w:t>
      </w:r>
      <w:r w:rsidR="00793438">
        <w:rPr>
          <w:rFonts w:ascii="Times New Roman" w:hAnsi="Times New Roman"/>
          <w:bCs/>
          <w:sz w:val="28"/>
          <w:szCs w:val="28"/>
        </w:rPr>
        <w:t xml:space="preserve"> </w:t>
      </w:r>
      <w:r w:rsidRPr="001912D9">
        <w:rPr>
          <w:rFonts w:ascii="Times New Roman" w:hAnsi="Times New Roman"/>
          <w:bCs/>
          <w:sz w:val="28"/>
          <w:szCs w:val="28"/>
        </w:rPr>
        <w:t>в уполномоченный орган, многофункциональный центр в соответствии с выбра</w:t>
      </w:r>
      <w:r w:rsidRPr="001912D9">
        <w:rPr>
          <w:rFonts w:ascii="Times New Roman" w:hAnsi="Times New Roman"/>
          <w:bCs/>
          <w:sz w:val="28"/>
          <w:szCs w:val="28"/>
        </w:rPr>
        <w:t>н</w:t>
      </w:r>
      <w:r w:rsidRPr="001912D9">
        <w:rPr>
          <w:rFonts w:ascii="Times New Roman" w:hAnsi="Times New Roman"/>
          <w:bCs/>
          <w:sz w:val="28"/>
          <w:szCs w:val="28"/>
        </w:rPr>
        <w:t>ным заявителем способом получения результата предоставления услуги.</w:t>
      </w:r>
    </w:p>
    <w:p w:rsidR="001912D9" w:rsidRPr="001912D9" w:rsidRDefault="001912D9" w:rsidP="00FB11E7">
      <w:pPr>
        <w:pStyle w:val="ab"/>
        <w:widowControl w:val="0"/>
        <w:numPr>
          <w:ilvl w:val="1"/>
          <w:numId w:val="9"/>
        </w:numPr>
        <w:spacing w:after="0" w:line="240" w:lineRule="auto"/>
        <w:ind w:left="0" w:firstLine="709"/>
        <w:jc w:val="both"/>
        <w:outlineLvl w:val="2"/>
        <w:rPr>
          <w:rFonts w:ascii="Times New Roman" w:hAnsi="Times New Roman"/>
          <w:b/>
          <w:bCs/>
          <w:sz w:val="28"/>
          <w:szCs w:val="28"/>
        </w:rPr>
      </w:pPr>
      <w:bookmarkStart w:id="4" w:name="bookmark13"/>
      <w:r w:rsidRPr="001912D9">
        <w:rPr>
          <w:rFonts w:ascii="Times New Roman" w:hAnsi="Times New Roman"/>
          <w:b/>
          <w:bCs/>
          <w:sz w:val="28"/>
          <w:szCs w:val="28"/>
        </w:rPr>
        <w:t>Сроки предоставления муниципальной услуги</w:t>
      </w:r>
      <w:bookmarkStart w:id="5" w:name="bookmark15"/>
      <w:bookmarkEnd w:id="4"/>
    </w:p>
    <w:p w:rsidR="001912D9" w:rsidRPr="001912D9" w:rsidRDefault="001912D9" w:rsidP="001912D9">
      <w:pPr>
        <w:spacing w:after="0" w:line="240" w:lineRule="auto"/>
        <w:ind w:left="220" w:right="20" w:firstLine="72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2.4.1. При обращении Заявителя за получением разрешения на вырубку з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леных насаждений не может превышать 17 рабочих дней с даты регистрации Заявления в Уполномоченном органе.</w:t>
      </w:r>
    </w:p>
    <w:p w:rsidR="001912D9" w:rsidRPr="001912D9" w:rsidRDefault="001912D9" w:rsidP="001912D9">
      <w:pPr>
        <w:spacing w:after="0" w:line="240" w:lineRule="auto"/>
        <w:ind w:left="220" w:right="20" w:firstLine="72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2.4.2. Срок предоставления Муниципальной услуги начинает исчисляться с даты регистрации Заявления.</w:t>
      </w:r>
    </w:p>
    <w:p w:rsidR="001912D9" w:rsidRPr="001912D9" w:rsidRDefault="001912D9" w:rsidP="001912D9">
      <w:pPr>
        <w:spacing w:after="0" w:line="240" w:lineRule="auto"/>
        <w:ind w:left="220" w:right="20" w:firstLine="72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2.4.3.  В общий срок предоставления Муниципальной услуги входит срок направления межведомственных запросов и получения на них ответов, срок направления документов, являющихся результатом предоставления Муниципал</w:t>
      </w:r>
      <w:r w:rsidRPr="001912D9">
        <w:rPr>
          <w:rFonts w:ascii="Times New Roman" w:hAnsi="Times New Roman"/>
          <w:sz w:val="28"/>
          <w:szCs w:val="28"/>
        </w:rPr>
        <w:t>ь</w:t>
      </w:r>
      <w:r w:rsidRPr="001912D9">
        <w:rPr>
          <w:rFonts w:ascii="Times New Roman" w:hAnsi="Times New Roman"/>
          <w:sz w:val="28"/>
          <w:szCs w:val="28"/>
        </w:rPr>
        <w:t>ной услуги.</w:t>
      </w:r>
    </w:p>
    <w:p w:rsidR="001912D9" w:rsidRPr="001912D9" w:rsidRDefault="001912D9" w:rsidP="00FB11E7">
      <w:pPr>
        <w:widowControl w:val="0"/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912D9">
        <w:rPr>
          <w:rFonts w:ascii="Times New Roman" w:hAnsi="Times New Roman"/>
          <w:b/>
          <w:kern w:val="32"/>
          <w:sz w:val="28"/>
          <w:szCs w:val="28"/>
        </w:rPr>
        <w:t>Нормативные правовые акты, регулирующие предоставление муниц</w:t>
      </w:r>
      <w:r w:rsidRPr="001912D9">
        <w:rPr>
          <w:rFonts w:ascii="Times New Roman" w:hAnsi="Times New Roman"/>
          <w:b/>
          <w:kern w:val="32"/>
          <w:sz w:val="28"/>
          <w:szCs w:val="28"/>
        </w:rPr>
        <w:t>и</w:t>
      </w:r>
      <w:r w:rsidRPr="001912D9">
        <w:rPr>
          <w:rFonts w:ascii="Times New Roman" w:hAnsi="Times New Roman"/>
          <w:b/>
          <w:kern w:val="32"/>
          <w:sz w:val="28"/>
          <w:szCs w:val="28"/>
        </w:rPr>
        <w:t>пальной услуги</w:t>
      </w:r>
    </w:p>
    <w:p w:rsidR="001912D9" w:rsidRPr="001912D9" w:rsidRDefault="001912D9" w:rsidP="001912D9">
      <w:pPr>
        <w:spacing w:after="0" w:line="240" w:lineRule="auto"/>
        <w:ind w:left="220" w:firstLine="72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2.5.1.Перечень нормативных правовых актов, регулирующих предоста</w:t>
      </w:r>
      <w:r w:rsidRPr="001912D9">
        <w:rPr>
          <w:rFonts w:ascii="Times New Roman" w:hAnsi="Times New Roman"/>
          <w:sz w:val="28"/>
          <w:szCs w:val="28"/>
        </w:rPr>
        <w:t>в</w:t>
      </w:r>
      <w:r w:rsidRPr="001912D9">
        <w:rPr>
          <w:rFonts w:ascii="Times New Roman" w:hAnsi="Times New Roman"/>
          <w:sz w:val="28"/>
          <w:szCs w:val="28"/>
        </w:rPr>
        <w:t>ление муниципальной услуги (с указанием их реквизитов и источников офиц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ального опубликования), размещается в федеральной государственной инфо</w:t>
      </w:r>
      <w:r w:rsidRPr="001912D9">
        <w:rPr>
          <w:rFonts w:ascii="Times New Roman" w:hAnsi="Times New Roman"/>
          <w:sz w:val="28"/>
          <w:szCs w:val="28"/>
        </w:rPr>
        <w:t>р</w:t>
      </w:r>
      <w:r w:rsidRPr="001912D9">
        <w:rPr>
          <w:rFonts w:ascii="Times New Roman" w:hAnsi="Times New Roman"/>
          <w:sz w:val="28"/>
          <w:szCs w:val="28"/>
        </w:rPr>
        <w:t>мационной системе «Федеральный реестр государственных и муниципальных услуг (функций).</w:t>
      </w:r>
    </w:p>
    <w:p w:rsidR="001912D9" w:rsidRPr="001912D9" w:rsidRDefault="001912D9" w:rsidP="001912D9">
      <w:pPr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bookmarkEnd w:id="5"/>
    <w:p w:rsidR="001912D9" w:rsidRPr="001912D9" w:rsidRDefault="001912D9" w:rsidP="00FB11E7">
      <w:pPr>
        <w:pStyle w:val="ab"/>
        <w:keepNext/>
        <w:widowControl w:val="0"/>
        <w:numPr>
          <w:ilvl w:val="1"/>
          <w:numId w:val="9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  <w:r w:rsidRPr="001912D9">
        <w:rPr>
          <w:rFonts w:ascii="Times New Roman" w:hAnsi="Times New Roman"/>
          <w:b/>
          <w:bCs/>
          <w:kern w:val="32"/>
          <w:sz w:val="28"/>
          <w:szCs w:val="28"/>
        </w:rPr>
        <w:lastRenderedPageBreak/>
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</w:t>
      </w:r>
      <w:r w:rsidRPr="001912D9">
        <w:rPr>
          <w:rFonts w:ascii="Times New Roman" w:hAnsi="Times New Roman"/>
          <w:b/>
          <w:bCs/>
          <w:kern w:val="32"/>
          <w:sz w:val="28"/>
          <w:szCs w:val="28"/>
        </w:rPr>
        <w:t>ь</w:t>
      </w:r>
      <w:r w:rsidRPr="001912D9">
        <w:rPr>
          <w:rFonts w:ascii="Times New Roman" w:hAnsi="Times New Roman"/>
          <w:b/>
          <w:bCs/>
          <w:kern w:val="32"/>
          <w:sz w:val="28"/>
          <w:szCs w:val="28"/>
        </w:rPr>
        <w:t>ными для предоставления муниципальной услуги, подлежащих представл</w:t>
      </w:r>
      <w:r w:rsidRPr="001912D9">
        <w:rPr>
          <w:rFonts w:ascii="Times New Roman" w:hAnsi="Times New Roman"/>
          <w:b/>
          <w:bCs/>
          <w:kern w:val="32"/>
          <w:sz w:val="28"/>
          <w:szCs w:val="28"/>
        </w:rPr>
        <w:t>е</w:t>
      </w:r>
      <w:r w:rsidRPr="001912D9">
        <w:rPr>
          <w:rFonts w:ascii="Times New Roman" w:hAnsi="Times New Roman"/>
          <w:b/>
          <w:bCs/>
          <w:kern w:val="32"/>
          <w:sz w:val="28"/>
          <w:szCs w:val="28"/>
        </w:rPr>
        <w:t>нию заявителем, способы их получения заявителем, в том числе в электро</w:t>
      </w:r>
      <w:r w:rsidRPr="001912D9">
        <w:rPr>
          <w:rFonts w:ascii="Times New Roman" w:hAnsi="Times New Roman"/>
          <w:b/>
          <w:bCs/>
          <w:kern w:val="32"/>
          <w:sz w:val="28"/>
          <w:szCs w:val="28"/>
        </w:rPr>
        <w:t>н</w:t>
      </w:r>
      <w:r w:rsidRPr="001912D9">
        <w:rPr>
          <w:rFonts w:ascii="Times New Roman" w:hAnsi="Times New Roman"/>
          <w:b/>
          <w:bCs/>
          <w:kern w:val="32"/>
          <w:sz w:val="28"/>
          <w:szCs w:val="28"/>
        </w:rPr>
        <w:t>ной форме, порядок их представления</w:t>
      </w:r>
    </w:p>
    <w:p w:rsidR="001912D9" w:rsidRPr="001912D9" w:rsidRDefault="001912D9" w:rsidP="001912D9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1912D9">
        <w:rPr>
          <w:rFonts w:ascii="Times New Roman" w:hAnsi="Times New Roman"/>
          <w:sz w:val="28"/>
          <w:szCs w:val="28"/>
        </w:rPr>
        <w:t xml:space="preserve">2.6.1. 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Для получения муниципальной услуги заявитель должен представить:</w:t>
      </w:r>
    </w:p>
    <w:p w:rsidR="001912D9" w:rsidRPr="001912D9" w:rsidRDefault="001912D9" w:rsidP="001912D9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а) заявление (</w:t>
      </w:r>
      <w:r w:rsidRPr="001912D9">
        <w:rPr>
          <w:rFonts w:ascii="Times New Roman" w:hAnsi="Times New Roman"/>
          <w:sz w:val="28"/>
          <w:szCs w:val="28"/>
        </w:rPr>
        <w:t>согласно Приложению 1 к настоящему Административному регламенту)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;</w:t>
      </w:r>
    </w:p>
    <w:p w:rsidR="001912D9" w:rsidRPr="001912D9" w:rsidRDefault="001912D9" w:rsidP="001912D9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б) документ, удостоверяющий личность;</w:t>
      </w:r>
    </w:p>
    <w:p w:rsidR="001912D9" w:rsidRPr="001912D9" w:rsidRDefault="001912D9" w:rsidP="001912D9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в) документ, удостоверяющий полномочия представителя заявителя в сл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у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чае, если с заявлением обращается представитель заявителя.</w:t>
      </w:r>
    </w:p>
    <w:p w:rsidR="001912D9" w:rsidRPr="001912D9" w:rsidRDefault="001912D9" w:rsidP="001912D9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1912D9">
        <w:rPr>
          <w:rFonts w:ascii="Times New Roman" w:hAnsi="Times New Roman"/>
          <w:sz w:val="28"/>
          <w:szCs w:val="28"/>
        </w:rPr>
        <w:t xml:space="preserve">2.6.2. 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В случае направления заявления посредством ЕПГУ сведения из д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о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кумента, удостоверяющего личность заявителя, представителя, проверяются при подтверждении учетной записи в Единой системе идентификации и аутентифик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а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ции (далее – ЕСИА).</w:t>
      </w:r>
    </w:p>
    <w:p w:rsidR="001912D9" w:rsidRPr="001912D9" w:rsidRDefault="001912D9" w:rsidP="001912D9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р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ждении учетной записи в Единой системе идентификации и аутентификации из состава соответствующих данных указанной учетной записи и могут быть пров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е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рены путем направления запроса с использованием системы межведомственного электронного взаимодействия.</w:t>
      </w:r>
    </w:p>
    <w:p w:rsidR="001912D9" w:rsidRPr="001912D9" w:rsidRDefault="001912D9" w:rsidP="001912D9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В случае если документ, подтверждающий полномочия заявителя выдано юридическим лицом – должен быть подписан усиленной квалификационной электронной подписью уполномоченного лица, выдавшего документ.</w:t>
      </w:r>
    </w:p>
    <w:p w:rsidR="001912D9" w:rsidRPr="001912D9" w:rsidRDefault="001912D9" w:rsidP="001912D9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В случае если документ, подтверждающий полномочия заявителя выдано индивидуальным предпринимателем – должен быть подписан усиленной квал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и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фикационной электронной подписью индивидуального предпринимателя.</w:t>
      </w:r>
    </w:p>
    <w:p w:rsidR="001912D9" w:rsidRPr="001912D9" w:rsidRDefault="001912D9" w:rsidP="001912D9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В случае если документ, подтверждающий полномочия заявителя выдано нотариусом – должен быть подписан усиленной квалификационной электронной подписью нотариуса, в иных случаях – подписанный простой электронной подп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и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сью.</w:t>
      </w:r>
    </w:p>
    <w:p w:rsidR="001912D9" w:rsidRPr="001912D9" w:rsidRDefault="001912D9" w:rsidP="001912D9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Заявление и прилагаемые документы, указанные в настоящем пункте, н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а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правляются (подаются) в Администрацию</w:t>
      </w:r>
      <w:r w:rsidR="00793438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r w:rsidR="00B42273">
        <w:rPr>
          <w:rFonts w:ascii="Times New Roman" w:hAnsi="Times New Roman"/>
          <w:iCs/>
          <w:sz w:val="28"/>
          <w:szCs w:val="28"/>
          <w:shd w:val="clear" w:color="auto" w:fill="FFFFFF"/>
        </w:rPr>
        <w:t>Алексеевского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сельского поселения в электронной форме путем заполнения формы запроса через личный кабинет на ЕПГУ.</w:t>
      </w:r>
    </w:p>
    <w:p w:rsidR="001912D9" w:rsidRPr="001912D9" w:rsidRDefault="001912D9" w:rsidP="001912D9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Представленные заявителем документы после предоставления муниципал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ь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ной услуги остаются в Администрации и заявителю не возвращаются.</w:t>
      </w:r>
    </w:p>
    <w:p w:rsidR="001912D9" w:rsidRDefault="001912D9" w:rsidP="001912D9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В случае подачи заявления об отзыве заявления и возврате документов, данные заявления остаются в Администрации и не подлежат возврату заявителю</w:t>
      </w:r>
      <w:bookmarkStart w:id="6" w:name="page9"/>
      <w:bookmarkEnd w:id="6"/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.</w:t>
      </w:r>
    </w:p>
    <w:p w:rsidR="00793438" w:rsidRDefault="00793438" w:rsidP="001912D9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</w:p>
    <w:p w:rsidR="00793438" w:rsidRDefault="00793438" w:rsidP="001912D9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</w:p>
    <w:p w:rsidR="00793438" w:rsidRDefault="00793438" w:rsidP="001912D9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</w:p>
    <w:p w:rsidR="00793438" w:rsidRDefault="00793438" w:rsidP="001912D9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</w:p>
    <w:p w:rsidR="00793438" w:rsidRDefault="00793438" w:rsidP="001912D9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</w:p>
    <w:p w:rsidR="00793438" w:rsidRDefault="00793438" w:rsidP="001912D9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</w:p>
    <w:p w:rsidR="00793438" w:rsidRPr="001912D9" w:rsidRDefault="00793438" w:rsidP="001912D9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kern w:val="32"/>
          <w:sz w:val="28"/>
          <w:szCs w:val="28"/>
        </w:rPr>
      </w:pPr>
    </w:p>
    <w:p w:rsidR="001912D9" w:rsidRPr="001912D9" w:rsidRDefault="001912D9" w:rsidP="00FB11E7">
      <w:pPr>
        <w:pStyle w:val="ab"/>
        <w:widowControl w:val="0"/>
        <w:numPr>
          <w:ilvl w:val="1"/>
          <w:numId w:val="9"/>
        </w:numPr>
        <w:shd w:val="clear" w:color="auto" w:fill="FFFFFF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kern w:val="32"/>
          <w:sz w:val="28"/>
          <w:szCs w:val="28"/>
        </w:rPr>
      </w:pPr>
      <w:r w:rsidRPr="001912D9">
        <w:rPr>
          <w:rFonts w:ascii="Times New Roman" w:hAnsi="Times New Roman"/>
          <w:b/>
          <w:bCs/>
          <w:kern w:val="32"/>
          <w:sz w:val="28"/>
          <w:szCs w:val="28"/>
        </w:rPr>
        <w:lastRenderedPageBreak/>
        <w:t>Исчерпывающий перечень документов и сведений, необходимых в соо</w:t>
      </w:r>
      <w:r w:rsidRPr="001912D9">
        <w:rPr>
          <w:rFonts w:ascii="Times New Roman" w:hAnsi="Times New Roman"/>
          <w:b/>
          <w:bCs/>
          <w:kern w:val="32"/>
          <w:sz w:val="28"/>
          <w:szCs w:val="28"/>
        </w:rPr>
        <w:t>т</w:t>
      </w:r>
      <w:r w:rsidRPr="001912D9">
        <w:rPr>
          <w:rFonts w:ascii="Times New Roman" w:hAnsi="Times New Roman"/>
          <w:b/>
          <w:bCs/>
          <w:kern w:val="32"/>
          <w:sz w:val="28"/>
          <w:szCs w:val="28"/>
        </w:rPr>
        <w:t>ветствии с нормативными правовыми актами для предоставления муниц</w:t>
      </w:r>
      <w:r w:rsidRPr="001912D9">
        <w:rPr>
          <w:rFonts w:ascii="Times New Roman" w:hAnsi="Times New Roman"/>
          <w:b/>
          <w:bCs/>
          <w:kern w:val="32"/>
          <w:sz w:val="28"/>
          <w:szCs w:val="28"/>
        </w:rPr>
        <w:t>и</w:t>
      </w:r>
      <w:r w:rsidRPr="001912D9">
        <w:rPr>
          <w:rFonts w:ascii="Times New Roman" w:hAnsi="Times New Roman"/>
          <w:b/>
          <w:bCs/>
          <w:kern w:val="32"/>
          <w:sz w:val="28"/>
          <w:szCs w:val="28"/>
        </w:rPr>
        <w:t>пальной услуги, которые находятся в распоряжении государственных орг</w:t>
      </w:r>
      <w:r w:rsidRPr="001912D9">
        <w:rPr>
          <w:rFonts w:ascii="Times New Roman" w:hAnsi="Times New Roman"/>
          <w:b/>
          <w:bCs/>
          <w:kern w:val="32"/>
          <w:sz w:val="28"/>
          <w:szCs w:val="28"/>
        </w:rPr>
        <w:t>а</w:t>
      </w:r>
      <w:r w:rsidRPr="001912D9">
        <w:rPr>
          <w:rFonts w:ascii="Times New Roman" w:hAnsi="Times New Roman"/>
          <w:b/>
          <w:bCs/>
          <w:kern w:val="32"/>
          <w:sz w:val="28"/>
          <w:szCs w:val="28"/>
        </w:rPr>
        <w:t>нов, органов местного самоуправления и иных органов, участвующих в пр</w:t>
      </w:r>
      <w:r w:rsidRPr="001912D9">
        <w:rPr>
          <w:rFonts w:ascii="Times New Roman" w:hAnsi="Times New Roman"/>
          <w:b/>
          <w:bCs/>
          <w:kern w:val="32"/>
          <w:sz w:val="28"/>
          <w:szCs w:val="28"/>
        </w:rPr>
        <w:t>е</w:t>
      </w:r>
      <w:r w:rsidRPr="001912D9">
        <w:rPr>
          <w:rFonts w:ascii="Times New Roman" w:hAnsi="Times New Roman"/>
          <w:b/>
          <w:bCs/>
          <w:kern w:val="32"/>
          <w:sz w:val="28"/>
          <w:szCs w:val="28"/>
        </w:rPr>
        <w:t>доставлении муниципальных услуг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2.7.1.Документы, необходимые в соответствии с нормативными правовыми актами для предоставления муниципальной услуги, которые находятся в расп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ряжении государственных органов, органов местного самоуправления и иных о</w:t>
      </w:r>
      <w:r w:rsidRPr="001912D9">
        <w:rPr>
          <w:rFonts w:ascii="Times New Roman" w:hAnsi="Times New Roman"/>
          <w:sz w:val="28"/>
          <w:szCs w:val="28"/>
        </w:rPr>
        <w:t>р</w:t>
      </w:r>
      <w:r w:rsidRPr="001912D9">
        <w:rPr>
          <w:rFonts w:ascii="Times New Roman" w:hAnsi="Times New Roman"/>
          <w:sz w:val="28"/>
          <w:szCs w:val="28"/>
        </w:rPr>
        <w:t>ганов, участвующих в предоставлении государственных или муниципальных у</w:t>
      </w:r>
      <w:r w:rsidRPr="001912D9">
        <w:rPr>
          <w:rFonts w:ascii="Times New Roman" w:hAnsi="Times New Roman"/>
          <w:sz w:val="28"/>
          <w:szCs w:val="28"/>
        </w:rPr>
        <w:t>с</w:t>
      </w:r>
      <w:r w:rsidRPr="001912D9">
        <w:rPr>
          <w:rFonts w:ascii="Times New Roman" w:hAnsi="Times New Roman"/>
          <w:sz w:val="28"/>
          <w:szCs w:val="28"/>
        </w:rPr>
        <w:t>луг: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1) копию разрешения на строительство (в случае необходимости вырубки зеленых насаждений в связи со строительством, реконструкцией, капитальным ремонтом объектов капитального строительства);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2) копии правоустанавливающих документов на земельный участок (в случае необходимости проведения инженерных изысканий для подготовки проек</w:t>
      </w:r>
      <w:r w:rsidRPr="001912D9">
        <w:rPr>
          <w:rFonts w:ascii="Times New Roman" w:hAnsi="Times New Roman"/>
          <w:sz w:val="28"/>
          <w:szCs w:val="28"/>
        </w:rPr>
        <w:t>т</w:t>
      </w:r>
      <w:r w:rsidRPr="001912D9">
        <w:rPr>
          <w:rFonts w:ascii="Times New Roman" w:hAnsi="Times New Roman"/>
          <w:sz w:val="28"/>
          <w:szCs w:val="28"/>
        </w:rPr>
        <w:t>ной документации), если право на него зарегистрировано в Едином государстве</w:t>
      </w:r>
      <w:r w:rsidRPr="001912D9">
        <w:rPr>
          <w:rFonts w:ascii="Times New Roman" w:hAnsi="Times New Roman"/>
          <w:sz w:val="28"/>
          <w:szCs w:val="28"/>
        </w:rPr>
        <w:t>н</w:t>
      </w:r>
      <w:r w:rsidRPr="001912D9">
        <w:rPr>
          <w:rFonts w:ascii="Times New Roman" w:hAnsi="Times New Roman"/>
          <w:sz w:val="28"/>
          <w:szCs w:val="28"/>
        </w:rPr>
        <w:t>ном реестре недвижимости.3) выписка из ЕГРН об объекте недвижимости (о з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мельном участке и (или) объекте капитального строительства (при наличии об</w:t>
      </w:r>
      <w:r w:rsidRPr="001912D9">
        <w:rPr>
          <w:rFonts w:ascii="Times New Roman" w:hAnsi="Times New Roman"/>
          <w:sz w:val="28"/>
          <w:szCs w:val="28"/>
        </w:rPr>
        <w:t>ъ</w:t>
      </w:r>
      <w:r w:rsidRPr="001912D9">
        <w:rPr>
          <w:rFonts w:ascii="Times New Roman" w:hAnsi="Times New Roman"/>
          <w:sz w:val="28"/>
          <w:szCs w:val="28"/>
        </w:rPr>
        <w:t>ектов капитального строительства));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2.7.2. Для рассмотрения заявки на вынужденное уничтожение (поврежд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ние) зеленых насаждений Администрация запрашивает следующие документы, если они не были представлены заявителем по собственной инициативе: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1) копию разрешения на строительство (в случае необходимости вырубки зеленых насаждений в связи со строительством, реконструкцией, капитальным ремонтом объектов капитального строительства);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2) копии правоустанавливающих документов на земельный участок, если право на него зарегистрировано в Едином государственном реестре недвижим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сти (в случае необходимости вырубки зеленых насаждений для проведения инж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нерных изысканий для подготовки проектной документации).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2.7.3. В соответствии с требованиями пунктов 1, 2, 4, 5 части 1 статьи 7 Федерального закона от 27.07.2010 № 210-ФЗ «Об организации предоставления г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сударственных и муниципальных услуг» Администрация, многофункциональный центр не вправе требовать от заявителя: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</w:t>
      </w:r>
      <w:r w:rsidRPr="001912D9">
        <w:rPr>
          <w:rFonts w:ascii="Times New Roman" w:hAnsi="Times New Roman"/>
          <w:sz w:val="28"/>
          <w:szCs w:val="28"/>
        </w:rPr>
        <w:t>с</w:t>
      </w:r>
      <w:r w:rsidRPr="001912D9">
        <w:rPr>
          <w:rFonts w:ascii="Times New Roman" w:hAnsi="Times New Roman"/>
          <w:sz w:val="28"/>
          <w:szCs w:val="28"/>
        </w:rPr>
        <w:t>тавлением муниципальной услуги;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б)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</w:t>
      </w:r>
      <w:r w:rsidRPr="001912D9">
        <w:rPr>
          <w:rFonts w:ascii="Times New Roman" w:hAnsi="Times New Roman"/>
          <w:sz w:val="28"/>
          <w:szCs w:val="28"/>
        </w:rPr>
        <w:t>т</w:t>
      </w:r>
      <w:r w:rsidRPr="001912D9">
        <w:rPr>
          <w:rFonts w:ascii="Times New Roman" w:hAnsi="Times New Roman"/>
          <w:sz w:val="28"/>
          <w:szCs w:val="28"/>
        </w:rPr>
        <w:t>венные услуги, органов, предоставляющих муниципальные услуги, иных гос</w:t>
      </w:r>
      <w:r w:rsidRPr="001912D9">
        <w:rPr>
          <w:rFonts w:ascii="Times New Roman" w:hAnsi="Times New Roman"/>
          <w:sz w:val="28"/>
          <w:szCs w:val="28"/>
        </w:rPr>
        <w:t>у</w:t>
      </w:r>
      <w:r w:rsidRPr="001912D9">
        <w:rPr>
          <w:rFonts w:ascii="Times New Roman" w:hAnsi="Times New Roman"/>
          <w:sz w:val="28"/>
          <w:szCs w:val="28"/>
        </w:rPr>
        <w:t>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го закона  от 27.07.2010 № 210-ФЗ «Об организации</w:t>
      </w:r>
      <w:r w:rsidR="00793438">
        <w:rPr>
          <w:rFonts w:ascii="Times New Roman" w:hAnsi="Times New Roman"/>
          <w:sz w:val="28"/>
          <w:szCs w:val="28"/>
        </w:rPr>
        <w:t xml:space="preserve"> </w:t>
      </w:r>
      <w:r w:rsidRPr="001912D9">
        <w:rPr>
          <w:rFonts w:ascii="Times New Roman" w:hAnsi="Times New Roman"/>
          <w:sz w:val="28"/>
          <w:szCs w:val="28"/>
        </w:rPr>
        <w:t>предоставления государс</w:t>
      </w:r>
      <w:r w:rsidRPr="001912D9">
        <w:rPr>
          <w:rFonts w:ascii="Times New Roman" w:hAnsi="Times New Roman"/>
          <w:sz w:val="28"/>
          <w:szCs w:val="28"/>
        </w:rPr>
        <w:t>т</w:t>
      </w:r>
      <w:r w:rsidRPr="001912D9">
        <w:rPr>
          <w:rFonts w:ascii="Times New Roman" w:hAnsi="Times New Roman"/>
          <w:sz w:val="28"/>
          <w:szCs w:val="28"/>
        </w:rPr>
        <w:t xml:space="preserve">венных и муниципальных услуг» государственных и </w:t>
      </w:r>
      <w:r w:rsidRPr="001912D9">
        <w:rPr>
          <w:rFonts w:ascii="Times New Roman" w:hAnsi="Times New Roman"/>
          <w:sz w:val="28"/>
          <w:szCs w:val="28"/>
        </w:rPr>
        <w:lastRenderedPageBreak/>
        <w:t>муниципальных услуг, в с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ответствии с нормативными правовыми актами Российской Федерации, норм</w:t>
      </w:r>
      <w:r w:rsidRPr="001912D9">
        <w:rPr>
          <w:rFonts w:ascii="Times New Roman" w:hAnsi="Times New Roman"/>
          <w:sz w:val="28"/>
          <w:szCs w:val="28"/>
        </w:rPr>
        <w:t>а</w:t>
      </w:r>
      <w:r w:rsidRPr="001912D9">
        <w:rPr>
          <w:rFonts w:ascii="Times New Roman" w:hAnsi="Times New Roman"/>
          <w:sz w:val="28"/>
          <w:szCs w:val="28"/>
        </w:rPr>
        <w:t>тивными правовыми актами субъектов Российской Федерации, муниципальными правовыми актами, за исключением документов, включенных в определенный ч</w:t>
      </w:r>
      <w:r w:rsidRPr="001912D9">
        <w:rPr>
          <w:rFonts w:ascii="Times New Roman" w:hAnsi="Times New Roman"/>
          <w:sz w:val="28"/>
          <w:szCs w:val="28"/>
        </w:rPr>
        <w:t>а</w:t>
      </w:r>
      <w:r w:rsidRPr="001912D9">
        <w:rPr>
          <w:rFonts w:ascii="Times New Roman" w:hAnsi="Times New Roman"/>
          <w:sz w:val="28"/>
          <w:szCs w:val="28"/>
        </w:rPr>
        <w:t>стью 6 статьи 1 Федерального закона  от 27.07.2010 № 210-ФЗ «Об организации предоставления государственных и муниципальных услуг» перечень документов. Заявитель вправе представить указанные документы и информацию в органы, предоставляющие государственные услуги, и органы, предоставляющие муниц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пальные услуги, по собственной инициативе;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в) представления документов и информации, отсутствие и (или) недост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верность которых не указывались при первоначальном отказе в приеме докуме</w:t>
      </w:r>
      <w:r w:rsidRPr="001912D9">
        <w:rPr>
          <w:rFonts w:ascii="Times New Roman" w:hAnsi="Times New Roman"/>
          <w:sz w:val="28"/>
          <w:szCs w:val="28"/>
        </w:rPr>
        <w:t>н</w:t>
      </w:r>
      <w:r w:rsidRPr="001912D9">
        <w:rPr>
          <w:rFonts w:ascii="Times New Roman" w:hAnsi="Times New Roman"/>
          <w:sz w:val="28"/>
          <w:szCs w:val="28"/>
        </w:rPr>
        <w:t>тов, необходимых для предоставления муниципальной услуги, либо в предоста</w:t>
      </w:r>
      <w:r w:rsidRPr="001912D9">
        <w:rPr>
          <w:rFonts w:ascii="Times New Roman" w:hAnsi="Times New Roman"/>
          <w:sz w:val="28"/>
          <w:szCs w:val="28"/>
        </w:rPr>
        <w:t>в</w:t>
      </w:r>
      <w:r w:rsidRPr="001912D9">
        <w:rPr>
          <w:rFonts w:ascii="Times New Roman" w:hAnsi="Times New Roman"/>
          <w:sz w:val="28"/>
          <w:szCs w:val="28"/>
        </w:rPr>
        <w:t>лении муниципальной услуги, за исключением следующих случаев: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 изменение требований нормативных правовых актов, касающихся предо</w:t>
      </w:r>
      <w:r w:rsidRPr="001912D9">
        <w:rPr>
          <w:rFonts w:ascii="Times New Roman" w:hAnsi="Times New Roman"/>
          <w:sz w:val="28"/>
          <w:szCs w:val="28"/>
        </w:rPr>
        <w:t>с</w:t>
      </w:r>
      <w:r w:rsidRPr="001912D9">
        <w:rPr>
          <w:rFonts w:ascii="Times New Roman" w:hAnsi="Times New Roman"/>
          <w:sz w:val="28"/>
          <w:szCs w:val="28"/>
        </w:rPr>
        <w:t>тавления муниципальной услуги, после первоначальной подачи заявления о пр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доставлении муниципальной услуги;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 наличие ошибок в заявлении о предоставлении муниципальной услуги в документах, поданных заявителем после первоначального отказа в приеме док</w:t>
      </w:r>
      <w:r w:rsidRPr="001912D9">
        <w:rPr>
          <w:rFonts w:ascii="Times New Roman" w:hAnsi="Times New Roman"/>
          <w:sz w:val="28"/>
          <w:szCs w:val="28"/>
        </w:rPr>
        <w:t>у</w:t>
      </w:r>
      <w:r w:rsidRPr="001912D9">
        <w:rPr>
          <w:rFonts w:ascii="Times New Roman" w:hAnsi="Times New Roman"/>
          <w:sz w:val="28"/>
          <w:szCs w:val="28"/>
        </w:rPr>
        <w:t>ментов, необходимых для предоставления муниципальной услуги, либо в предо</w:t>
      </w:r>
      <w:r w:rsidRPr="001912D9">
        <w:rPr>
          <w:rFonts w:ascii="Times New Roman" w:hAnsi="Times New Roman"/>
          <w:sz w:val="28"/>
          <w:szCs w:val="28"/>
        </w:rPr>
        <w:t>с</w:t>
      </w:r>
      <w:r w:rsidRPr="001912D9">
        <w:rPr>
          <w:rFonts w:ascii="Times New Roman" w:hAnsi="Times New Roman"/>
          <w:sz w:val="28"/>
          <w:szCs w:val="28"/>
        </w:rPr>
        <w:t>тавлении муниципальной услуги и не включенных в представленный ранее ко</w:t>
      </w:r>
      <w:r w:rsidRPr="001912D9">
        <w:rPr>
          <w:rFonts w:ascii="Times New Roman" w:hAnsi="Times New Roman"/>
          <w:sz w:val="28"/>
          <w:szCs w:val="28"/>
        </w:rPr>
        <w:t>м</w:t>
      </w:r>
      <w:r w:rsidRPr="001912D9">
        <w:rPr>
          <w:rFonts w:ascii="Times New Roman" w:hAnsi="Times New Roman"/>
          <w:sz w:val="28"/>
          <w:szCs w:val="28"/>
        </w:rPr>
        <w:t>плект документов;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 выявление документально подтвержденного факта (признаков) ошибочн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го или противоправного действия (бездействия) должностного лица, органа, пр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доставляющего муниципальную услугу, муниципального служащего, работника многофункционального центра, работника организаций, предусмотренных частью 1.1. статьи 16 Федерального закона от 27.07.2010 № 210-ФЗ «Об организации предоставления государственных и муниципальных услуг»,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</w:t>
      </w:r>
      <w:r w:rsidR="00793438">
        <w:rPr>
          <w:rFonts w:ascii="Times New Roman" w:hAnsi="Times New Roman"/>
          <w:sz w:val="28"/>
          <w:szCs w:val="28"/>
        </w:rPr>
        <w:t xml:space="preserve"> </w:t>
      </w:r>
      <w:r w:rsidRPr="001912D9">
        <w:rPr>
          <w:rFonts w:ascii="Times New Roman" w:hAnsi="Times New Roman"/>
          <w:sz w:val="28"/>
          <w:szCs w:val="28"/>
        </w:rPr>
        <w:t>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ме документов, необходимых для предоставления муниципальной услуги, либо руководителя организаций, предусмотренных частью 1.1. статьи 16 Федерального закона от 27.07.2010 № 210-ФЗ «Об организации предоставления государстве</w:t>
      </w:r>
      <w:r w:rsidRPr="001912D9">
        <w:rPr>
          <w:rFonts w:ascii="Times New Roman" w:hAnsi="Times New Roman"/>
          <w:sz w:val="28"/>
          <w:szCs w:val="28"/>
        </w:rPr>
        <w:t>н</w:t>
      </w:r>
      <w:r w:rsidRPr="001912D9">
        <w:rPr>
          <w:rFonts w:ascii="Times New Roman" w:hAnsi="Times New Roman"/>
          <w:sz w:val="28"/>
          <w:szCs w:val="28"/>
        </w:rPr>
        <w:t>ных и муниципальных услуг», уведомляется заявитель, а также приносятся изв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нения за доставленные неудобства;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г) предоставления на бумажном носителе документов и информации, эле</w:t>
      </w:r>
      <w:r w:rsidRPr="001912D9">
        <w:rPr>
          <w:rFonts w:ascii="Times New Roman" w:hAnsi="Times New Roman"/>
          <w:sz w:val="28"/>
          <w:szCs w:val="28"/>
        </w:rPr>
        <w:t>к</w:t>
      </w:r>
      <w:r w:rsidRPr="001912D9">
        <w:rPr>
          <w:rFonts w:ascii="Times New Roman" w:hAnsi="Times New Roman"/>
          <w:sz w:val="28"/>
          <w:szCs w:val="28"/>
        </w:rPr>
        <w:t>тронные образы которых ранее были заверены в соответствии с пунктом 7.2 части 1 статьи 16 Федерального закона от 27.07.2010 № 210-ФЗ «Об организации пр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мым условием предоставления муниципальной услуги, и иных случаев, устано</w:t>
      </w:r>
      <w:r w:rsidRPr="001912D9">
        <w:rPr>
          <w:rFonts w:ascii="Times New Roman" w:hAnsi="Times New Roman"/>
          <w:sz w:val="28"/>
          <w:szCs w:val="28"/>
        </w:rPr>
        <w:t>в</w:t>
      </w:r>
      <w:r w:rsidRPr="001912D9">
        <w:rPr>
          <w:rFonts w:ascii="Times New Roman" w:hAnsi="Times New Roman"/>
          <w:sz w:val="28"/>
          <w:szCs w:val="28"/>
        </w:rPr>
        <w:t>ленных федеральными законами.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lastRenderedPageBreak/>
        <w:t>Заявитель вправе представить указанные в настоящем пункте документы по собственной инициативе.</w:t>
      </w:r>
    </w:p>
    <w:p w:rsidR="001912D9" w:rsidRPr="001912D9" w:rsidRDefault="001912D9" w:rsidP="00FB11E7">
      <w:pPr>
        <w:pStyle w:val="ab"/>
        <w:widowControl w:val="0"/>
        <w:numPr>
          <w:ilvl w:val="1"/>
          <w:numId w:val="9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912D9">
        <w:rPr>
          <w:rFonts w:ascii="Times New Roman" w:hAnsi="Times New Roman"/>
          <w:b/>
          <w:sz w:val="28"/>
          <w:szCs w:val="28"/>
        </w:rPr>
        <w:t>Исчерпывающий перечень оснований для отказа в приеме (регистр</w:t>
      </w:r>
      <w:r w:rsidRPr="001912D9">
        <w:rPr>
          <w:rFonts w:ascii="Times New Roman" w:hAnsi="Times New Roman"/>
          <w:b/>
          <w:sz w:val="28"/>
          <w:szCs w:val="28"/>
        </w:rPr>
        <w:t>а</w:t>
      </w:r>
      <w:r w:rsidRPr="001912D9">
        <w:rPr>
          <w:rFonts w:ascii="Times New Roman" w:hAnsi="Times New Roman"/>
          <w:b/>
          <w:sz w:val="28"/>
          <w:szCs w:val="28"/>
        </w:rPr>
        <w:t>ции) документов, необходимых для предоставления муниципальной услуги</w:t>
      </w:r>
    </w:p>
    <w:p w:rsidR="001912D9" w:rsidRPr="001912D9" w:rsidRDefault="001912D9" w:rsidP="001912D9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2.8.1. Основаниями для отказа в приеме документов, необходимых для пр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доставления муниципальной услуги, являются:</w:t>
      </w:r>
    </w:p>
    <w:p w:rsidR="001912D9" w:rsidRPr="001912D9" w:rsidRDefault="001912D9" w:rsidP="001912D9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а) неустановленное лицо, обратившегося за предоставлением муниципал</w:t>
      </w:r>
      <w:r w:rsidRPr="001912D9">
        <w:rPr>
          <w:rFonts w:ascii="Times New Roman" w:hAnsi="Times New Roman"/>
          <w:sz w:val="28"/>
          <w:szCs w:val="28"/>
        </w:rPr>
        <w:t>ь</w:t>
      </w:r>
      <w:r w:rsidRPr="001912D9">
        <w:rPr>
          <w:rFonts w:ascii="Times New Roman" w:hAnsi="Times New Roman"/>
          <w:sz w:val="28"/>
          <w:szCs w:val="28"/>
        </w:rPr>
        <w:t>ной услуги (не предъявление данным лицом документа, удостоверяющего его личность, отказ данного лица предъявить документ, удостоверяющий его ли</w:t>
      </w:r>
      <w:r w:rsidRPr="001912D9">
        <w:rPr>
          <w:rFonts w:ascii="Times New Roman" w:hAnsi="Times New Roman"/>
          <w:sz w:val="28"/>
          <w:szCs w:val="28"/>
        </w:rPr>
        <w:t>ч</w:t>
      </w:r>
      <w:r w:rsidRPr="001912D9">
        <w:rPr>
          <w:rFonts w:ascii="Times New Roman" w:hAnsi="Times New Roman"/>
          <w:sz w:val="28"/>
          <w:szCs w:val="28"/>
        </w:rPr>
        <w:t>ность, предъявление документа, удостоверяющего личность, с истекшим сроком действия);</w:t>
      </w:r>
    </w:p>
    <w:p w:rsidR="001912D9" w:rsidRPr="001912D9" w:rsidRDefault="001912D9" w:rsidP="001912D9">
      <w:pPr>
        <w:adjustRightInd w:val="0"/>
        <w:spacing w:after="0" w:line="240" w:lineRule="auto"/>
        <w:ind w:left="14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б) не подтверждение полномочий представителя заявителя;</w:t>
      </w:r>
    </w:p>
    <w:p w:rsidR="001912D9" w:rsidRPr="001912D9" w:rsidRDefault="001912D9" w:rsidP="001912D9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в) несоответствие предоставленных документов перечню, указанному в пункте 2.7.1. настоящего Административного регламента.</w:t>
      </w:r>
    </w:p>
    <w:p w:rsidR="001912D9" w:rsidRPr="001912D9" w:rsidRDefault="001912D9" w:rsidP="001912D9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2.8.2. Отказ в приеме документов по основаниям, указанным в настоящем пункте Административного регламента, не препятствует повторному обращению заявителя (представителя заявителя) после устранения причин, послуживших о</w:t>
      </w:r>
      <w:r w:rsidRPr="001912D9">
        <w:rPr>
          <w:rFonts w:ascii="Times New Roman" w:hAnsi="Times New Roman"/>
          <w:sz w:val="28"/>
          <w:szCs w:val="28"/>
        </w:rPr>
        <w:t>с</w:t>
      </w:r>
      <w:r w:rsidRPr="001912D9">
        <w:rPr>
          <w:rFonts w:ascii="Times New Roman" w:hAnsi="Times New Roman"/>
          <w:sz w:val="28"/>
          <w:szCs w:val="28"/>
        </w:rPr>
        <w:t>нованием для отказа.</w:t>
      </w:r>
    </w:p>
    <w:p w:rsidR="001912D9" w:rsidRPr="00793438" w:rsidRDefault="001912D9" w:rsidP="00FB11E7">
      <w:pPr>
        <w:pStyle w:val="ab"/>
        <w:widowControl w:val="0"/>
        <w:numPr>
          <w:ilvl w:val="1"/>
          <w:numId w:val="9"/>
        </w:numPr>
        <w:shd w:val="clear" w:color="auto" w:fill="FFFFFF"/>
        <w:tabs>
          <w:tab w:val="left" w:pos="567"/>
          <w:tab w:val="left" w:pos="1134"/>
          <w:tab w:val="left" w:pos="4085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793438">
        <w:rPr>
          <w:rFonts w:ascii="Times New Roman" w:hAnsi="Times New Roman"/>
          <w:b/>
          <w:sz w:val="28"/>
          <w:szCs w:val="28"/>
        </w:rPr>
        <w:t>Исчерпывающий перечень оснований для предоста</w:t>
      </w:r>
      <w:r w:rsidRPr="00793438">
        <w:rPr>
          <w:rFonts w:ascii="Times New Roman" w:hAnsi="Times New Roman"/>
          <w:b/>
          <w:sz w:val="28"/>
          <w:szCs w:val="28"/>
        </w:rPr>
        <w:t>в</w:t>
      </w:r>
      <w:r w:rsidRPr="00793438">
        <w:rPr>
          <w:rFonts w:ascii="Times New Roman" w:hAnsi="Times New Roman"/>
          <w:b/>
          <w:sz w:val="28"/>
          <w:szCs w:val="28"/>
        </w:rPr>
        <w:t>ления муниципальной услуги или отказа в предоставлении</w:t>
      </w:r>
      <w:r w:rsidR="00793438">
        <w:rPr>
          <w:rFonts w:ascii="Times New Roman" w:hAnsi="Times New Roman"/>
          <w:b/>
          <w:sz w:val="28"/>
          <w:szCs w:val="28"/>
        </w:rPr>
        <w:t xml:space="preserve"> </w:t>
      </w:r>
      <w:r w:rsidRPr="00793438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1912D9" w:rsidRPr="001912D9" w:rsidRDefault="001912D9" w:rsidP="001912D9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2.9.1. Основания для приостановления предоставления муниципальной у</w:t>
      </w:r>
      <w:r w:rsidRPr="001912D9">
        <w:rPr>
          <w:rFonts w:ascii="Times New Roman" w:hAnsi="Times New Roman"/>
          <w:sz w:val="28"/>
          <w:szCs w:val="28"/>
        </w:rPr>
        <w:t>с</w:t>
      </w:r>
      <w:r w:rsidRPr="001912D9">
        <w:rPr>
          <w:rFonts w:ascii="Times New Roman" w:hAnsi="Times New Roman"/>
          <w:sz w:val="28"/>
          <w:szCs w:val="28"/>
        </w:rPr>
        <w:t>луги отсутствуют.</w:t>
      </w:r>
    </w:p>
    <w:p w:rsidR="001912D9" w:rsidRPr="001912D9" w:rsidRDefault="001912D9" w:rsidP="001912D9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2.9.2. Исчерпывающий перечень оснований для отказа в предоставлении муниципальной услуги:</w:t>
      </w:r>
    </w:p>
    <w:p w:rsidR="001912D9" w:rsidRPr="001912D9" w:rsidRDefault="001912D9" w:rsidP="001912D9">
      <w:pPr>
        <w:tabs>
          <w:tab w:val="left" w:pos="851"/>
        </w:tabs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а) решение Комиссии об отсутствии необходимости вынужденного уни</w:t>
      </w:r>
      <w:r w:rsidRPr="001912D9">
        <w:rPr>
          <w:rFonts w:ascii="Times New Roman" w:hAnsi="Times New Roman"/>
          <w:sz w:val="28"/>
          <w:szCs w:val="28"/>
        </w:rPr>
        <w:t>ч</w:t>
      </w:r>
      <w:r w:rsidRPr="001912D9">
        <w:rPr>
          <w:rFonts w:ascii="Times New Roman" w:hAnsi="Times New Roman"/>
          <w:sz w:val="28"/>
          <w:szCs w:val="28"/>
        </w:rPr>
        <w:t>тожения заявляемых зеленых насаждений;</w:t>
      </w:r>
    </w:p>
    <w:p w:rsidR="001912D9" w:rsidRPr="001912D9" w:rsidRDefault="001912D9" w:rsidP="001912D9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б) отказ заявителя производить возмещение ущерба за вырубку зеленых н</w:t>
      </w:r>
      <w:r w:rsidRPr="001912D9">
        <w:rPr>
          <w:rFonts w:ascii="Times New Roman" w:hAnsi="Times New Roman"/>
          <w:sz w:val="28"/>
          <w:szCs w:val="28"/>
        </w:rPr>
        <w:t>а</w:t>
      </w:r>
      <w:r w:rsidRPr="001912D9">
        <w:rPr>
          <w:rFonts w:ascii="Times New Roman" w:hAnsi="Times New Roman"/>
          <w:sz w:val="28"/>
          <w:szCs w:val="28"/>
        </w:rPr>
        <w:t>саждений в случаях, когда оно является обязательным;</w:t>
      </w:r>
    </w:p>
    <w:p w:rsidR="001912D9" w:rsidRPr="001912D9" w:rsidRDefault="001912D9" w:rsidP="001912D9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в) представление заявителем недостоверных сведений и (или) документов;</w:t>
      </w:r>
    </w:p>
    <w:p w:rsidR="001912D9" w:rsidRPr="001912D9" w:rsidRDefault="001912D9" w:rsidP="001912D9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г) отсутствие документов, являющихся необходимыми и обязательными для предоставления муниципальной услуги.</w:t>
      </w:r>
    </w:p>
    <w:p w:rsidR="001912D9" w:rsidRPr="001912D9" w:rsidRDefault="001912D9" w:rsidP="00793438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  <w:r w:rsidRPr="001912D9">
        <w:rPr>
          <w:rFonts w:ascii="Times New Roman" w:hAnsi="Times New Roman"/>
          <w:b/>
          <w:bCs/>
          <w:kern w:val="32"/>
          <w:sz w:val="28"/>
          <w:szCs w:val="28"/>
        </w:rPr>
        <w:t>2.10. Перечень услуг, которые являются необходимыми и обязательными для предоставления муниципальной услуги, в том числе сведения о докуме</w:t>
      </w:r>
      <w:r w:rsidRPr="001912D9">
        <w:rPr>
          <w:rFonts w:ascii="Times New Roman" w:hAnsi="Times New Roman"/>
          <w:b/>
          <w:bCs/>
          <w:kern w:val="32"/>
          <w:sz w:val="28"/>
          <w:szCs w:val="28"/>
        </w:rPr>
        <w:t>н</w:t>
      </w:r>
      <w:r w:rsidRPr="001912D9">
        <w:rPr>
          <w:rFonts w:ascii="Times New Roman" w:hAnsi="Times New Roman"/>
          <w:b/>
          <w:bCs/>
          <w:kern w:val="32"/>
          <w:sz w:val="28"/>
          <w:szCs w:val="28"/>
        </w:rPr>
        <w:t>те (документах), выдаваемом (выдаваемых) организациями, участвующими в предоставлении муниципальной услуги</w:t>
      </w:r>
    </w:p>
    <w:p w:rsidR="001912D9" w:rsidRPr="001912D9" w:rsidRDefault="001912D9" w:rsidP="001912D9">
      <w:pPr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2.10.1. Предоставление муниципальной услуги не связано с получением услуг, которые являются необходимыми и обязательными для предоставления м</w:t>
      </w:r>
      <w:r w:rsidRPr="001912D9">
        <w:rPr>
          <w:rFonts w:ascii="Times New Roman" w:hAnsi="Times New Roman"/>
          <w:sz w:val="28"/>
          <w:szCs w:val="28"/>
        </w:rPr>
        <w:t>у</w:t>
      </w:r>
      <w:r w:rsidRPr="001912D9">
        <w:rPr>
          <w:rFonts w:ascii="Times New Roman" w:hAnsi="Times New Roman"/>
          <w:sz w:val="28"/>
          <w:szCs w:val="28"/>
        </w:rPr>
        <w:t>ниципальной услуги, в том числе с предоставлением документов, выдаваемых о</w:t>
      </w:r>
      <w:r w:rsidRPr="001912D9">
        <w:rPr>
          <w:rFonts w:ascii="Times New Roman" w:hAnsi="Times New Roman"/>
          <w:sz w:val="28"/>
          <w:szCs w:val="28"/>
        </w:rPr>
        <w:t>р</w:t>
      </w:r>
      <w:r w:rsidRPr="001912D9">
        <w:rPr>
          <w:rFonts w:ascii="Times New Roman" w:hAnsi="Times New Roman"/>
          <w:sz w:val="28"/>
          <w:szCs w:val="28"/>
        </w:rPr>
        <w:t>ганизациями, участвующими в предоставлении муниципальной услуги.</w:t>
      </w:r>
    </w:p>
    <w:p w:rsidR="001912D9" w:rsidRPr="001912D9" w:rsidRDefault="001912D9" w:rsidP="00FB11E7">
      <w:pPr>
        <w:pStyle w:val="ab"/>
        <w:widowControl w:val="0"/>
        <w:numPr>
          <w:ilvl w:val="1"/>
          <w:numId w:val="10"/>
        </w:numPr>
        <w:spacing w:after="0" w:line="240" w:lineRule="auto"/>
        <w:ind w:left="0" w:firstLine="709"/>
        <w:jc w:val="both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1912D9">
        <w:rPr>
          <w:rFonts w:ascii="Times New Roman" w:hAnsi="Times New Roman"/>
          <w:b/>
          <w:bCs/>
          <w:sz w:val="28"/>
          <w:szCs w:val="28"/>
        </w:rPr>
        <w:t>Размер платы, взимаемой с заявителя при предоставлении муниц</w:t>
      </w:r>
      <w:r w:rsidRPr="001912D9">
        <w:rPr>
          <w:rFonts w:ascii="Times New Roman" w:hAnsi="Times New Roman"/>
          <w:b/>
          <w:bCs/>
          <w:sz w:val="28"/>
          <w:szCs w:val="28"/>
        </w:rPr>
        <w:t>и</w:t>
      </w:r>
      <w:r w:rsidRPr="001912D9">
        <w:rPr>
          <w:rFonts w:ascii="Times New Roman" w:hAnsi="Times New Roman"/>
          <w:b/>
          <w:bCs/>
          <w:sz w:val="28"/>
          <w:szCs w:val="28"/>
        </w:rPr>
        <w:t>пальной услуги, и способы ее взимания</w:t>
      </w:r>
    </w:p>
    <w:p w:rsidR="001912D9" w:rsidRPr="001912D9" w:rsidRDefault="001912D9" w:rsidP="0079343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Муниципальная услуга оказывается на безвозмездной основе.</w:t>
      </w:r>
    </w:p>
    <w:p w:rsidR="001912D9" w:rsidRPr="001912D9" w:rsidRDefault="001912D9" w:rsidP="00FB11E7">
      <w:pPr>
        <w:pStyle w:val="ab"/>
        <w:keepNext/>
        <w:widowControl w:val="0"/>
        <w:numPr>
          <w:ilvl w:val="1"/>
          <w:numId w:val="10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  <w:r w:rsidRPr="001912D9">
        <w:rPr>
          <w:rFonts w:ascii="Times New Roman" w:hAnsi="Times New Roman"/>
          <w:b/>
          <w:bCs/>
          <w:kern w:val="32"/>
          <w:sz w:val="28"/>
          <w:szCs w:val="28"/>
        </w:rPr>
        <w:lastRenderedPageBreak/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</w:t>
      </w:r>
      <w:r w:rsidRPr="001912D9">
        <w:rPr>
          <w:rFonts w:ascii="Times New Roman" w:hAnsi="Times New Roman"/>
          <w:b/>
          <w:bCs/>
          <w:kern w:val="32"/>
          <w:sz w:val="28"/>
          <w:szCs w:val="28"/>
        </w:rPr>
        <w:t>а</w:t>
      </w:r>
      <w:r w:rsidRPr="001912D9">
        <w:rPr>
          <w:rFonts w:ascii="Times New Roman" w:hAnsi="Times New Roman"/>
          <w:b/>
          <w:bCs/>
          <w:kern w:val="32"/>
          <w:sz w:val="28"/>
          <w:szCs w:val="28"/>
        </w:rPr>
        <w:t>кой платы</w:t>
      </w:r>
    </w:p>
    <w:p w:rsidR="001912D9" w:rsidRPr="001912D9" w:rsidRDefault="001912D9" w:rsidP="00FB11E7">
      <w:pPr>
        <w:pStyle w:val="ab"/>
        <w:widowControl w:val="0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1912D9">
        <w:rPr>
          <w:rFonts w:ascii="Times New Roman" w:hAnsi="Times New Roman"/>
          <w:b/>
          <w:sz w:val="28"/>
          <w:szCs w:val="28"/>
        </w:rPr>
        <w:t>За предоставление услуг, необходимых и обязательных для предоста</w:t>
      </w:r>
      <w:r w:rsidRPr="001912D9">
        <w:rPr>
          <w:rFonts w:ascii="Times New Roman" w:hAnsi="Times New Roman"/>
          <w:b/>
          <w:sz w:val="28"/>
          <w:szCs w:val="28"/>
        </w:rPr>
        <w:t>в</w:t>
      </w:r>
      <w:r w:rsidRPr="001912D9">
        <w:rPr>
          <w:rFonts w:ascii="Times New Roman" w:hAnsi="Times New Roman"/>
          <w:b/>
          <w:sz w:val="28"/>
          <w:szCs w:val="28"/>
        </w:rPr>
        <w:t>ления муниципальной услуги плата не предусмотрена.</w:t>
      </w:r>
    </w:p>
    <w:p w:rsidR="001912D9" w:rsidRPr="001912D9" w:rsidRDefault="001912D9" w:rsidP="00FB11E7">
      <w:pPr>
        <w:pStyle w:val="ab"/>
        <w:widowControl w:val="0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1912D9">
        <w:rPr>
          <w:rFonts w:ascii="Times New Roman" w:hAnsi="Times New Roman"/>
          <w:b/>
          <w:bCs/>
          <w:sz w:val="28"/>
          <w:szCs w:val="28"/>
        </w:rPr>
        <w:t>Максимальный срок ожидания в очереди при подаче заявителем з</w:t>
      </w:r>
      <w:r w:rsidRPr="001912D9">
        <w:rPr>
          <w:rFonts w:ascii="Times New Roman" w:hAnsi="Times New Roman"/>
          <w:b/>
          <w:bCs/>
          <w:sz w:val="28"/>
          <w:szCs w:val="28"/>
        </w:rPr>
        <w:t>а</w:t>
      </w:r>
      <w:r w:rsidRPr="001912D9">
        <w:rPr>
          <w:rFonts w:ascii="Times New Roman" w:hAnsi="Times New Roman"/>
          <w:b/>
          <w:bCs/>
          <w:sz w:val="28"/>
          <w:szCs w:val="28"/>
        </w:rPr>
        <w:t>проса о предоставлении муниципальной услуги и при получении результата предоставления муниципальной услуги</w:t>
      </w:r>
    </w:p>
    <w:p w:rsidR="001912D9" w:rsidRPr="001912D9" w:rsidRDefault="001912D9" w:rsidP="00FB11E7">
      <w:pPr>
        <w:pStyle w:val="ab"/>
        <w:widowControl w:val="0"/>
        <w:numPr>
          <w:ilvl w:val="2"/>
          <w:numId w:val="10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 xml:space="preserve">Максимальный срок ожидания в очереди при направлении заявления в Администрации </w:t>
      </w:r>
      <w:r w:rsidR="00B42273">
        <w:rPr>
          <w:rFonts w:ascii="Times New Roman" w:hAnsi="Times New Roman"/>
          <w:sz w:val="28"/>
          <w:szCs w:val="28"/>
        </w:rPr>
        <w:t>Алексеевского</w:t>
      </w:r>
      <w:r w:rsidRPr="001912D9">
        <w:rPr>
          <w:rFonts w:ascii="Times New Roman" w:hAnsi="Times New Roman"/>
          <w:sz w:val="28"/>
          <w:szCs w:val="28"/>
        </w:rPr>
        <w:t xml:space="preserve"> сельского поселения или МФЦ составляет не б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лее 15 минут.</w:t>
      </w:r>
    </w:p>
    <w:p w:rsidR="001912D9" w:rsidRPr="001912D9" w:rsidRDefault="001912D9" w:rsidP="00FB11E7">
      <w:pPr>
        <w:widowControl w:val="0"/>
        <w:numPr>
          <w:ilvl w:val="2"/>
          <w:numId w:val="10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 xml:space="preserve">Максимальный срок ожидания в очереди при получении результата предоставления муниципальной услуги в Администрации </w:t>
      </w:r>
      <w:r w:rsidR="00B42273">
        <w:rPr>
          <w:rFonts w:ascii="Times New Roman" w:hAnsi="Times New Roman"/>
          <w:sz w:val="28"/>
          <w:szCs w:val="28"/>
        </w:rPr>
        <w:t>Алексеевского</w:t>
      </w:r>
      <w:r w:rsidRPr="001912D9">
        <w:rPr>
          <w:rFonts w:ascii="Times New Roman" w:hAnsi="Times New Roman"/>
          <w:sz w:val="28"/>
          <w:szCs w:val="28"/>
        </w:rPr>
        <w:t xml:space="preserve"> сельского поселения или в МФЦ составляет не более 15 минут.</w:t>
      </w:r>
    </w:p>
    <w:p w:rsidR="001912D9" w:rsidRPr="001912D9" w:rsidRDefault="001912D9" w:rsidP="0079343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912D9">
        <w:rPr>
          <w:rFonts w:ascii="Times New Roman" w:hAnsi="Times New Roman"/>
          <w:b/>
          <w:sz w:val="28"/>
          <w:szCs w:val="28"/>
        </w:rPr>
        <w:t>2.14.</w:t>
      </w:r>
      <w:r w:rsidRPr="001912D9">
        <w:rPr>
          <w:rFonts w:ascii="Times New Roman" w:hAnsi="Times New Roman"/>
          <w:b/>
          <w:sz w:val="28"/>
          <w:szCs w:val="28"/>
        </w:rPr>
        <w:tab/>
        <w:t>Срок и порядок регистрации запроса заявителя о предоставлении м</w:t>
      </w:r>
      <w:r w:rsidRPr="001912D9">
        <w:rPr>
          <w:rFonts w:ascii="Times New Roman" w:hAnsi="Times New Roman"/>
          <w:b/>
          <w:sz w:val="28"/>
          <w:szCs w:val="28"/>
        </w:rPr>
        <w:t>у</w:t>
      </w:r>
      <w:r w:rsidRPr="001912D9">
        <w:rPr>
          <w:rFonts w:ascii="Times New Roman" w:hAnsi="Times New Roman"/>
          <w:b/>
          <w:sz w:val="28"/>
          <w:szCs w:val="28"/>
        </w:rPr>
        <w:t>ниципальной услуги,</w:t>
      </w:r>
      <w:r w:rsidR="00793438">
        <w:rPr>
          <w:rFonts w:ascii="Times New Roman" w:hAnsi="Times New Roman"/>
          <w:b/>
          <w:sz w:val="28"/>
          <w:szCs w:val="28"/>
        </w:rPr>
        <w:t xml:space="preserve"> </w:t>
      </w:r>
      <w:r w:rsidRPr="001912D9">
        <w:rPr>
          <w:rFonts w:ascii="Times New Roman" w:hAnsi="Times New Roman"/>
          <w:b/>
          <w:sz w:val="28"/>
          <w:szCs w:val="28"/>
        </w:rPr>
        <w:t>в том числе в электронной форме</w:t>
      </w:r>
    </w:p>
    <w:p w:rsidR="001912D9" w:rsidRPr="001912D9" w:rsidRDefault="001912D9" w:rsidP="001912D9">
      <w:pPr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2.14.1.Срок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документов, необходимых для предоставления муниц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пальной услуги.</w:t>
      </w:r>
    </w:p>
    <w:p w:rsidR="001912D9" w:rsidRPr="001912D9" w:rsidRDefault="001912D9" w:rsidP="0079343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912D9">
        <w:rPr>
          <w:rFonts w:ascii="Times New Roman" w:hAnsi="Times New Roman"/>
          <w:b/>
          <w:sz w:val="28"/>
          <w:szCs w:val="28"/>
        </w:rPr>
        <w:t>2.15.</w:t>
      </w:r>
      <w:r w:rsidRPr="001912D9">
        <w:rPr>
          <w:rFonts w:ascii="Times New Roman" w:hAnsi="Times New Roman"/>
          <w:b/>
          <w:sz w:val="28"/>
          <w:szCs w:val="28"/>
        </w:rPr>
        <w:tab/>
        <w:t>Требования к помещениям, в которых предоставляется</w:t>
      </w:r>
    </w:p>
    <w:p w:rsidR="001912D9" w:rsidRPr="001912D9" w:rsidRDefault="001912D9" w:rsidP="001912D9">
      <w:pPr>
        <w:tabs>
          <w:tab w:val="left" w:pos="1609"/>
        </w:tabs>
        <w:spacing w:after="0" w:line="240" w:lineRule="auto"/>
        <w:ind w:firstLine="556"/>
        <w:jc w:val="both"/>
        <w:rPr>
          <w:rFonts w:ascii="Times New Roman" w:hAnsi="Times New Roman"/>
          <w:b/>
          <w:sz w:val="28"/>
          <w:szCs w:val="28"/>
        </w:rPr>
      </w:pPr>
      <w:r w:rsidRPr="001912D9">
        <w:rPr>
          <w:rFonts w:ascii="Times New Roman" w:hAnsi="Times New Roman"/>
          <w:b/>
          <w:sz w:val="28"/>
          <w:szCs w:val="28"/>
        </w:rPr>
        <w:t>муниципальная услуга</w:t>
      </w:r>
    </w:p>
    <w:p w:rsidR="001912D9" w:rsidRPr="001912D9" w:rsidRDefault="001912D9" w:rsidP="001912D9">
      <w:pPr>
        <w:tabs>
          <w:tab w:val="left" w:pos="1609"/>
        </w:tabs>
        <w:spacing w:after="0" w:line="240" w:lineRule="auto"/>
        <w:ind w:firstLine="556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2.15.1.</w:t>
      </w:r>
      <w:r w:rsidRPr="001912D9">
        <w:rPr>
          <w:rFonts w:ascii="Times New Roman" w:hAnsi="Times New Roman"/>
          <w:sz w:val="28"/>
          <w:szCs w:val="28"/>
        </w:rPr>
        <w:tab/>
        <w:t>Местоположение административных зданий, в которых осуществл</w:t>
      </w:r>
      <w:r w:rsidRPr="001912D9">
        <w:rPr>
          <w:rFonts w:ascii="Times New Roman" w:hAnsi="Times New Roman"/>
          <w:sz w:val="28"/>
          <w:szCs w:val="28"/>
        </w:rPr>
        <w:t>я</w:t>
      </w:r>
      <w:r w:rsidRPr="001912D9">
        <w:rPr>
          <w:rFonts w:ascii="Times New Roman" w:hAnsi="Times New Roman"/>
          <w:sz w:val="28"/>
          <w:szCs w:val="28"/>
        </w:rPr>
        <w:t>ется прием заявлений и документов, необходимых для предоставления муниц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пальной услуги, а также выдача результатов предоставления муниципальной у</w:t>
      </w:r>
      <w:r w:rsidRPr="001912D9">
        <w:rPr>
          <w:rFonts w:ascii="Times New Roman" w:hAnsi="Times New Roman"/>
          <w:sz w:val="28"/>
          <w:szCs w:val="28"/>
        </w:rPr>
        <w:t>с</w:t>
      </w:r>
      <w:r w:rsidRPr="001912D9">
        <w:rPr>
          <w:rFonts w:ascii="Times New Roman" w:hAnsi="Times New Roman"/>
          <w:sz w:val="28"/>
          <w:szCs w:val="28"/>
        </w:rPr>
        <w:t>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1912D9" w:rsidRPr="001912D9" w:rsidRDefault="001912D9" w:rsidP="001912D9">
      <w:pPr>
        <w:tabs>
          <w:tab w:val="left" w:pos="1609"/>
        </w:tabs>
        <w:spacing w:after="0" w:line="240" w:lineRule="auto"/>
        <w:ind w:firstLine="556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2.15.2.</w:t>
      </w:r>
      <w:r w:rsidRPr="001912D9">
        <w:rPr>
          <w:rFonts w:ascii="Times New Roman" w:hAnsi="Times New Roman"/>
          <w:sz w:val="28"/>
          <w:szCs w:val="28"/>
        </w:rPr>
        <w:tab/>
        <w:t>В случае, если имеется возможность организации стоянки (парко</w:t>
      </w:r>
      <w:r w:rsidRPr="001912D9">
        <w:rPr>
          <w:rFonts w:ascii="Times New Roman" w:hAnsi="Times New Roman"/>
          <w:sz w:val="28"/>
          <w:szCs w:val="28"/>
        </w:rPr>
        <w:t>в</w:t>
      </w:r>
      <w:r w:rsidRPr="001912D9">
        <w:rPr>
          <w:rFonts w:ascii="Times New Roman" w:hAnsi="Times New Roman"/>
          <w:sz w:val="28"/>
          <w:szCs w:val="28"/>
        </w:rPr>
        <w:t>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1912D9" w:rsidRPr="001912D9" w:rsidRDefault="001912D9" w:rsidP="001912D9">
      <w:pPr>
        <w:tabs>
          <w:tab w:val="left" w:pos="1609"/>
        </w:tabs>
        <w:spacing w:after="0" w:line="240" w:lineRule="auto"/>
        <w:ind w:firstLine="556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2.15.3.</w:t>
      </w:r>
      <w:r w:rsidRPr="001912D9">
        <w:rPr>
          <w:rFonts w:ascii="Times New Roman" w:hAnsi="Times New Roman"/>
          <w:sz w:val="28"/>
          <w:szCs w:val="28"/>
        </w:rPr>
        <w:tab/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</w:t>
      </w:r>
      <w:r w:rsidRPr="001912D9">
        <w:rPr>
          <w:rFonts w:ascii="Times New Roman" w:hAnsi="Times New Roman"/>
          <w:sz w:val="28"/>
          <w:szCs w:val="28"/>
        </w:rPr>
        <w:t>с</w:t>
      </w:r>
      <w:r w:rsidRPr="001912D9">
        <w:rPr>
          <w:rFonts w:ascii="Times New Roman" w:hAnsi="Times New Roman"/>
          <w:sz w:val="28"/>
          <w:szCs w:val="28"/>
        </w:rPr>
        <w:t>сийской Федерации, и транспортных средств, перевозящих таких инвалидов и (или) детей-инвалидов.</w:t>
      </w:r>
    </w:p>
    <w:p w:rsidR="001912D9" w:rsidRPr="001912D9" w:rsidRDefault="001912D9" w:rsidP="001912D9">
      <w:pPr>
        <w:tabs>
          <w:tab w:val="left" w:pos="1609"/>
        </w:tabs>
        <w:spacing w:after="0" w:line="240" w:lineRule="auto"/>
        <w:ind w:firstLine="556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2.15.4.</w:t>
      </w:r>
      <w:r w:rsidRPr="001912D9">
        <w:rPr>
          <w:rFonts w:ascii="Times New Roman" w:hAnsi="Times New Roman"/>
          <w:sz w:val="28"/>
          <w:szCs w:val="28"/>
        </w:rPr>
        <w:tab/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</w:t>
      </w:r>
      <w:r w:rsidRPr="001912D9">
        <w:rPr>
          <w:rFonts w:ascii="Times New Roman" w:hAnsi="Times New Roman"/>
          <w:sz w:val="28"/>
          <w:szCs w:val="28"/>
        </w:rPr>
        <w:t>ч</w:t>
      </w:r>
      <w:r w:rsidRPr="001912D9">
        <w:rPr>
          <w:rFonts w:ascii="Times New Roman" w:hAnsi="Times New Roman"/>
          <w:sz w:val="28"/>
          <w:szCs w:val="28"/>
        </w:rPr>
        <w:t>нями, тактильными (контрастными) предупреждающими элементами, иными специальными приспособлениями, позволяющими обеспечить беспрепятстве</w:t>
      </w:r>
      <w:r w:rsidRPr="001912D9">
        <w:rPr>
          <w:rFonts w:ascii="Times New Roman" w:hAnsi="Times New Roman"/>
          <w:sz w:val="28"/>
          <w:szCs w:val="28"/>
        </w:rPr>
        <w:t>н</w:t>
      </w:r>
      <w:r w:rsidRPr="001912D9">
        <w:rPr>
          <w:rFonts w:ascii="Times New Roman" w:hAnsi="Times New Roman"/>
          <w:sz w:val="28"/>
          <w:szCs w:val="28"/>
        </w:rPr>
        <w:t>ный доступ и передвижение инвалидов, в соответствии с законодательством Ро</w:t>
      </w:r>
      <w:r w:rsidRPr="001912D9">
        <w:rPr>
          <w:rFonts w:ascii="Times New Roman" w:hAnsi="Times New Roman"/>
          <w:sz w:val="28"/>
          <w:szCs w:val="28"/>
        </w:rPr>
        <w:t>с</w:t>
      </w:r>
      <w:r w:rsidRPr="001912D9">
        <w:rPr>
          <w:rFonts w:ascii="Times New Roman" w:hAnsi="Times New Roman"/>
          <w:sz w:val="28"/>
          <w:szCs w:val="28"/>
        </w:rPr>
        <w:t>сийской Федерации о социальной защите инвалидов.</w:t>
      </w:r>
    </w:p>
    <w:p w:rsidR="001912D9" w:rsidRPr="001912D9" w:rsidRDefault="001912D9" w:rsidP="001912D9">
      <w:pPr>
        <w:tabs>
          <w:tab w:val="left" w:pos="1609"/>
        </w:tabs>
        <w:spacing w:after="0" w:line="240" w:lineRule="auto"/>
        <w:ind w:firstLine="556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lastRenderedPageBreak/>
        <w:t>2.15.5.</w:t>
      </w:r>
      <w:r w:rsidRPr="001912D9">
        <w:rPr>
          <w:rFonts w:ascii="Times New Roman" w:hAnsi="Times New Roman"/>
          <w:sz w:val="28"/>
          <w:szCs w:val="28"/>
        </w:rPr>
        <w:tab/>
        <w:t xml:space="preserve">Центральный вход в здание Администрации </w:t>
      </w:r>
      <w:r w:rsidR="00B42273">
        <w:rPr>
          <w:rFonts w:ascii="Times New Roman" w:hAnsi="Times New Roman"/>
          <w:sz w:val="28"/>
          <w:szCs w:val="28"/>
        </w:rPr>
        <w:t>Алексеевского</w:t>
      </w:r>
      <w:r w:rsidRPr="001912D9">
        <w:rPr>
          <w:rFonts w:ascii="Times New Roman" w:hAnsi="Times New Roman"/>
          <w:sz w:val="28"/>
          <w:szCs w:val="28"/>
        </w:rPr>
        <w:t xml:space="preserve"> сельского поселения должен быть оборудован информационной табличкой (вывеской), с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держащей информацию:</w:t>
      </w:r>
    </w:p>
    <w:p w:rsidR="001912D9" w:rsidRPr="001912D9" w:rsidRDefault="001912D9" w:rsidP="001912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-наименование;</w:t>
      </w:r>
    </w:p>
    <w:p w:rsidR="001912D9" w:rsidRPr="001912D9" w:rsidRDefault="001912D9" w:rsidP="001912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-местонахождение и юридический адрес;</w:t>
      </w:r>
    </w:p>
    <w:p w:rsidR="001912D9" w:rsidRPr="001912D9" w:rsidRDefault="001912D9" w:rsidP="001912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-режим работы;</w:t>
      </w:r>
    </w:p>
    <w:p w:rsidR="001912D9" w:rsidRPr="001912D9" w:rsidRDefault="001912D9" w:rsidP="001912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-график приема;</w:t>
      </w:r>
    </w:p>
    <w:p w:rsidR="001912D9" w:rsidRPr="001912D9" w:rsidRDefault="001912D9" w:rsidP="001912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-номера телефонов для справок.</w:t>
      </w:r>
    </w:p>
    <w:p w:rsidR="001912D9" w:rsidRPr="001912D9" w:rsidRDefault="001912D9" w:rsidP="00FB11E7">
      <w:pPr>
        <w:pStyle w:val="ab"/>
        <w:widowControl w:val="0"/>
        <w:numPr>
          <w:ilvl w:val="2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 xml:space="preserve"> 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1912D9" w:rsidRPr="001912D9" w:rsidRDefault="001912D9" w:rsidP="00FB11E7">
      <w:pPr>
        <w:pStyle w:val="ab"/>
        <w:widowControl w:val="0"/>
        <w:numPr>
          <w:ilvl w:val="2"/>
          <w:numId w:val="11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осн</w:t>
      </w:r>
      <w:r w:rsidRPr="001912D9">
        <w:rPr>
          <w:rFonts w:ascii="Times New Roman" w:hAnsi="Times New Roman"/>
          <w:sz w:val="28"/>
          <w:szCs w:val="28"/>
        </w:rPr>
        <w:t>а</w:t>
      </w:r>
      <w:r w:rsidRPr="001912D9">
        <w:rPr>
          <w:rFonts w:ascii="Times New Roman" w:hAnsi="Times New Roman"/>
          <w:sz w:val="28"/>
          <w:szCs w:val="28"/>
        </w:rPr>
        <w:t>щаются:</w:t>
      </w:r>
    </w:p>
    <w:p w:rsidR="001912D9" w:rsidRPr="001912D9" w:rsidRDefault="001912D9" w:rsidP="001912D9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-противопожарной системой и средствами пожаротушения;</w:t>
      </w:r>
    </w:p>
    <w:p w:rsidR="001912D9" w:rsidRPr="001912D9" w:rsidRDefault="001912D9" w:rsidP="001912D9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 xml:space="preserve">-системой оповещения о возникновении чрезвычайной ситуации; </w:t>
      </w:r>
    </w:p>
    <w:p w:rsidR="001912D9" w:rsidRPr="001912D9" w:rsidRDefault="001912D9" w:rsidP="001912D9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-средствами оказания первой медицинской помощи;</w:t>
      </w:r>
    </w:p>
    <w:p w:rsidR="001912D9" w:rsidRPr="001912D9" w:rsidRDefault="001912D9" w:rsidP="001912D9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-туалетными комнатами для посетителей.</w:t>
      </w:r>
    </w:p>
    <w:p w:rsidR="001912D9" w:rsidRPr="001912D9" w:rsidRDefault="001912D9" w:rsidP="00FB11E7">
      <w:pPr>
        <w:widowControl w:val="0"/>
        <w:numPr>
          <w:ilvl w:val="2"/>
          <w:numId w:val="13"/>
        </w:numPr>
        <w:tabs>
          <w:tab w:val="left" w:pos="426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Зал ожидания заявителей оборудуется стульями, скамьями, колич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1912D9" w:rsidRPr="001912D9" w:rsidRDefault="001912D9" w:rsidP="00FB11E7">
      <w:pPr>
        <w:widowControl w:val="0"/>
        <w:numPr>
          <w:ilvl w:val="2"/>
          <w:numId w:val="13"/>
        </w:numPr>
        <w:tabs>
          <w:tab w:val="left" w:pos="426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Тексты материалов, размещенных на информационном стенде, п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чатаются удобным для чтения шрифтом, без исправлений, с выделением наиболее важных мест полужирным шрифтом.</w:t>
      </w:r>
    </w:p>
    <w:p w:rsidR="001912D9" w:rsidRPr="001912D9" w:rsidRDefault="001912D9" w:rsidP="00FB11E7">
      <w:pPr>
        <w:widowControl w:val="0"/>
        <w:numPr>
          <w:ilvl w:val="2"/>
          <w:numId w:val="13"/>
        </w:numPr>
        <w:tabs>
          <w:tab w:val="left" w:pos="426"/>
          <w:tab w:val="left" w:pos="1701"/>
          <w:tab w:val="left" w:pos="175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1912D9" w:rsidRPr="001912D9" w:rsidRDefault="001912D9" w:rsidP="00FB11E7">
      <w:pPr>
        <w:widowControl w:val="0"/>
        <w:numPr>
          <w:ilvl w:val="2"/>
          <w:numId w:val="13"/>
        </w:numPr>
        <w:tabs>
          <w:tab w:val="left" w:pos="426"/>
          <w:tab w:val="left" w:pos="1701"/>
          <w:tab w:val="left" w:pos="17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Места приема заявителей оборудуются информационными табли</w:t>
      </w:r>
      <w:r w:rsidRPr="001912D9">
        <w:rPr>
          <w:rFonts w:ascii="Times New Roman" w:hAnsi="Times New Roman"/>
          <w:sz w:val="28"/>
          <w:szCs w:val="28"/>
        </w:rPr>
        <w:t>ч</w:t>
      </w:r>
      <w:r w:rsidRPr="001912D9">
        <w:rPr>
          <w:rFonts w:ascii="Times New Roman" w:hAnsi="Times New Roman"/>
          <w:sz w:val="28"/>
          <w:szCs w:val="28"/>
        </w:rPr>
        <w:t>ками (вывесками) с указанием:</w:t>
      </w:r>
    </w:p>
    <w:p w:rsidR="001912D9" w:rsidRPr="001912D9" w:rsidRDefault="001912D9" w:rsidP="001912D9">
      <w:pPr>
        <w:tabs>
          <w:tab w:val="left" w:pos="426"/>
        </w:tabs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-номера кабинета и наименования отдела;</w:t>
      </w:r>
    </w:p>
    <w:p w:rsidR="001912D9" w:rsidRPr="001912D9" w:rsidRDefault="001912D9" w:rsidP="001912D9">
      <w:pPr>
        <w:tabs>
          <w:tab w:val="left" w:pos="426"/>
        </w:tabs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-фамилии, имени и отчества (последнее - при наличии), должности отве</w:t>
      </w:r>
      <w:r w:rsidRPr="001912D9">
        <w:rPr>
          <w:rFonts w:ascii="Times New Roman" w:hAnsi="Times New Roman"/>
          <w:sz w:val="28"/>
          <w:szCs w:val="28"/>
        </w:rPr>
        <w:t>т</w:t>
      </w:r>
      <w:r w:rsidRPr="001912D9">
        <w:rPr>
          <w:rFonts w:ascii="Times New Roman" w:hAnsi="Times New Roman"/>
          <w:sz w:val="28"/>
          <w:szCs w:val="28"/>
        </w:rPr>
        <w:t>ственного лица за прием документов;</w:t>
      </w:r>
    </w:p>
    <w:p w:rsidR="001912D9" w:rsidRPr="001912D9" w:rsidRDefault="001912D9" w:rsidP="001912D9">
      <w:pPr>
        <w:tabs>
          <w:tab w:val="left" w:pos="426"/>
        </w:tabs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-графика приема заявителей.</w:t>
      </w:r>
    </w:p>
    <w:p w:rsidR="001912D9" w:rsidRPr="001912D9" w:rsidRDefault="001912D9" w:rsidP="00FB11E7">
      <w:pPr>
        <w:widowControl w:val="0"/>
        <w:numPr>
          <w:ilvl w:val="2"/>
          <w:numId w:val="13"/>
        </w:numPr>
        <w:tabs>
          <w:tab w:val="left" w:pos="426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1912D9" w:rsidRPr="001912D9" w:rsidRDefault="001912D9" w:rsidP="00FB11E7">
      <w:pPr>
        <w:widowControl w:val="0"/>
        <w:numPr>
          <w:ilvl w:val="2"/>
          <w:numId w:val="13"/>
        </w:numPr>
        <w:tabs>
          <w:tab w:val="left" w:pos="426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Лицо, ответственное за прием документов, должно иметь настол</w:t>
      </w:r>
      <w:r w:rsidRPr="001912D9">
        <w:rPr>
          <w:rFonts w:ascii="Times New Roman" w:hAnsi="Times New Roman"/>
          <w:sz w:val="28"/>
          <w:szCs w:val="28"/>
        </w:rPr>
        <w:t>ь</w:t>
      </w:r>
      <w:r w:rsidRPr="001912D9">
        <w:rPr>
          <w:rFonts w:ascii="Times New Roman" w:hAnsi="Times New Roman"/>
          <w:sz w:val="28"/>
          <w:szCs w:val="28"/>
        </w:rPr>
        <w:t>ную табличку с указанием фамилии, имени, отчества (последнее - при наличии) и должности.</w:t>
      </w:r>
    </w:p>
    <w:p w:rsidR="001912D9" w:rsidRPr="001912D9" w:rsidRDefault="00793438" w:rsidP="00FB11E7">
      <w:pPr>
        <w:widowControl w:val="0"/>
        <w:numPr>
          <w:ilvl w:val="2"/>
          <w:numId w:val="13"/>
        </w:numPr>
        <w:tabs>
          <w:tab w:val="left" w:pos="426"/>
          <w:tab w:val="left" w:pos="1701"/>
          <w:tab w:val="left" w:pos="247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</w:t>
      </w:r>
      <w:r w:rsidR="001912D9" w:rsidRPr="001912D9">
        <w:rPr>
          <w:rFonts w:ascii="Times New Roman" w:hAnsi="Times New Roman"/>
          <w:sz w:val="28"/>
          <w:szCs w:val="28"/>
        </w:rPr>
        <w:t>предоставлении муниципальной услуги инвалидам обеспеч</w:t>
      </w:r>
      <w:r w:rsidR="001912D9" w:rsidRPr="001912D9">
        <w:rPr>
          <w:rFonts w:ascii="Times New Roman" w:hAnsi="Times New Roman"/>
          <w:sz w:val="28"/>
          <w:szCs w:val="28"/>
        </w:rPr>
        <w:t>и</w:t>
      </w:r>
      <w:r w:rsidR="001912D9" w:rsidRPr="001912D9">
        <w:rPr>
          <w:rFonts w:ascii="Times New Roman" w:hAnsi="Times New Roman"/>
          <w:sz w:val="28"/>
          <w:szCs w:val="28"/>
        </w:rPr>
        <w:t>ваются:</w:t>
      </w:r>
    </w:p>
    <w:p w:rsidR="001912D9" w:rsidRPr="001912D9" w:rsidRDefault="001912D9" w:rsidP="001912D9">
      <w:pPr>
        <w:tabs>
          <w:tab w:val="left" w:pos="426"/>
        </w:tabs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-возможность беспрепятственного доступа к объекту (зданию, помещ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нию), в котором предоставляется муниципальная услуга;</w:t>
      </w:r>
    </w:p>
    <w:p w:rsidR="001912D9" w:rsidRPr="001912D9" w:rsidRDefault="001912D9" w:rsidP="001912D9">
      <w:pPr>
        <w:tabs>
          <w:tab w:val="left" w:pos="426"/>
        </w:tabs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1912D9" w:rsidRPr="001912D9" w:rsidRDefault="001912D9" w:rsidP="001912D9">
      <w:pPr>
        <w:tabs>
          <w:tab w:val="left" w:pos="426"/>
        </w:tabs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lastRenderedPageBreak/>
        <w:t>-сопровождение инвалидов, имеющих стойкие расстройства функции зр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ния и самостоятельного передвижения;</w:t>
      </w:r>
    </w:p>
    <w:p w:rsidR="001912D9" w:rsidRPr="001912D9" w:rsidRDefault="001912D9" w:rsidP="001912D9">
      <w:pPr>
        <w:tabs>
          <w:tab w:val="left" w:pos="426"/>
        </w:tabs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-надлежащее размещение оборудования и носителей информации, необх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димых для обеспечения беспрепятственного доступа инвалидов к зданиям и п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1912D9" w:rsidRPr="001912D9" w:rsidRDefault="001912D9" w:rsidP="001912D9">
      <w:pPr>
        <w:tabs>
          <w:tab w:val="left" w:pos="426"/>
        </w:tabs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-дублирование необходимой для инвалидов звуковой и зрительной инфо</w:t>
      </w:r>
      <w:r w:rsidRPr="001912D9">
        <w:rPr>
          <w:rFonts w:ascii="Times New Roman" w:hAnsi="Times New Roman"/>
          <w:sz w:val="28"/>
          <w:szCs w:val="28"/>
        </w:rPr>
        <w:t>р</w:t>
      </w:r>
      <w:r w:rsidRPr="001912D9">
        <w:rPr>
          <w:rFonts w:ascii="Times New Roman" w:hAnsi="Times New Roman"/>
          <w:sz w:val="28"/>
          <w:szCs w:val="28"/>
        </w:rPr>
        <w:t>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1912D9" w:rsidRPr="001912D9" w:rsidRDefault="001912D9" w:rsidP="001912D9">
      <w:pPr>
        <w:tabs>
          <w:tab w:val="left" w:pos="426"/>
        </w:tabs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-допуск сурдопереводчика и тифлосурдопереводчика;</w:t>
      </w:r>
    </w:p>
    <w:p w:rsidR="001912D9" w:rsidRPr="001912D9" w:rsidRDefault="001912D9" w:rsidP="001912D9">
      <w:pPr>
        <w:tabs>
          <w:tab w:val="left" w:pos="426"/>
        </w:tabs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-допуск собаки-проводника при наличии документа, подтверждающего ее специальное обучение, на объекты (здания, помещения), в которых предоставл</w:t>
      </w:r>
      <w:r w:rsidRPr="001912D9">
        <w:rPr>
          <w:rFonts w:ascii="Times New Roman" w:hAnsi="Times New Roman"/>
          <w:sz w:val="28"/>
          <w:szCs w:val="28"/>
        </w:rPr>
        <w:t>я</w:t>
      </w:r>
      <w:r w:rsidRPr="001912D9">
        <w:rPr>
          <w:rFonts w:ascii="Times New Roman" w:hAnsi="Times New Roman"/>
          <w:sz w:val="28"/>
          <w:szCs w:val="28"/>
        </w:rPr>
        <w:t>ются муниципальные услуги;</w:t>
      </w:r>
    </w:p>
    <w:p w:rsidR="001912D9" w:rsidRPr="001912D9" w:rsidRDefault="001912D9" w:rsidP="001912D9">
      <w:pPr>
        <w:tabs>
          <w:tab w:val="left" w:pos="426"/>
        </w:tabs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-оказание инвалидам помощи в преодолении барьеров, мешающих пол</w:t>
      </w:r>
      <w:r w:rsidRPr="001912D9">
        <w:rPr>
          <w:rFonts w:ascii="Times New Roman" w:hAnsi="Times New Roman"/>
          <w:sz w:val="28"/>
          <w:szCs w:val="28"/>
        </w:rPr>
        <w:t>у</w:t>
      </w:r>
      <w:r w:rsidRPr="001912D9">
        <w:rPr>
          <w:rFonts w:ascii="Times New Roman" w:hAnsi="Times New Roman"/>
          <w:sz w:val="28"/>
          <w:szCs w:val="28"/>
        </w:rPr>
        <w:t>чению ими государственных и муниципальных услуг наравне с другими лицами.</w:t>
      </w:r>
    </w:p>
    <w:p w:rsidR="001912D9" w:rsidRPr="001912D9" w:rsidRDefault="001912D9" w:rsidP="00FB11E7">
      <w:pPr>
        <w:pStyle w:val="ab"/>
        <w:widowControl w:val="0"/>
        <w:numPr>
          <w:ilvl w:val="1"/>
          <w:numId w:val="13"/>
        </w:numPr>
        <w:tabs>
          <w:tab w:val="left" w:pos="1459"/>
        </w:tabs>
        <w:spacing w:after="0" w:line="240" w:lineRule="auto"/>
        <w:ind w:left="567" w:hanging="11"/>
        <w:jc w:val="both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1912D9">
        <w:rPr>
          <w:rFonts w:ascii="Times New Roman" w:hAnsi="Times New Roman"/>
          <w:b/>
          <w:bCs/>
          <w:sz w:val="28"/>
          <w:szCs w:val="28"/>
        </w:rPr>
        <w:t>Показатели качества и доступности муниципальной услуги</w:t>
      </w:r>
    </w:p>
    <w:p w:rsidR="001912D9" w:rsidRPr="001912D9" w:rsidRDefault="001912D9" w:rsidP="001912D9">
      <w:pPr>
        <w:tabs>
          <w:tab w:val="left" w:pos="163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2.16.1. Основными показателями качества предоставления муниципальной услуги являются: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-своевременность предоставления муниципальной услуги в соответствии со стандартом и вариантами ее предоставления, установленными Администрати</w:t>
      </w:r>
      <w:r w:rsidRPr="001912D9">
        <w:rPr>
          <w:rFonts w:ascii="Times New Roman" w:hAnsi="Times New Roman"/>
          <w:sz w:val="28"/>
          <w:szCs w:val="28"/>
        </w:rPr>
        <w:t>в</w:t>
      </w:r>
      <w:r w:rsidRPr="001912D9">
        <w:rPr>
          <w:rFonts w:ascii="Times New Roman" w:hAnsi="Times New Roman"/>
          <w:sz w:val="28"/>
          <w:szCs w:val="28"/>
        </w:rPr>
        <w:t>ным регламентом;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-минимально возможное количество взаимодействий гражданина с должн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стными лицами, участвующими в предоставлении муниципальной услуги;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-отсутствие нарушений установленных сроков в процессе предоставления муниципальной услуги;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-отсутствие заявлений об оспаривании решений, действий (бездействия) отдела архитектуры, ее должностных лиц, принимаемых (совершенных) при пр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доставлении муниципальной услуги, по итогам рассмотрения, которых вынесены решения об удовлетворении (частичном удовлетворении) требований заявителей.</w:t>
      </w:r>
    </w:p>
    <w:p w:rsidR="001912D9" w:rsidRPr="001912D9" w:rsidRDefault="001912D9" w:rsidP="001912D9">
      <w:pPr>
        <w:tabs>
          <w:tab w:val="left" w:pos="347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2.16.2. Основными показателями доступности предоставления муниц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пальной услуги являются: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-наличие полной и понятной информации о порядке, сроках и ходе предо</w:t>
      </w:r>
      <w:r w:rsidRPr="001912D9">
        <w:rPr>
          <w:rFonts w:ascii="Times New Roman" w:hAnsi="Times New Roman"/>
          <w:sz w:val="28"/>
          <w:szCs w:val="28"/>
        </w:rPr>
        <w:t>с</w:t>
      </w:r>
      <w:r w:rsidRPr="001912D9">
        <w:rPr>
          <w:rFonts w:ascii="Times New Roman" w:hAnsi="Times New Roman"/>
          <w:sz w:val="28"/>
          <w:szCs w:val="28"/>
        </w:rPr>
        <w:t>тавления муниципальной услуги в информационно-телекоммуникационных сетях общего пользования (в том числе в сети Интернет);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-возможность получения заявителем уведомлений о предоставлении мун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ципальной услуги с помощью ЕПГУ;</w:t>
      </w:r>
    </w:p>
    <w:p w:rsidR="001912D9" w:rsidRPr="001912D9" w:rsidRDefault="001912D9" w:rsidP="001912D9">
      <w:pPr>
        <w:tabs>
          <w:tab w:val="left" w:pos="2718"/>
          <w:tab w:val="left" w:pos="775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-возможность получения информации о ходе предоставления муниципал</w:t>
      </w:r>
      <w:r w:rsidRPr="001912D9">
        <w:rPr>
          <w:rFonts w:ascii="Times New Roman" w:hAnsi="Times New Roman"/>
          <w:sz w:val="28"/>
          <w:szCs w:val="28"/>
        </w:rPr>
        <w:t>ь</w:t>
      </w:r>
      <w:r w:rsidRPr="001912D9">
        <w:rPr>
          <w:rFonts w:ascii="Times New Roman" w:hAnsi="Times New Roman"/>
          <w:sz w:val="28"/>
          <w:szCs w:val="28"/>
        </w:rPr>
        <w:t>ной услуги, в том числе с использованием информационно-коммуникационных технологий.</w:t>
      </w:r>
    </w:p>
    <w:p w:rsidR="001912D9" w:rsidRPr="00793438" w:rsidRDefault="001912D9" w:rsidP="00FB11E7">
      <w:pPr>
        <w:pStyle w:val="ab"/>
        <w:widowControl w:val="0"/>
        <w:numPr>
          <w:ilvl w:val="1"/>
          <w:numId w:val="13"/>
        </w:numPr>
        <w:tabs>
          <w:tab w:val="left" w:pos="1418"/>
        </w:tabs>
        <w:spacing w:after="0" w:line="240" w:lineRule="auto"/>
        <w:ind w:left="0" w:firstLine="709"/>
        <w:jc w:val="both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793438">
        <w:rPr>
          <w:rFonts w:ascii="Times New Roman" w:hAnsi="Times New Roman"/>
          <w:b/>
          <w:bCs/>
          <w:sz w:val="28"/>
          <w:szCs w:val="28"/>
        </w:rPr>
        <w:t>Иные требования к предоставлению муниципальной услуги,</w:t>
      </w:r>
      <w:r w:rsidR="0079343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93438">
        <w:rPr>
          <w:rFonts w:ascii="Times New Roman" w:hAnsi="Times New Roman"/>
          <w:b/>
          <w:bCs/>
          <w:sz w:val="28"/>
          <w:szCs w:val="28"/>
        </w:rPr>
        <w:t>в том числе учитывающие особенности предоставления муниципал</w:t>
      </w:r>
      <w:r w:rsidRPr="00793438">
        <w:rPr>
          <w:rFonts w:ascii="Times New Roman" w:hAnsi="Times New Roman"/>
          <w:b/>
          <w:bCs/>
          <w:sz w:val="28"/>
          <w:szCs w:val="28"/>
        </w:rPr>
        <w:t>ь</w:t>
      </w:r>
      <w:r w:rsidRPr="00793438">
        <w:rPr>
          <w:rFonts w:ascii="Times New Roman" w:hAnsi="Times New Roman"/>
          <w:b/>
          <w:bCs/>
          <w:sz w:val="28"/>
          <w:szCs w:val="28"/>
        </w:rPr>
        <w:t>ной  услуги в электронной форме</w:t>
      </w:r>
    </w:p>
    <w:p w:rsidR="001912D9" w:rsidRPr="001912D9" w:rsidRDefault="001912D9" w:rsidP="00FB11E7">
      <w:pPr>
        <w:widowControl w:val="0"/>
        <w:numPr>
          <w:ilvl w:val="2"/>
          <w:numId w:val="12"/>
        </w:numPr>
        <w:tabs>
          <w:tab w:val="left" w:pos="851"/>
          <w:tab w:val="left" w:pos="993"/>
          <w:tab w:val="left" w:pos="1276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 xml:space="preserve">Услуги, необходимые и обязательные для предоставления </w:t>
      </w:r>
      <w:r w:rsidRPr="001912D9">
        <w:rPr>
          <w:rFonts w:ascii="Times New Roman" w:hAnsi="Times New Roman"/>
          <w:sz w:val="28"/>
          <w:szCs w:val="28"/>
        </w:rPr>
        <w:lastRenderedPageBreak/>
        <w:t>муниц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пальной услуги, отсутствуют.</w:t>
      </w:r>
    </w:p>
    <w:p w:rsidR="001912D9" w:rsidRPr="001912D9" w:rsidRDefault="001912D9" w:rsidP="00FB11E7">
      <w:pPr>
        <w:pStyle w:val="ab"/>
        <w:widowControl w:val="0"/>
        <w:numPr>
          <w:ilvl w:val="2"/>
          <w:numId w:val="12"/>
        </w:numPr>
        <w:tabs>
          <w:tab w:val="left" w:pos="0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Для предоставления муниципальной услуги используются следу</w:t>
      </w:r>
      <w:r w:rsidRPr="001912D9">
        <w:rPr>
          <w:rFonts w:ascii="Times New Roman" w:hAnsi="Times New Roman"/>
          <w:sz w:val="28"/>
          <w:szCs w:val="28"/>
        </w:rPr>
        <w:t>ю</w:t>
      </w:r>
      <w:r w:rsidRPr="001912D9">
        <w:rPr>
          <w:rFonts w:ascii="Times New Roman" w:hAnsi="Times New Roman"/>
          <w:sz w:val="28"/>
          <w:szCs w:val="28"/>
        </w:rPr>
        <w:t>щие информационные системы:</w:t>
      </w:r>
    </w:p>
    <w:p w:rsidR="001912D9" w:rsidRPr="001912D9" w:rsidRDefault="001912D9" w:rsidP="00FB11E7">
      <w:pPr>
        <w:widowControl w:val="0"/>
        <w:numPr>
          <w:ilvl w:val="0"/>
          <w:numId w:val="5"/>
        </w:numPr>
        <w:tabs>
          <w:tab w:val="left" w:pos="993"/>
          <w:tab w:val="left" w:pos="1082"/>
          <w:tab w:val="left" w:pos="1276"/>
          <w:tab w:val="left" w:pos="1418"/>
        </w:tabs>
        <w:spacing w:after="0" w:line="240" w:lineRule="auto"/>
        <w:ind w:left="450" w:hanging="45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федеральная государственная информационная система «Единая си</w:t>
      </w:r>
      <w:r w:rsidRPr="001912D9">
        <w:rPr>
          <w:rFonts w:ascii="Times New Roman" w:hAnsi="Times New Roman"/>
          <w:sz w:val="28"/>
          <w:szCs w:val="28"/>
        </w:rPr>
        <w:t>с</w:t>
      </w:r>
      <w:r w:rsidRPr="001912D9">
        <w:rPr>
          <w:rFonts w:ascii="Times New Roman" w:hAnsi="Times New Roman"/>
          <w:sz w:val="28"/>
          <w:szCs w:val="28"/>
        </w:rPr>
        <w:t>тема межведомственного электронного взаимодействия»;</w:t>
      </w:r>
    </w:p>
    <w:p w:rsidR="001912D9" w:rsidRPr="001912D9" w:rsidRDefault="001912D9" w:rsidP="00FB11E7">
      <w:pPr>
        <w:widowControl w:val="0"/>
        <w:numPr>
          <w:ilvl w:val="0"/>
          <w:numId w:val="5"/>
        </w:numPr>
        <w:tabs>
          <w:tab w:val="left" w:pos="993"/>
          <w:tab w:val="left" w:pos="1077"/>
          <w:tab w:val="left" w:pos="1276"/>
          <w:tab w:val="left" w:pos="1418"/>
        </w:tabs>
        <w:spacing w:after="0" w:line="240" w:lineRule="auto"/>
        <w:ind w:left="450" w:hanging="45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федеральная информационная система «Платформа государственных сервисов»;</w:t>
      </w:r>
    </w:p>
    <w:p w:rsidR="001912D9" w:rsidRPr="001912D9" w:rsidRDefault="001912D9" w:rsidP="00FB11E7">
      <w:pPr>
        <w:widowControl w:val="0"/>
        <w:numPr>
          <w:ilvl w:val="0"/>
          <w:numId w:val="5"/>
        </w:numPr>
        <w:tabs>
          <w:tab w:val="left" w:pos="993"/>
          <w:tab w:val="left" w:pos="1111"/>
          <w:tab w:val="left" w:pos="1276"/>
          <w:tab w:val="left" w:pos="1418"/>
        </w:tabs>
        <w:spacing w:after="0" w:line="240" w:lineRule="auto"/>
        <w:ind w:left="450" w:hanging="45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ЕПГУ.</w:t>
      </w:r>
    </w:p>
    <w:p w:rsidR="001912D9" w:rsidRPr="001912D9" w:rsidRDefault="001912D9" w:rsidP="00793438">
      <w:pPr>
        <w:pStyle w:val="ab"/>
        <w:widowControl w:val="0"/>
        <w:tabs>
          <w:tab w:val="left" w:pos="0"/>
          <w:tab w:val="left" w:pos="993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Документы, прилагаемые заявителем к заявлению о предоставлении муниципал</w:t>
      </w:r>
      <w:r w:rsidRPr="001912D9">
        <w:rPr>
          <w:rFonts w:ascii="Times New Roman" w:hAnsi="Times New Roman"/>
          <w:sz w:val="28"/>
          <w:szCs w:val="28"/>
        </w:rPr>
        <w:t>ь</w:t>
      </w:r>
      <w:r w:rsidRPr="001912D9">
        <w:rPr>
          <w:rFonts w:ascii="Times New Roman" w:hAnsi="Times New Roman"/>
          <w:sz w:val="28"/>
          <w:szCs w:val="28"/>
        </w:rPr>
        <w:t>ной услуги, представляемые в электронной форме, направляются в следующих форматах:</w:t>
      </w:r>
    </w:p>
    <w:p w:rsidR="001912D9" w:rsidRPr="001912D9" w:rsidRDefault="001912D9" w:rsidP="00793438">
      <w:pPr>
        <w:tabs>
          <w:tab w:val="left" w:pos="0"/>
          <w:tab w:val="left" w:pos="993"/>
          <w:tab w:val="left" w:pos="1062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а)</w:t>
      </w:r>
      <w:r w:rsidRPr="001912D9">
        <w:rPr>
          <w:rFonts w:ascii="Times New Roman" w:hAnsi="Times New Roman"/>
          <w:sz w:val="28"/>
          <w:szCs w:val="28"/>
        </w:rPr>
        <w:tab/>
        <w:t xml:space="preserve">хт1 - для документов, в отношении которых утверждены формы и требования по формированию электронных документов в виде файлов в формате </w:t>
      </w:r>
      <w:r w:rsidRPr="001912D9">
        <w:rPr>
          <w:rFonts w:ascii="Times New Roman" w:hAnsi="Times New Roman"/>
          <w:sz w:val="28"/>
          <w:szCs w:val="28"/>
          <w:lang w:val="en-US" w:eastAsia="en-US" w:bidi="en-US"/>
        </w:rPr>
        <w:t>xml</w:t>
      </w:r>
      <w:r w:rsidRPr="001912D9">
        <w:rPr>
          <w:rFonts w:ascii="Times New Roman" w:hAnsi="Times New Roman"/>
          <w:sz w:val="28"/>
          <w:szCs w:val="28"/>
          <w:lang w:eastAsia="en-US" w:bidi="en-US"/>
        </w:rPr>
        <w:t>;</w:t>
      </w:r>
    </w:p>
    <w:p w:rsidR="001912D9" w:rsidRPr="001912D9" w:rsidRDefault="001912D9" w:rsidP="00793438">
      <w:pPr>
        <w:tabs>
          <w:tab w:val="left" w:pos="0"/>
          <w:tab w:val="left" w:pos="993"/>
          <w:tab w:val="left" w:pos="1082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б)</w:t>
      </w:r>
      <w:r w:rsidRPr="001912D9">
        <w:rPr>
          <w:rFonts w:ascii="Times New Roman" w:hAnsi="Times New Roman"/>
          <w:sz w:val="28"/>
          <w:szCs w:val="28"/>
        </w:rPr>
        <w:tab/>
        <w:t xml:space="preserve">ёое, </w:t>
      </w:r>
      <w:r w:rsidRPr="001912D9">
        <w:rPr>
          <w:rFonts w:ascii="Times New Roman" w:hAnsi="Times New Roman"/>
          <w:sz w:val="28"/>
          <w:szCs w:val="28"/>
          <w:lang w:val="en-US" w:eastAsia="en-US" w:bidi="en-US"/>
        </w:rPr>
        <w:t>docx</w:t>
      </w:r>
      <w:r w:rsidRPr="001912D9">
        <w:rPr>
          <w:rFonts w:ascii="Times New Roman" w:hAnsi="Times New Roman"/>
          <w:sz w:val="28"/>
          <w:szCs w:val="28"/>
          <w:lang w:eastAsia="en-US" w:bidi="en-US"/>
        </w:rPr>
        <w:t xml:space="preserve">, </w:t>
      </w:r>
      <w:r w:rsidRPr="001912D9">
        <w:rPr>
          <w:rFonts w:ascii="Times New Roman" w:hAnsi="Times New Roman"/>
          <w:sz w:val="28"/>
          <w:szCs w:val="28"/>
          <w:lang w:val="en-US" w:eastAsia="en-US" w:bidi="en-US"/>
        </w:rPr>
        <w:t>odt</w:t>
      </w:r>
      <w:r w:rsidRPr="001912D9">
        <w:rPr>
          <w:rFonts w:ascii="Times New Roman" w:hAnsi="Times New Roman"/>
          <w:sz w:val="28"/>
          <w:szCs w:val="28"/>
        </w:rPr>
        <w:t>- для документов с текстовым содержанием, не вкл</w:t>
      </w:r>
      <w:r w:rsidRPr="001912D9">
        <w:rPr>
          <w:rFonts w:ascii="Times New Roman" w:hAnsi="Times New Roman"/>
          <w:sz w:val="28"/>
          <w:szCs w:val="28"/>
        </w:rPr>
        <w:t>ю</w:t>
      </w:r>
      <w:r w:rsidRPr="001912D9">
        <w:rPr>
          <w:rFonts w:ascii="Times New Roman" w:hAnsi="Times New Roman"/>
          <w:sz w:val="28"/>
          <w:szCs w:val="28"/>
        </w:rPr>
        <w:t>чающим формулы;</w:t>
      </w:r>
    </w:p>
    <w:p w:rsidR="001912D9" w:rsidRPr="001912D9" w:rsidRDefault="001912D9" w:rsidP="00793438">
      <w:pPr>
        <w:tabs>
          <w:tab w:val="left" w:pos="0"/>
          <w:tab w:val="left" w:pos="993"/>
          <w:tab w:val="left" w:pos="1072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  <w:lang w:eastAsia="en-US" w:bidi="en-US"/>
        </w:rPr>
        <w:t>в)</w:t>
      </w:r>
      <w:r w:rsidRPr="001912D9">
        <w:rPr>
          <w:rFonts w:ascii="Times New Roman" w:hAnsi="Times New Roman"/>
          <w:sz w:val="28"/>
          <w:szCs w:val="28"/>
          <w:lang w:eastAsia="en-US" w:bidi="en-US"/>
        </w:rPr>
        <w:tab/>
      </w:r>
      <w:r w:rsidRPr="001912D9">
        <w:rPr>
          <w:rFonts w:ascii="Times New Roman" w:hAnsi="Times New Roman"/>
          <w:sz w:val="28"/>
          <w:szCs w:val="28"/>
          <w:lang w:val="en-US" w:eastAsia="en-US" w:bidi="en-US"/>
        </w:rPr>
        <w:t>pdf</w:t>
      </w:r>
      <w:r w:rsidRPr="001912D9">
        <w:rPr>
          <w:rFonts w:ascii="Times New Roman" w:hAnsi="Times New Roman"/>
          <w:sz w:val="28"/>
          <w:szCs w:val="28"/>
          <w:lang w:eastAsia="en-US" w:bidi="en-US"/>
        </w:rPr>
        <w:t xml:space="preserve">, </w:t>
      </w:r>
      <w:r w:rsidRPr="001912D9">
        <w:rPr>
          <w:rFonts w:ascii="Times New Roman" w:hAnsi="Times New Roman"/>
          <w:sz w:val="28"/>
          <w:szCs w:val="28"/>
          <w:lang w:val="en-US" w:eastAsia="en-US" w:bidi="en-US"/>
        </w:rPr>
        <w:t>jpg</w:t>
      </w:r>
      <w:r w:rsidRPr="001912D9">
        <w:rPr>
          <w:rFonts w:ascii="Times New Roman" w:hAnsi="Times New Roman"/>
          <w:sz w:val="28"/>
          <w:szCs w:val="28"/>
          <w:lang w:eastAsia="en-US" w:bidi="en-US"/>
        </w:rPr>
        <w:t xml:space="preserve">, </w:t>
      </w:r>
      <w:r w:rsidRPr="001912D9">
        <w:rPr>
          <w:rFonts w:ascii="Times New Roman" w:hAnsi="Times New Roman"/>
          <w:sz w:val="28"/>
          <w:szCs w:val="28"/>
          <w:lang w:val="en-US" w:eastAsia="en-US" w:bidi="en-US"/>
        </w:rPr>
        <w:t>jpeg</w:t>
      </w:r>
      <w:r w:rsidRPr="001912D9">
        <w:rPr>
          <w:rFonts w:ascii="Times New Roman" w:hAnsi="Times New Roman"/>
          <w:sz w:val="28"/>
          <w:szCs w:val="28"/>
        </w:rPr>
        <w:t>-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:rsidR="001912D9" w:rsidRPr="001912D9" w:rsidRDefault="001912D9" w:rsidP="00793438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В случае если оригиналы документов, прилагаемых к заявлению о предоставл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нии муниципальной услуги, выданы и подписаны уполномоченным органом на бумажном носителе, допускается формирование таких документов, представля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мых в электронной форме, путем сканирования непосредственно с оригинала д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кумента (использование копий не допускается), которое осуществляется с сохр</w:t>
      </w:r>
      <w:r w:rsidRPr="001912D9">
        <w:rPr>
          <w:rFonts w:ascii="Times New Roman" w:hAnsi="Times New Roman"/>
          <w:sz w:val="28"/>
          <w:szCs w:val="28"/>
        </w:rPr>
        <w:t>а</w:t>
      </w:r>
      <w:r w:rsidRPr="001912D9">
        <w:rPr>
          <w:rFonts w:ascii="Times New Roman" w:hAnsi="Times New Roman"/>
          <w:sz w:val="28"/>
          <w:szCs w:val="28"/>
        </w:rPr>
        <w:t xml:space="preserve">нением ориентации оригинала документа в разрешении 300-500 </w:t>
      </w:r>
      <w:r w:rsidRPr="001912D9">
        <w:rPr>
          <w:rFonts w:ascii="Times New Roman" w:hAnsi="Times New Roman"/>
          <w:sz w:val="28"/>
          <w:szCs w:val="28"/>
          <w:lang w:val="en-US" w:eastAsia="en-US" w:bidi="en-US"/>
        </w:rPr>
        <w:t>dpi</w:t>
      </w:r>
      <w:r w:rsidRPr="001912D9">
        <w:rPr>
          <w:rFonts w:ascii="Times New Roman" w:hAnsi="Times New Roman"/>
          <w:sz w:val="28"/>
          <w:szCs w:val="28"/>
        </w:rPr>
        <w:t>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:rsidR="001912D9" w:rsidRPr="001912D9" w:rsidRDefault="001912D9" w:rsidP="0079343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-«черно-белый» (при отсутствии в документе графических изображений и (или) цветного текста);</w:t>
      </w:r>
    </w:p>
    <w:p w:rsidR="001912D9" w:rsidRPr="001912D9" w:rsidRDefault="001912D9" w:rsidP="001912D9">
      <w:pPr>
        <w:tabs>
          <w:tab w:val="left" w:pos="0"/>
        </w:tabs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-«оттенки серого» (при наличии в документе графических изображений, отличных от цветного графического изображения);</w:t>
      </w:r>
    </w:p>
    <w:p w:rsidR="001912D9" w:rsidRPr="001912D9" w:rsidRDefault="001912D9" w:rsidP="001912D9">
      <w:pPr>
        <w:tabs>
          <w:tab w:val="left" w:pos="0"/>
        </w:tabs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-«цветной» или «режим полной цветопередачи» (при наличии в документе цветных графических изображений либо цветного текста).</w:t>
      </w:r>
    </w:p>
    <w:p w:rsidR="001912D9" w:rsidRPr="001912D9" w:rsidRDefault="001912D9" w:rsidP="001912D9">
      <w:pPr>
        <w:tabs>
          <w:tab w:val="left" w:pos="0"/>
        </w:tabs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Количество файлов должно соответствовать количеству документов, ка</w:t>
      </w:r>
      <w:r w:rsidRPr="001912D9">
        <w:rPr>
          <w:rFonts w:ascii="Times New Roman" w:hAnsi="Times New Roman"/>
          <w:sz w:val="28"/>
          <w:szCs w:val="28"/>
        </w:rPr>
        <w:t>ж</w:t>
      </w:r>
      <w:r w:rsidRPr="001912D9">
        <w:rPr>
          <w:rFonts w:ascii="Times New Roman" w:hAnsi="Times New Roman"/>
          <w:sz w:val="28"/>
          <w:szCs w:val="28"/>
        </w:rPr>
        <w:t>дый из которых содержит текстовую и (или) графическую информацию.</w:t>
      </w:r>
    </w:p>
    <w:p w:rsidR="001912D9" w:rsidRPr="001912D9" w:rsidRDefault="001912D9" w:rsidP="00FB11E7">
      <w:pPr>
        <w:widowControl w:val="0"/>
        <w:numPr>
          <w:ilvl w:val="2"/>
          <w:numId w:val="5"/>
        </w:numPr>
        <w:tabs>
          <w:tab w:val="left" w:pos="0"/>
          <w:tab w:val="left" w:pos="851"/>
        </w:tabs>
        <w:spacing w:after="0" w:line="240" w:lineRule="auto"/>
        <w:ind w:hanging="72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Документы, прилагаемые заявителем к заявлению о предоставлении муниципал</w:t>
      </w:r>
      <w:r w:rsidRPr="001912D9">
        <w:rPr>
          <w:rFonts w:ascii="Times New Roman" w:hAnsi="Times New Roman"/>
          <w:sz w:val="28"/>
          <w:szCs w:val="28"/>
        </w:rPr>
        <w:t>ь</w:t>
      </w:r>
      <w:r w:rsidRPr="001912D9">
        <w:rPr>
          <w:rFonts w:ascii="Times New Roman" w:hAnsi="Times New Roman"/>
          <w:sz w:val="28"/>
          <w:szCs w:val="28"/>
        </w:rPr>
        <w:t>ной услуги, представляемые в электронной форме, должны обеспечивать:</w:t>
      </w:r>
    </w:p>
    <w:p w:rsidR="001912D9" w:rsidRPr="001912D9" w:rsidRDefault="001912D9" w:rsidP="00124304">
      <w:pPr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-возможность идентифицировать документ и количество листов в док</w:t>
      </w:r>
      <w:r w:rsidRPr="001912D9">
        <w:rPr>
          <w:rFonts w:ascii="Times New Roman" w:hAnsi="Times New Roman"/>
          <w:sz w:val="28"/>
          <w:szCs w:val="28"/>
        </w:rPr>
        <w:t>у</w:t>
      </w:r>
      <w:r w:rsidRPr="001912D9">
        <w:rPr>
          <w:rFonts w:ascii="Times New Roman" w:hAnsi="Times New Roman"/>
          <w:sz w:val="28"/>
          <w:szCs w:val="28"/>
        </w:rPr>
        <w:t>менте;</w:t>
      </w:r>
    </w:p>
    <w:p w:rsidR="001912D9" w:rsidRPr="001912D9" w:rsidRDefault="001912D9" w:rsidP="00124304">
      <w:pPr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-для документов, содержащих структурированные по частям, главам, разделам (подразделам) данные и закладки, обеспечивающие переходы по оглавл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нию и (или) к содержащимся в тексте рисункам и таблицам.</w:t>
      </w:r>
    </w:p>
    <w:p w:rsidR="001912D9" w:rsidRPr="001912D9" w:rsidRDefault="001912D9" w:rsidP="00FB11E7">
      <w:pPr>
        <w:widowControl w:val="0"/>
        <w:numPr>
          <w:ilvl w:val="2"/>
          <w:numId w:val="5"/>
        </w:numPr>
        <w:tabs>
          <w:tab w:val="left" w:pos="0"/>
          <w:tab w:val="left" w:pos="851"/>
        </w:tabs>
        <w:spacing w:after="0" w:line="240" w:lineRule="auto"/>
        <w:ind w:hanging="72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 xml:space="preserve">Документы, подлежащие представлению в форматах </w:t>
      </w:r>
      <w:r w:rsidRPr="001912D9">
        <w:rPr>
          <w:rFonts w:ascii="Times New Roman" w:hAnsi="Times New Roman"/>
          <w:sz w:val="28"/>
          <w:szCs w:val="28"/>
          <w:lang w:val="en-US" w:eastAsia="en-US" w:bidi="en-US"/>
        </w:rPr>
        <w:t>xls</w:t>
      </w:r>
      <w:r w:rsidRPr="001912D9">
        <w:rPr>
          <w:rFonts w:ascii="Times New Roman" w:hAnsi="Times New Roman"/>
          <w:sz w:val="28"/>
          <w:szCs w:val="28"/>
          <w:lang w:eastAsia="en-US" w:bidi="en-US"/>
        </w:rPr>
        <w:t xml:space="preserve">, </w:t>
      </w:r>
      <w:r w:rsidRPr="001912D9">
        <w:rPr>
          <w:rFonts w:ascii="Times New Roman" w:hAnsi="Times New Roman"/>
          <w:sz w:val="28"/>
          <w:szCs w:val="28"/>
          <w:lang w:val="en-US" w:eastAsia="en-US" w:bidi="en-US"/>
        </w:rPr>
        <w:t>xlsx</w:t>
      </w:r>
      <w:r w:rsidR="00124304">
        <w:rPr>
          <w:rFonts w:ascii="Times New Roman" w:hAnsi="Times New Roman"/>
          <w:sz w:val="28"/>
          <w:szCs w:val="28"/>
          <w:lang w:eastAsia="en-US" w:bidi="en-US"/>
        </w:rPr>
        <w:t xml:space="preserve"> </w:t>
      </w:r>
      <w:r w:rsidRPr="001912D9">
        <w:rPr>
          <w:rFonts w:ascii="Times New Roman" w:hAnsi="Times New Roman"/>
          <w:sz w:val="28"/>
          <w:szCs w:val="28"/>
        </w:rPr>
        <w:t xml:space="preserve">или </w:t>
      </w:r>
      <w:r w:rsidRPr="001912D9">
        <w:rPr>
          <w:rFonts w:ascii="Times New Roman" w:hAnsi="Times New Roman"/>
          <w:sz w:val="28"/>
          <w:szCs w:val="28"/>
          <w:lang w:val="en-US" w:eastAsia="en-US" w:bidi="en-US"/>
        </w:rPr>
        <w:t>ods</w:t>
      </w:r>
      <w:r w:rsidRPr="001912D9">
        <w:rPr>
          <w:rFonts w:ascii="Times New Roman" w:hAnsi="Times New Roman"/>
          <w:sz w:val="28"/>
          <w:szCs w:val="28"/>
          <w:lang w:eastAsia="en-US" w:bidi="en-US"/>
        </w:rPr>
        <w:t xml:space="preserve">, </w:t>
      </w:r>
      <w:r w:rsidRPr="001912D9">
        <w:rPr>
          <w:rFonts w:ascii="Times New Roman" w:hAnsi="Times New Roman"/>
          <w:sz w:val="28"/>
          <w:szCs w:val="28"/>
        </w:rPr>
        <w:t>формир</w:t>
      </w:r>
      <w:r w:rsidRPr="001912D9">
        <w:rPr>
          <w:rFonts w:ascii="Times New Roman" w:hAnsi="Times New Roman"/>
          <w:sz w:val="28"/>
          <w:szCs w:val="28"/>
        </w:rPr>
        <w:t>у</w:t>
      </w:r>
      <w:r w:rsidRPr="001912D9">
        <w:rPr>
          <w:rFonts w:ascii="Times New Roman" w:hAnsi="Times New Roman"/>
          <w:sz w:val="28"/>
          <w:szCs w:val="28"/>
        </w:rPr>
        <w:t>ются в виде отдельного электронного документа.</w:t>
      </w:r>
    </w:p>
    <w:p w:rsidR="001912D9" w:rsidRPr="001912D9" w:rsidRDefault="001912D9" w:rsidP="00FB11E7">
      <w:pPr>
        <w:pStyle w:val="ab"/>
        <w:widowControl w:val="0"/>
        <w:numPr>
          <w:ilvl w:val="2"/>
          <w:numId w:val="5"/>
        </w:numPr>
        <w:tabs>
          <w:tab w:val="left" w:pos="0"/>
          <w:tab w:val="left" w:pos="851"/>
        </w:tabs>
        <w:spacing w:after="0" w:line="240" w:lineRule="auto"/>
        <w:ind w:left="0" w:hanging="72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 xml:space="preserve">Форматно-логическая проверка сформированного заявления </w:t>
      </w:r>
      <w:r w:rsidRPr="001912D9">
        <w:rPr>
          <w:rFonts w:ascii="Times New Roman" w:hAnsi="Times New Roman"/>
          <w:sz w:val="28"/>
          <w:szCs w:val="28"/>
        </w:rPr>
        <w:lastRenderedPageBreak/>
        <w:t>осуществляется после заполнения заявителем каждого из полей электронной формы заявления.</w:t>
      </w:r>
    </w:p>
    <w:p w:rsidR="001912D9" w:rsidRPr="001912D9" w:rsidRDefault="001912D9" w:rsidP="001912D9">
      <w:pPr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При выявлении некорректно заполненного поля электронной формы заявления заявитель уведомляется о характере выявленной ошибки и порядке ее</w:t>
      </w:r>
      <w:r w:rsidR="00124304">
        <w:rPr>
          <w:rFonts w:ascii="Times New Roman" w:hAnsi="Times New Roman"/>
          <w:sz w:val="28"/>
          <w:szCs w:val="28"/>
        </w:rPr>
        <w:t xml:space="preserve"> </w:t>
      </w:r>
      <w:r w:rsidRPr="001912D9">
        <w:rPr>
          <w:rFonts w:ascii="Times New Roman" w:hAnsi="Times New Roman"/>
          <w:sz w:val="28"/>
          <w:szCs w:val="28"/>
        </w:rPr>
        <w:t>устранения посредством информационного сообщения непосредственно в электро</w:t>
      </w:r>
      <w:r w:rsidRPr="001912D9">
        <w:rPr>
          <w:rFonts w:ascii="Times New Roman" w:hAnsi="Times New Roman"/>
          <w:sz w:val="28"/>
          <w:szCs w:val="28"/>
        </w:rPr>
        <w:t>н</w:t>
      </w:r>
      <w:r w:rsidRPr="001912D9">
        <w:rPr>
          <w:rFonts w:ascii="Times New Roman" w:hAnsi="Times New Roman"/>
          <w:sz w:val="28"/>
          <w:szCs w:val="28"/>
        </w:rPr>
        <w:t>ной форме заявления.</w:t>
      </w:r>
    </w:p>
    <w:p w:rsidR="001912D9" w:rsidRPr="001912D9" w:rsidRDefault="001912D9" w:rsidP="001912D9">
      <w:pPr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При формировании заявления заявителю обеспечивается:</w:t>
      </w:r>
    </w:p>
    <w:p w:rsidR="001912D9" w:rsidRPr="001912D9" w:rsidRDefault="001912D9" w:rsidP="001912D9">
      <w:pPr>
        <w:tabs>
          <w:tab w:val="left" w:pos="1052"/>
        </w:tabs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а)</w:t>
      </w:r>
      <w:r w:rsidRPr="001912D9">
        <w:rPr>
          <w:rFonts w:ascii="Times New Roman" w:hAnsi="Times New Roman"/>
          <w:sz w:val="28"/>
          <w:szCs w:val="28"/>
        </w:rPr>
        <w:tab/>
        <w:t>возможность сохранения заявления и прилагаемых документов, нео</w:t>
      </w:r>
      <w:r w:rsidRPr="001912D9">
        <w:rPr>
          <w:rFonts w:ascii="Times New Roman" w:hAnsi="Times New Roman"/>
          <w:sz w:val="28"/>
          <w:szCs w:val="28"/>
        </w:rPr>
        <w:t>б</w:t>
      </w:r>
      <w:r w:rsidRPr="001912D9">
        <w:rPr>
          <w:rFonts w:ascii="Times New Roman" w:hAnsi="Times New Roman"/>
          <w:sz w:val="28"/>
          <w:szCs w:val="28"/>
        </w:rPr>
        <w:t>ходимых для предоставления услуги;</w:t>
      </w:r>
    </w:p>
    <w:p w:rsidR="001912D9" w:rsidRPr="001912D9" w:rsidRDefault="001912D9" w:rsidP="001912D9">
      <w:pPr>
        <w:tabs>
          <w:tab w:val="left" w:pos="1076"/>
        </w:tabs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б)</w:t>
      </w:r>
      <w:r w:rsidRPr="001912D9">
        <w:rPr>
          <w:rFonts w:ascii="Times New Roman" w:hAnsi="Times New Roman"/>
          <w:sz w:val="28"/>
          <w:szCs w:val="28"/>
        </w:rPr>
        <w:tab/>
        <w:t>возможность печати на бумажном носителе копии электронной формы заявления и прилагаемых документов, необходимых для предоставления у</w:t>
      </w:r>
      <w:r w:rsidRPr="001912D9">
        <w:rPr>
          <w:rFonts w:ascii="Times New Roman" w:hAnsi="Times New Roman"/>
          <w:sz w:val="28"/>
          <w:szCs w:val="28"/>
        </w:rPr>
        <w:t>с</w:t>
      </w:r>
      <w:r w:rsidRPr="001912D9">
        <w:rPr>
          <w:rFonts w:ascii="Times New Roman" w:hAnsi="Times New Roman"/>
          <w:sz w:val="28"/>
          <w:szCs w:val="28"/>
        </w:rPr>
        <w:t>луги;</w:t>
      </w:r>
    </w:p>
    <w:p w:rsidR="001912D9" w:rsidRPr="001912D9" w:rsidRDefault="001912D9" w:rsidP="001912D9">
      <w:pPr>
        <w:tabs>
          <w:tab w:val="left" w:pos="1067"/>
        </w:tabs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в)</w:t>
      </w:r>
      <w:r w:rsidRPr="001912D9">
        <w:rPr>
          <w:rFonts w:ascii="Times New Roman" w:hAnsi="Times New Roman"/>
          <w:sz w:val="28"/>
          <w:szCs w:val="28"/>
        </w:rPr>
        <w:tab/>
        <w:t>сохранение ранее введенных в электронную форму заявления знач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ний в любой момент по желанию заявителя, в том числе при возникновении ош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бок ввода и возврате для повторного ввода значений в электронную форму зая</w:t>
      </w:r>
      <w:r w:rsidRPr="001912D9">
        <w:rPr>
          <w:rFonts w:ascii="Times New Roman" w:hAnsi="Times New Roman"/>
          <w:sz w:val="28"/>
          <w:szCs w:val="28"/>
        </w:rPr>
        <w:t>в</w:t>
      </w:r>
      <w:r w:rsidRPr="001912D9">
        <w:rPr>
          <w:rFonts w:ascii="Times New Roman" w:hAnsi="Times New Roman"/>
          <w:sz w:val="28"/>
          <w:szCs w:val="28"/>
        </w:rPr>
        <w:t>ления;</w:t>
      </w:r>
    </w:p>
    <w:p w:rsidR="001912D9" w:rsidRPr="001912D9" w:rsidRDefault="001912D9" w:rsidP="001912D9">
      <w:pPr>
        <w:tabs>
          <w:tab w:val="left" w:pos="1067"/>
        </w:tabs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г)</w:t>
      </w:r>
      <w:r w:rsidRPr="001912D9">
        <w:rPr>
          <w:rFonts w:ascii="Times New Roman" w:hAnsi="Times New Roman"/>
          <w:sz w:val="28"/>
          <w:szCs w:val="28"/>
        </w:rPr>
        <w:tab/>
        <w:t>заполнение полей электронной формы заявления до начала ввода свед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ний заявителем с использованием сведений, размещенных в ЕСИА, и сведений, опубликованных на ЕПГУ, в части, касающейся сведений, отсутствующих в ЕСИА (при заполнении формы заявления посредством ЕПГУ);</w:t>
      </w:r>
    </w:p>
    <w:p w:rsidR="001912D9" w:rsidRPr="001912D9" w:rsidRDefault="001912D9" w:rsidP="001912D9">
      <w:pPr>
        <w:tabs>
          <w:tab w:val="left" w:pos="1071"/>
        </w:tabs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д)</w:t>
      </w:r>
      <w:r w:rsidRPr="001912D9">
        <w:rPr>
          <w:rFonts w:ascii="Times New Roman" w:hAnsi="Times New Roman"/>
          <w:sz w:val="28"/>
          <w:szCs w:val="28"/>
        </w:rPr>
        <w:tab/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1912D9" w:rsidRPr="001912D9" w:rsidRDefault="001912D9" w:rsidP="001912D9">
      <w:pPr>
        <w:tabs>
          <w:tab w:val="left" w:pos="1086"/>
        </w:tabs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е)</w:t>
      </w:r>
      <w:r w:rsidRPr="001912D9">
        <w:rPr>
          <w:rFonts w:ascii="Times New Roman" w:hAnsi="Times New Roman"/>
          <w:sz w:val="28"/>
          <w:szCs w:val="28"/>
        </w:rPr>
        <w:tab/>
        <w:t>возможность доступа заявителя к заявлениям, поданным им ранее в т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чение не менее чем одного года, а также заявлениям, частично сформированным в течение не менее чем 3 месяца на момент формирования текущего заявления (черновикам заявлений) (при заполнении формы заявления посредством ЕПГУ).</w:t>
      </w:r>
    </w:p>
    <w:p w:rsidR="001912D9" w:rsidRPr="001912D9" w:rsidRDefault="001912D9" w:rsidP="00FB11E7">
      <w:pPr>
        <w:widowControl w:val="0"/>
        <w:numPr>
          <w:ilvl w:val="2"/>
          <w:numId w:val="12"/>
        </w:numPr>
        <w:tabs>
          <w:tab w:val="left" w:pos="1276"/>
          <w:tab w:val="left" w:pos="1418"/>
          <w:tab w:val="left" w:pos="1560"/>
          <w:tab w:val="left" w:pos="1599"/>
          <w:tab w:val="left" w:pos="1843"/>
        </w:tabs>
        <w:spacing w:after="0" w:line="240" w:lineRule="auto"/>
        <w:ind w:left="0" w:firstLine="850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Предоставление муниципальной услуги по экстерриториальн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му принципу осуществляется в части обеспечения возможности подачи заявлений посредством ЕПГУ и получения результата муниципальной услуги в многофун</w:t>
      </w:r>
      <w:r w:rsidRPr="001912D9">
        <w:rPr>
          <w:rFonts w:ascii="Times New Roman" w:hAnsi="Times New Roman"/>
          <w:sz w:val="28"/>
          <w:szCs w:val="28"/>
        </w:rPr>
        <w:t>к</w:t>
      </w:r>
      <w:r w:rsidRPr="001912D9">
        <w:rPr>
          <w:rFonts w:ascii="Times New Roman" w:hAnsi="Times New Roman"/>
          <w:sz w:val="28"/>
          <w:szCs w:val="28"/>
        </w:rPr>
        <w:t>циональном центре.</w:t>
      </w:r>
    </w:p>
    <w:p w:rsidR="001912D9" w:rsidRPr="001912D9" w:rsidRDefault="001912D9" w:rsidP="001912D9">
      <w:pPr>
        <w:tabs>
          <w:tab w:val="left" w:pos="159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12D9" w:rsidRPr="001912D9" w:rsidRDefault="001912D9" w:rsidP="00FB11E7">
      <w:pPr>
        <w:pStyle w:val="1"/>
        <w:numPr>
          <w:ilvl w:val="0"/>
          <w:numId w:val="1"/>
        </w:numPr>
        <w:spacing w:before="0"/>
        <w:jc w:val="center"/>
        <w:rPr>
          <w:rFonts w:ascii="Times New Roman" w:hAnsi="Times New Roman" w:cs="Times New Roman"/>
          <w:color w:val="auto"/>
        </w:rPr>
      </w:pPr>
      <w:r w:rsidRPr="001912D9">
        <w:rPr>
          <w:rFonts w:ascii="Times New Roman" w:hAnsi="Times New Roman" w:cs="Times New Roman"/>
          <w:color w:val="auto"/>
        </w:rPr>
        <w:t>Состав, последовательность и сроки выполнения администрати</w:t>
      </w:r>
      <w:r w:rsidRPr="001912D9">
        <w:rPr>
          <w:rFonts w:ascii="Times New Roman" w:hAnsi="Times New Roman" w:cs="Times New Roman"/>
          <w:color w:val="auto"/>
        </w:rPr>
        <w:t>в</w:t>
      </w:r>
      <w:r w:rsidRPr="001912D9">
        <w:rPr>
          <w:rFonts w:ascii="Times New Roman" w:hAnsi="Times New Roman" w:cs="Times New Roman"/>
          <w:color w:val="auto"/>
        </w:rPr>
        <w:t>ных процедур (действий), требования к порядку их выполнения, в том числе особенности выполнения административных процедур в эле</w:t>
      </w:r>
      <w:r w:rsidRPr="001912D9">
        <w:rPr>
          <w:rFonts w:ascii="Times New Roman" w:hAnsi="Times New Roman" w:cs="Times New Roman"/>
          <w:color w:val="auto"/>
        </w:rPr>
        <w:t>к</w:t>
      </w:r>
      <w:r w:rsidRPr="001912D9">
        <w:rPr>
          <w:rFonts w:ascii="Times New Roman" w:hAnsi="Times New Roman" w:cs="Times New Roman"/>
          <w:color w:val="auto"/>
        </w:rPr>
        <w:t>тронной форме.</w:t>
      </w:r>
    </w:p>
    <w:p w:rsidR="001912D9" w:rsidRPr="001912D9" w:rsidRDefault="001912D9" w:rsidP="00124304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  <w:r w:rsidRPr="001912D9">
        <w:rPr>
          <w:rFonts w:ascii="Times New Roman" w:hAnsi="Times New Roman"/>
          <w:b/>
          <w:bCs/>
          <w:kern w:val="32"/>
          <w:sz w:val="28"/>
          <w:szCs w:val="28"/>
        </w:rPr>
        <w:t>3.1. Исчерпывающий перечень административных процедур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3.1.1. Предоставление муниципальной услуги включает в себя следующие административные процедуры: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1) прием заявления и документов;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2) регистрация представленных документов;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3) межведомственное информационное взаимодействие;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4) рассмотрение на Комиссии для выезда на обследование зеленых наса</w:t>
      </w:r>
      <w:r w:rsidRPr="001912D9">
        <w:rPr>
          <w:rFonts w:ascii="Times New Roman" w:hAnsi="Times New Roman"/>
          <w:sz w:val="28"/>
          <w:szCs w:val="28"/>
        </w:rPr>
        <w:t>ж</w:t>
      </w:r>
      <w:r w:rsidRPr="001912D9">
        <w:rPr>
          <w:rFonts w:ascii="Times New Roman" w:hAnsi="Times New Roman"/>
          <w:sz w:val="28"/>
          <w:szCs w:val="28"/>
        </w:rPr>
        <w:t>дений, заявляемых к вынужденному уничтожению (повреждению) (далее – Комиссия)представленных документов, подготовка и оформление результата пр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доставления муниципальной услуги;</w:t>
      </w:r>
    </w:p>
    <w:p w:rsidR="00124304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5) выдача заявителю результата предоставления муниципальной усл</w:t>
      </w:r>
      <w:r w:rsidRPr="001912D9">
        <w:rPr>
          <w:rFonts w:ascii="Times New Roman" w:hAnsi="Times New Roman"/>
          <w:sz w:val="28"/>
          <w:szCs w:val="28"/>
        </w:rPr>
        <w:t>у</w:t>
      </w:r>
      <w:r w:rsidRPr="001912D9">
        <w:rPr>
          <w:rFonts w:ascii="Times New Roman" w:hAnsi="Times New Roman"/>
          <w:sz w:val="28"/>
          <w:szCs w:val="28"/>
        </w:rPr>
        <w:t>ги.</w:t>
      </w:r>
    </w:p>
    <w:p w:rsidR="001912D9" w:rsidRPr="00124304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24304">
        <w:rPr>
          <w:rFonts w:ascii="Times New Roman" w:hAnsi="Times New Roman"/>
          <w:b/>
          <w:sz w:val="28"/>
          <w:szCs w:val="28"/>
        </w:rPr>
        <w:lastRenderedPageBreak/>
        <w:t>3.1.1. Прием заявления, в том числе, поступившего в электронной форме и прилагаемых к нему документов либо отказ в приеме к рассмотрению заявления</w:t>
      </w:r>
      <w:r w:rsidR="00124304" w:rsidRPr="00124304">
        <w:rPr>
          <w:rFonts w:ascii="Times New Roman" w:hAnsi="Times New Roman"/>
          <w:b/>
          <w:sz w:val="28"/>
          <w:szCs w:val="28"/>
        </w:rPr>
        <w:t>.</w:t>
      </w:r>
    </w:p>
    <w:p w:rsidR="001912D9" w:rsidRPr="001912D9" w:rsidRDefault="001912D9" w:rsidP="001912D9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Основанием для начала административной процедуры по приему заявления и документов в бумажном виде является обращение заявителя или его представ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и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теля в Администрацию или многофункциональный центр с заявлением и док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у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ментами.</w:t>
      </w:r>
    </w:p>
    <w:p w:rsidR="001912D9" w:rsidRPr="001912D9" w:rsidRDefault="001912D9" w:rsidP="001912D9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Должностное лицо, ответственное за прием документов:</w:t>
      </w:r>
    </w:p>
    <w:p w:rsidR="001912D9" w:rsidRPr="001912D9" w:rsidRDefault="001912D9" w:rsidP="001912D9">
      <w:pPr>
        <w:tabs>
          <w:tab w:val="left" w:pos="993"/>
        </w:tabs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1) устанавливает предмет обращения;</w:t>
      </w:r>
    </w:p>
    <w:p w:rsidR="001912D9" w:rsidRPr="001912D9" w:rsidRDefault="001912D9" w:rsidP="001912D9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2) проверяет документ, удостоверяющий личность заявителя, в случае если заявление представлено заявителем при личном обращении;</w:t>
      </w:r>
    </w:p>
    <w:p w:rsidR="001912D9" w:rsidRPr="001912D9" w:rsidRDefault="001912D9" w:rsidP="001912D9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3) проверяет полномочия представителя заявителя физического или юрид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и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ческого лица действовать от имени физического или юридического лица;</w:t>
      </w:r>
    </w:p>
    <w:p w:rsidR="001912D9" w:rsidRPr="001912D9" w:rsidRDefault="001912D9" w:rsidP="001912D9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4) проверяет соответствие представленных документов установленным тр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е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бованиям, указанным в административном регламенте;</w:t>
      </w:r>
    </w:p>
    <w:p w:rsidR="001912D9" w:rsidRPr="001912D9" w:rsidRDefault="001912D9" w:rsidP="001912D9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5) сверяет подлинный документ с копией и ставит отметку о соответствии копии подлинному документу;</w:t>
      </w:r>
    </w:p>
    <w:p w:rsidR="001912D9" w:rsidRPr="001912D9" w:rsidRDefault="001912D9" w:rsidP="001912D9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6) должностное лицо осуществляет регистрацию заявления и прилагаемых к нему документов в соответствии с порядком делопроизводства, специалист многофункционального центра регистрирует заявление в автоматизированной и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н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формационной системе многофункционального центра (далее - АИС МФЦ).</w:t>
      </w:r>
    </w:p>
    <w:p w:rsidR="001912D9" w:rsidRPr="001912D9" w:rsidRDefault="001912D9" w:rsidP="001912D9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Должностное лицо, ответственное за прием документов, оформляет распи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с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ку в получении документов (согласно Приложению 5 к Административному ре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г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ламенту – при необходимости) в двух экземплярах. Первый экземпляр выдается заявителю, второй экземпляр прикладывается к принятому заявлению.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Результатом исполнения административной процедуры по приему заявл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е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ния и документов в бумажном виде является принятое и зарегистрированное з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а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явление с прилагаемыми к нему документами.</w:t>
      </w:r>
    </w:p>
    <w:p w:rsidR="001912D9" w:rsidRPr="00124304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24304">
        <w:rPr>
          <w:rFonts w:ascii="Times New Roman" w:hAnsi="Times New Roman"/>
          <w:b/>
          <w:sz w:val="28"/>
          <w:szCs w:val="28"/>
        </w:rPr>
        <w:t>3.1.2. Регистрация заявления, в том числе, поступившего в электронной форме и прилагаемых к нему документов либо отказ в приеме к рассмотрению з</w:t>
      </w:r>
      <w:r w:rsidRPr="00124304">
        <w:rPr>
          <w:rFonts w:ascii="Times New Roman" w:hAnsi="Times New Roman"/>
          <w:b/>
          <w:sz w:val="28"/>
          <w:szCs w:val="28"/>
        </w:rPr>
        <w:t>а</w:t>
      </w:r>
      <w:r w:rsidRPr="00124304">
        <w:rPr>
          <w:rFonts w:ascii="Times New Roman" w:hAnsi="Times New Roman"/>
          <w:b/>
          <w:sz w:val="28"/>
          <w:szCs w:val="28"/>
        </w:rPr>
        <w:t>явления</w:t>
      </w:r>
    </w:p>
    <w:p w:rsidR="001912D9" w:rsidRPr="001912D9" w:rsidRDefault="001912D9" w:rsidP="001912D9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Основанием для начала административной процедуры по регистрации представленных документов является получение должностным лицом, ответс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т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венным за прием документов, заявления с комплектом прилагаемых документов.</w:t>
      </w:r>
    </w:p>
    <w:p w:rsidR="001912D9" w:rsidRPr="001912D9" w:rsidRDefault="001912D9" w:rsidP="001912D9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Должностное лицо, ответственное за прием документов:</w:t>
      </w:r>
    </w:p>
    <w:p w:rsidR="001912D9" w:rsidRPr="001912D9" w:rsidRDefault="001912D9" w:rsidP="001912D9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1) регистрирует заявление в порядке делопроизводства, установленном в Администрации;</w:t>
      </w:r>
    </w:p>
    <w:p w:rsidR="001912D9" w:rsidRPr="001912D9" w:rsidRDefault="001912D9" w:rsidP="001912D9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2) передает зарегистрированное заявление с комплектом прилагаемых д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о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кументов уполномоченному лицу.</w:t>
      </w:r>
    </w:p>
    <w:p w:rsidR="001912D9" w:rsidRPr="001912D9" w:rsidRDefault="001912D9" w:rsidP="001912D9">
      <w:pPr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Результатом исполнения административной процедуры по регистрации представленных документов является регистрация заявления с комплектом пр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и</w:t>
      </w:r>
      <w:r w:rsidRPr="001912D9">
        <w:rPr>
          <w:rFonts w:ascii="Times New Roman" w:hAnsi="Times New Roman"/>
          <w:iCs/>
          <w:sz w:val="28"/>
          <w:szCs w:val="28"/>
          <w:shd w:val="clear" w:color="auto" w:fill="FFFFFF"/>
        </w:rPr>
        <w:t>лагаемых документов.</w:t>
      </w:r>
    </w:p>
    <w:p w:rsidR="001912D9" w:rsidRPr="00124304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24304">
        <w:rPr>
          <w:rFonts w:ascii="Times New Roman" w:hAnsi="Times New Roman"/>
          <w:b/>
          <w:sz w:val="28"/>
          <w:szCs w:val="28"/>
        </w:rPr>
        <w:t>3.1.3. Формирование и направление межведомственных запросов докуме</w:t>
      </w:r>
      <w:r w:rsidRPr="00124304">
        <w:rPr>
          <w:rFonts w:ascii="Times New Roman" w:hAnsi="Times New Roman"/>
          <w:b/>
          <w:sz w:val="28"/>
          <w:szCs w:val="28"/>
        </w:rPr>
        <w:t>н</w:t>
      </w:r>
      <w:r w:rsidRPr="00124304">
        <w:rPr>
          <w:rFonts w:ascii="Times New Roman" w:hAnsi="Times New Roman"/>
          <w:b/>
          <w:sz w:val="28"/>
          <w:szCs w:val="28"/>
        </w:rPr>
        <w:t>тов (информации), необходимых для рассмотрения заявления.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lastRenderedPageBreak/>
        <w:t>Основанием для начала административной процедуры по межведомстве</w:t>
      </w:r>
      <w:r w:rsidRPr="001912D9">
        <w:rPr>
          <w:rFonts w:ascii="Times New Roman" w:hAnsi="Times New Roman"/>
          <w:sz w:val="28"/>
          <w:szCs w:val="28"/>
        </w:rPr>
        <w:t>н</w:t>
      </w:r>
      <w:r w:rsidRPr="001912D9">
        <w:rPr>
          <w:rFonts w:ascii="Times New Roman" w:hAnsi="Times New Roman"/>
          <w:sz w:val="28"/>
          <w:szCs w:val="28"/>
        </w:rPr>
        <w:t>ному информационному взаимодействию (далее - межведомственное взаимоде</w:t>
      </w:r>
      <w:r w:rsidRPr="001912D9">
        <w:rPr>
          <w:rFonts w:ascii="Times New Roman" w:hAnsi="Times New Roman"/>
          <w:sz w:val="28"/>
          <w:szCs w:val="28"/>
        </w:rPr>
        <w:t>й</w:t>
      </w:r>
      <w:r w:rsidRPr="001912D9">
        <w:rPr>
          <w:rFonts w:ascii="Times New Roman" w:hAnsi="Times New Roman"/>
          <w:sz w:val="28"/>
          <w:szCs w:val="28"/>
        </w:rPr>
        <w:t>ствие) является поступление заявления без приложения документов, которые в соответствии с Административным регламентом могут представляться заявит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лем по собственной инициативе. В этом случае в зависимости от представленных документов должностное лицо, ответственное за рассмотрение поступившего з</w:t>
      </w:r>
      <w:r w:rsidRPr="001912D9">
        <w:rPr>
          <w:rFonts w:ascii="Times New Roman" w:hAnsi="Times New Roman"/>
          <w:sz w:val="28"/>
          <w:szCs w:val="28"/>
        </w:rPr>
        <w:t>а</w:t>
      </w:r>
      <w:r w:rsidRPr="001912D9">
        <w:rPr>
          <w:rFonts w:ascii="Times New Roman" w:hAnsi="Times New Roman"/>
          <w:sz w:val="28"/>
          <w:szCs w:val="28"/>
        </w:rPr>
        <w:t>явления, осуществляет подготовку и направление следующих межведомственных запросов: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 в региональное отделение Федеральной службы государственной регис</w:t>
      </w:r>
      <w:r w:rsidRPr="001912D9">
        <w:rPr>
          <w:rFonts w:ascii="Times New Roman" w:hAnsi="Times New Roman"/>
          <w:sz w:val="28"/>
          <w:szCs w:val="28"/>
        </w:rPr>
        <w:t>т</w:t>
      </w:r>
      <w:r w:rsidRPr="001912D9">
        <w:rPr>
          <w:rFonts w:ascii="Times New Roman" w:hAnsi="Times New Roman"/>
          <w:sz w:val="28"/>
          <w:szCs w:val="28"/>
        </w:rPr>
        <w:t>рации, кадастра и картографии о представлении сведений из Единого государс</w:t>
      </w:r>
      <w:r w:rsidRPr="001912D9">
        <w:rPr>
          <w:rFonts w:ascii="Times New Roman" w:hAnsi="Times New Roman"/>
          <w:sz w:val="28"/>
          <w:szCs w:val="28"/>
        </w:rPr>
        <w:t>т</w:t>
      </w:r>
      <w:r w:rsidRPr="001912D9">
        <w:rPr>
          <w:rFonts w:ascii="Times New Roman" w:hAnsi="Times New Roman"/>
          <w:sz w:val="28"/>
          <w:szCs w:val="28"/>
        </w:rPr>
        <w:t>венного реестра прав на недвижимое имущество и сделок с ним.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В течение 1 дня, следующего за днем получения запрашиваемой информ</w:t>
      </w:r>
      <w:r w:rsidRPr="001912D9">
        <w:rPr>
          <w:rFonts w:ascii="Times New Roman" w:hAnsi="Times New Roman"/>
          <w:sz w:val="28"/>
          <w:szCs w:val="28"/>
        </w:rPr>
        <w:t>а</w:t>
      </w:r>
      <w:r w:rsidRPr="001912D9">
        <w:rPr>
          <w:rFonts w:ascii="Times New Roman" w:hAnsi="Times New Roman"/>
          <w:sz w:val="28"/>
          <w:szCs w:val="28"/>
        </w:rPr>
        <w:t>ции (документов), должностное лицо, ответственное за рассмотрение поступи</w:t>
      </w:r>
      <w:r w:rsidRPr="001912D9">
        <w:rPr>
          <w:rFonts w:ascii="Times New Roman" w:hAnsi="Times New Roman"/>
          <w:sz w:val="28"/>
          <w:szCs w:val="28"/>
        </w:rPr>
        <w:t>в</w:t>
      </w:r>
      <w:r w:rsidRPr="001912D9">
        <w:rPr>
          <w:rFonts w:ascii="Times New Roman" w:hAnsi="Times New Roman"/>
          <w:sz w:val="28"/>
          <w:szCs w:val="28"/>
        </w:rPr>
        <w:t>шего заявления, проверяет полноту полученной информации (документов).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В случае поступления запрошенной информации (документов) не в полном объеме или содержащей противоречивые сведения должностное лицо, ответс</w:t>
      </w:r>
      <w:r w:rsidRPr="001912D9">
        <w:rPr>
          <w:rFonts w:ascii="Times New Roman" w:hAnsi="Times New Roman"/>
          <w:sz w:val="28"/>
          <w:szCs w:val="28"/>
        </w:rPr>
        <w:t>т</w:t>
      </w:r>
      <w:r w:rsidRPr="001912D9">
        <w:rPr>
          <w:rFonts w:ascii="Times New Roman" w:hAnsi="Times New Roman"/>
          <w:sz w:val="28"/>
          <w:szCs w:val="28"/>
        </w:rPr>
        <w:t>венное за рассмотрение документов, уточняет запрос и направляет его повторно.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При отсутствии указанных недостатков вся запрошенная информация (д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кументы), полученная в рамках межведомственного взаимодействия и запроса, приобщается к поступившим материалам.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Результатом исполнения административной процедуры по межведомстве</w:t>
      </w:r>
      <w:r w:rsidRPr="001912D9">
        <w:rPr>
          <w:rFonts w:ascii="Times New Roman" w:hAnsi="Times New Roman"/>
          <w:sz w:val="28"/>
          <w:szCs w:val="28"/>
        </w:rPr>
        <w:t>н</w:t>
      </w:r>
      <w:r w:rsidRPr="001912D9">
        <w:rPr>
          <w:rFonts w:ascii="Times New Roman" w:hAnsi="Times New Roman"/>
          <w:sz w:val="28"/>
          <w:szCs w:val="28"/>
        </w:rPr>
        <w:t>ному взаимодействию является получение документов или сведений по межв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домственному запросу.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Максимальный срок административной процедуры составляет 5 рабочих дней, а в случае направления повторного запроса - 10 рабочих дней</w:t>
      </w:r>
    </w:p>
    <w:p w:rsidR="001912D9" w:rsidRPr="00124304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24304">
        <w:rPr>
          <w:rFonts w:ascii="Times New Roman" w:hAnsi="Times New Roman"/>
          <w:b/>
          <w:sz w:val="28"/>
          <w:szCs w:val="28"/>
        </w:rPr>
        <w:t>3.1.4. Рассмотрение на Комиссии представленных документов, подготовка и оформление результата предоставления муниципальной услуги.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Основанием для начала административной процедуры по рассмотрению на Комиссии представленных документов, подготовке и оформлению результата предоставления муниципальной услуги является поступление заявления с ко</w:t>
      </w:r>
      <w:r w:rsidRPr="001912D9">
        <w:rPr>
          <w:rFonts w:ascii="Times New Roman" w:hAnsi="Times New Roman"/>
          <w:sz w:val="28"/>
          <w:szCs w:val="28"/>
        </w:rPr>
        <w:t>м</w:t>
      </w:r>
      <w:r w:rsidRPr="001912D9">
        <w:rPr>
          <w:rFonts w:ascii="Times New Roman" w:hAnsi="Times New Roman"/>
          <w:sz w:val="28"/>
          <w:szCs w:val="28"/>
        </w:rPr>
        <w:t>плектом документов в Комиссию.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При поступлении заявления с комплектом документов глава администрации (председатель Комиссии) определяет персональный и (или) количественный с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став Комиссии.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Заявление с резолюцией председателя Комиссии поступает на исполнени</w:t>
      </w:r>
      <w:r w:rsidRPr="001912D9">
        <w:rPr>
          <w:rFonts w:ascii="Times New Roman" w:hAnsi="Times New Roman"/>
          <w:sz w:val="28"/>
          <w:szCs w:val="28"/>
        </w:rPr>
        <w:t>е</w:t>
      </w:r>
      <w:r w:rsidR="006A3762">
        <w:rPr>
          <w:rFonts w:ascii="Times New Roman" w:hAnsi="Times New Roman"/>
          <w:sz w:val="28"/>
          <w:szCs w:val="28"/>
        </w:rPr>
        <w:t xml:space="preserve"> </w:t>
      </w:r>
      <w:r w:rsidRPr="001912D9">
        <w:rPr>
          <w:rFonts w:ascii="Times New Roman" w:hAnsi="Times New Roman"/>
          <w:sz w:val="28"/>
          <w:szCs w:val="28"/>
        </w:rPr>
        <w:t>секретарю Комиссии, который проводит первичную проверку представленных документов, проверяет их полноту и достоверность.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Если для рассмотрения заявления требуются дополнительные сведения, председатель Комиссии может продлить срок рассмотрения заявления, но не б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лее чем на 17 календарных дней, о чем готовится уведомление для последующей выдачи его заявителю Администрацией при подаче заявления в бумажном виде.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По результатам первичной проверки заявления в случае отсутствия необх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 xml:space="preserve">димых документов, представления заявителем недостоверных сведений в </w:t>
      </w:r>
      <w:r w:rsidRPr="001912D9">
        <w:rPr>
          <w:rFonts w:ascii="Times New Roman" w:hAnsi="Times New Roman"/>
          <w:sz w:val="28"/>
          <w:szCs w:val="28"/>
        </w:rPr>
        <w:lastRenderedPageBreak/>
        <w:t>заявл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нии готовится уведомление об отказе в выдаче разрешения на право вырубки з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леных насаждений для последующей выдачи его заявителю Администрацией при подаче заявления в бумажном виде.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При наличии необходимых сведений и документов для рассмотрения зая</w:t>
      </w:r>
      <w:r w:rsidRPr="001912D9">
        <w:rPr>
          <w:rFonts w:ascii="Times New Roman" w:hAnsi="Times New Roman"/>
          <w:sz w:val="28"/>
          <w:szCs w:val="28"/>
        </w:rPr>
        <w:t>в</w:t>
      </w:r>
      <w:r w:rsidRPr="001912D9">
        <w:rPr>
          <w:rFonts w:ascii="Times New Roman" w:hAnsi="Times New Roman"/>
          <w:sz w:val="28"/>
          <w:szCs w:val="28"/>
        </w:rPr>
        <w:t>ления по результатам первичной проверки Комиссия проводит обследование и оценку заявляемых к вынужденному уничтожению (повреждению).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По результатам проведенного обследования Комиссией составляется акт обследования зеленых насаждений (далее - Акт) Приложение 4. В Акте обосн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вывается необходимость или отсутствие необходимости вынужденного уничт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жения (повреждения) зеленых насаждений и форма возмещения ущерба, прич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ненного вследствие вынужденного уничтожения (повреждения) зеленых наса</w:t>
      </w:r>
      <w:r w:rsidRPr="001912D9">
        <w:rPr>
          <w:rFonts w:ascii="Times New Roman" w:hAnsi="Times New Roman"/>
          <w:sz w:val="28"/>
          <w:szCs w:val="28"/>
        </w:rPr>
        <w:t>ж</w:t>
      </w:r>
      <w:r w:rsidRPr="001912D9">
        <w:rPr>
          <w:rFonts w:ascii="Times New Roman" w:hAnsi="Times New Roman"/>
          <w:sz w:val="28"/>
          <w:szCs w:val="28"/>
        </w:rPr>
        <w:t>дений. Акт подписывается всеми членами Комиссии и утверждается председат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лем Комиссии.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В случае определения Комиссией отсутствия необходимости вынужденного уничтожения (повреждения) зеленых насаждений готовится уведомление об отк</w:t>
      </w:r>
      <w:r w:rsidRPr="001912D9">
        <w:rPr>
          <w:rFonts w:ascii="Times New Roman" w:hAnsi="Times New Roman"/>
          <w:sz w:val="28"/>
          <w:szCs w:val="28"/>
        </w:rPr>
        <w:t>а</w:t>
      </w:r>
      <w:r w:rsidRPr="001912D9">
        <w:rPr>
          <w:rFonts w:ascii="Times New Roman" w:hAnsi="Times New Roman"/>
          <w:sz w:val="28"/>
          <w:szCs w:val="28"/>
        </w:rPr>
        <w:t>зе в выдаче разрешения на право вырубки зеленых насаждений для последующей выдачи его заявителю Администрацией Приложение 2.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В случае определения Комиссией необходимости вынужденного уничтож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ния (повреждения) зеленых насаждений для ликвидации аварийных и иных с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туаций и их последствий, создающих угрозу здоровью, жизни и имуществу гра</w:t>
      </w:r>
      <w:r w:rsidRPr="001912D9">
        <w:rPr>
          <w:rFonts w:ascii="Times New Roman" w:hAnsi="Times New Roman"/>
          <w:sz w:val="28"/>
          <w:szCs w:val="28"/>
        </w:rPr>
        <w:t>ж</w:t>
      </w:r>
      <w:r w:rsidRPr="001912D9">
        <w:rPr>
          <w:rFonts w:ascii="Times New Roman" w:hAnsi="Times New Roman"/>
          <w:sz w:val="28"/>
          <w:szCs w:val="28"/>
        </w:rPr>
        <w:t>дан, работа Комиссии завершается составлением Акта, дающего право незаме</w:t>
      </w:r>
      <w:r w:rsidRPr="001912D9">
        <w:rPr>
          <w:rFonts w:ascii="Times New Roman" w:hAnsi="Times New Roman"/>
          <w:sz w:val="28"/>
          <w:szCs w:val="28"/>
        </w:rPr>
        <w:t>д</w:t>
      </w:r>
      <w:r w:rsidRPr="001912D9">
        <w:rPr>
          <w:rFonts w:ascii="Times New Roman" w:hAnsi="Times New Roman"/>
          <w:sz w:val="28"/>
          <w:szCs w:val="28"/>
        </w:rPr>
        <w:t>лительного проведения работ, который выдается заявителю.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В случае определения Комиссией необходимости вынужденного уничтож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ния (повреждения) зеленых насаждений без возмещения ущерба издается расп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ряжение Администрации (далее - Распоряжение) для последующей выдачи его заявителю.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В случае определения Комиссией необходимости вынужденного уничтож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ния (повреждения) зеленых насаждений с возмещением ущерба в денежной фо</w:t>
      </w:r>
      <w:r w:rsidRPr="001912D9">
        <w:rPr>
          <w:rFonts w:ascii="Times New Roman" w:hAnsi="Times New Roman"/>
          <w:sz w:val="28"/>
          <w:szCs w:val="28"/>
        </w:rPr>
        <w:t>р</w:t>
      </w:r>
      <w:r w:rsidRPr="001912D9">
        <w:rPr>
          <w:rFonts w:ascii="Times New Roman" w:hAnsi="Times New Roman"/>
          <w:sz w:val="28"/>
          <w:szCs w:val="28"/>
        </w:rPr>
        <w:t>ме на основании Акта составляется расчет восстановительной стоимости (далее - Расчет) заявляемых к вынужденному уничтожению (повреждению) зеленых н</w:t>
      </w:r>
      <w:r w:rsidRPr="001912D9">
        <w:rPr>
          <w:rFonts w:ascii="Times New Roman" w:hAnsi="Times New Roman"/>
          <w:sz w:val="28"/>
          <w:szCs w:val="28"/>
        </w:rPr>
        <w:t>а</w:t>
      </w:r>
      <w:r w:rsidRPr="001912D9">
        <w:rPr>
          <w:rFonts w:ascii="Times New Roman" w:hAnsi="Times New Roman"/>
          <w:sz w:val="28"/>
          <w:szCs w:val="28"/>
        </w:rPr>
        <w:t>саждений. Расчет утверждается Администрацией и является неотъемлемым пр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ложением к Акту.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Заявитель письменно уведомляется о необходимости, порядке и сроках возмещения ущерба за вынужденное уничтожение (повреждение) зеленых наса</w:t>
      </w:r>
      <w:r w:rsidRPr="001912D9">
        <w:rPr>
          <w:rFonts w:ascii="Times New Roman" w:hAnsi="Times New Roman"/>
          <w:sz w:val="28"/>
          <w:szCs w:val="28"/>
        </w:rPr>
        <w:t>ж</w:t>
      </w:r>
      <w:r w:rsidRPr="001912D9">
        <w:rPr>
          <w:rFonts w:ascii="Times New Roman" w:hAnsi="Times New Roman"/>
          <w:sz w:val="28"/>
          <w:szCs w:val="28"/>
        </w:rPr>
        <w:t>дений в денежной форме. К уведомлению прилагаются копии Акта и Расчета.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После получения подтверждения о поступлении денежных средств в бю</w:t>
      </w:r>
      <w:r w:rsidRPr="001912D9">
        <w:rPr>
          <w:rFonts w:ascii="Times New Roman" w:hAnsi="Times New Roman"/>
          <w:sz w:val="28"/>
          <w:szCs w:val="28"/>
        </w:rPr>
        <w:t>д</w:t>
      </w:r>
      <w:r w:rsidRPr="001912D9">
        <w:rPr>
          <w:rFonts w:ascii="Times New Roman" w:hAnsi="Times New Roman"/>
          <w:sz w:val="28"/>
          <w:szCs w:val="28"/>
        </w:rPr>
        <w:t>жет в течение 2 рабочих дней издается Распоряжение для последующей выдачи его заявителю.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В случае отказа заявителя возмещать ущерб в денежной форме или при о</w:t>
      </w:r>
      <w:r w:rsidRPr="001912D9">
        <w:rPr>
          <w:rFonts w:ascii="Times New Roman" w:hAnsi="Times New Roman"/>
          <w:sz w:val="28"/>
          <w:szCs w:val="28"/>
        </w:rPr>
        <w:t>т</w:t>
      </w:r>
      <w:r w:rsidRPr="001912D9">
        <w:rPr>
          <w:rFonts w:ascii="Times New Roman" w:hAnsi="Times New Roman"/>
          <w:sz w:val="28"/>
          <w:szCs w:val="28"/>
        </w:rPr>
        <w:t>сутствии информации в указанные в письменном уведомлении о возмещении ущерба сроки о принятом заявителем решении готовится уведомление об отказе в выдаче разрешения на право вырубки зеленых насаждений для последующей в</w:t>
      </w:r>
      <w:r w:rsidRPr="001912D9">
        <w:rPr>
          <w:rFonts w:ascii="Times New Roman" w:hAnsi="Times New Roman"/>
          <w:sz w:val="28"/>
          <w:szCs w:val="28"/>
        </w:rPr>
        <w:t>ы</w:t>
      </w:r>
      <w:r w:rsidRPr="001912D9">
        <w:rPr>
          <w:rFonts w:ascii="Times New Roman" w:hAnsi="Times New Roman"/>
          <w:sz w:val="28"/>
          <w:szCs w:val="28"/>
        </w:rPr>
        <w:t>дачи его заявителю.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В случае определения Комиссией необходимости вынужденного уничтож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 xml:space="preserve">ния (повреждения) зеленых насаждений с возмещением ущерба в натуральной форме готовится уведомление о необходимости, порядке и сроках </w:t>
      </w:r>
      <w:r w:rsidRPr="001912D9">
        <w:rPr>
          <w:rFonts w:ascii="Times New Roman" w:hAnsi="Times New Roman"/>
          <w:sz w:val="28"/>
          <w:szCs w:val="28"/>
        </w:rPr>
        <w:lastRenderedPageBreak/>
        <w:t>согласования проведения компенсационного озеленения для последующей выдачи. К уведо</w:t>
      </w:r>
      <w:r w:rsidRPr="001912D9">
        <w:rPr>
          <w:rFonts w:ascii="Times New Roman" w:hAnsi="Times New Roman"/>
          <w:sz w:val="28"/>
          <w:szCs w:val="28"/>
        </w:rPr>
        <w:t>м</w:t>
      </w:r>
      <w:r w:rsidRPr="001912D9">
        <w:rPr>
          <w:rFonts w:ascii="Times New Roman" w:hAnsi="Times New Roman"/>
          <w:sz w:val="28"/>
          <w:szCs w:val="28"/>
        </w:rPr>
        <w:t>лению прилагается копия Акта и Расчета.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После представления заявителем гарантийного письма (с указанием сроков проведения компенсационного озеленения, видового состава и возраста посадо</w:t>
      </w:r>
      <w:r w:rsidRPr="001912D9">
        <w:rPr>
          <w:rFonts w:ascii="Times New Roman" w:hAnsi="Times New Roman"/>
          <w:sz w:val="28"/>
          <w:szCs w:val="28"/>
        </w:rPr>
        <w:t>ч</w:t>
      </w:r>
      <w:r w:rsidRPr="001912D9">
        <w:rPr>
          <w:rFonts w:ascii="Times New Roman" w:hAnsi="Times New Roman"/>
          <w:sz w:val="28"/>
          <w:szCs w:val="28"/>
        </w:rPr>
        <w:t>ного материала, мест проведения компенсационного озеленения, исполнителя р</w:t>
      </w:r>
      <w:r w:rsidRPr="001912D9">
        <w:rPr>
          <w:rFonts w:ascii="Times New Roman" w:hAnsi="Times New Roman"/>
          <w:sz w:val="28"/>
          <w:szCs w:val="28"/>
        </w:rPr>
        <w:t>а</w:t>
      </w:r>
      <w:r w:rsidRPr="001912D9">
        <w:rPr>
          <w:rFonts w:ascii="Times New Roman" w:hAnsi="Times New Roman"/>
          <w:sz w:val="28"/>
          <w:szCs w:val="28"/>
        </w:rPr>
        <w:t>бот), а также проекта компенсационного озеленения (в случае вынужденного  уничтожения зеленых насаждений в количестве более 100 единиц) в течение 2 рабочих дней издается Распоряжение для последующей выдачи его заявителю.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В случае отказа заявителя возмещать ущерб в натуральной форме или при отсутствии информации в указанные в письменном уведомлении о возмещении ущерба сроки о принятом заявителем решении готовится уведомление об отказе в выдаче разрешения на право вырубки зеленых насаждений для последующей в</w:t>
      </w:r>
      <w:r w:rsidRPr="001912D9">
        <w:rPr>
          <w:rFonts w:ascii="Times New Roman" w:hAnsi="Times New Roman"/>
          <w:sz w:val="28"/>
          <w:szCs w:val="28"/>
        </w:rPr>
        <w:t>ы</w:t>
      </w:r>
      <w:r w:rsidRPr="001912D9">
        <w:rPr>
          <w:rFonts w:ascii="Times New Roman" w:hAnsi="Times New Roman"/>
          <w:sz w:val="28"/>
          <w:szCs w:val="28"/>
        </w:rPr>
        <w:t>дачи его заявителю.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Результатом выполнения административной процедуры по рассмотрению Комиссией представленных документов, подготовке и оформлению результата предоставления муниципальной услуги является: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1) постановление Администрации о разрешении на право вырубки зеленых насаждений;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2) акт обследования зеленых насаждений;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3) уведомление об отказе в выдаче разрешения на право вырубки зеленых насаждений.</w:t>
      </w:r>
    </w:p>
    <w:p w:rsidR="001912D9" w:rsidRPr="006A3762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A3762">
        <w:rPr>
          <w:rFonts w:ascii="Times New Roman" w:hAnsi="Times New Roman"/>
          <w:b/>
          <w:sz w:val="28"/>
          <w:szCs w:val="28"/>
        </w:rPr>
        <w:t xml:space="preserve">3.1.5. </w:t>
      </w:r>
      <w:r w:rsidRPr="006A3762">
        <w:rPr>
          <w:rFonts w:ascii="Times New Roman" w:hAnsi="Times New Roman"/>
          <w:b/>
          <w:bCs/>
          <w:sz w:val="28"/>
          <w:szCs w:val="28"/>
        </w:rPr>
        <w:t>Выдача результата на бумажном носителе (опционально)</w:t>
      </w:r>
      <w:r w:rsidRPr="006A3762">
        <w:rPr>
          <w:rFonts w:ascii="Times New Roman" w:hAnsi="Times New Roman"/>
          <w:b/>
          <w:sz w:val="28"/>
          <w:szCs w:val="28"/>
        </w:rPr>
        <w:t>.</w:t>
      </w:r>
    </w:p>
    <w:p w:rsidR="001912D9" w:rsidRPr="001912D9" w:rsidRDefault="001912D9" w:rsidP="001912D9">
      <w:pPr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Основанием для начала административной процедуры по выдаче заявителю результата предоставления муниципальной услуги является поступление должн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стному лицу Администрации, ответственному за выдачу результата предоставл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ния муниципальной услуги, документов, являющихся результатом оказания м</w:t>
      </w:r>
      <w:r w:rsidRPr="001912D9">
        <w:rPr>
          <w:rFonts w:ascii="Times New Roman" w:hAnsi="Times New Roman"/>
          <w:sz w:val="28"/>
          <w:szCs w:val="28"/>
        </w:rPr>
        <w:t>у</w:t>
      </w:r>
      <w:r w:rsidRPr="001912D9">
        <w:rPr>
          <w:rFonts w:ascii="Times New Roman" w:hAnsi="Times New Roman"/>
          <w:sz w:val="28"/>
          <w:szCs w:val="28"/>
        </w:rPr>
        <w:t>ниципальной услуги.</w:t>
      </w:r>
    </w:p>
    <w:p w:rsidR="001912D9" w:rsidRPr="001912D9" w:rsidRDefault="001912D9" w:rsidP="001912D9">
      <w:pPr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Должностное лицо Администрации, ответственное за выдачу результата предоставления муниципальной услуги, в течение 1 рабочего дня приема док</w:t>
      </w:r>
      <w:r w:rsidRPr="001912D9">
        <w:rPr>
          <w:rFonts w:ascii="Times New Roman" w:hAnsi="Times New Roman"/>
          <w:sz w:val="28"/>
          <w:szCs w:val="28"/>
        </w:rPr>
        <w:t>у</w:t>
      </w:r>
      <w:r w:rsidRPr="001912D9">
        <w:rPr>
          <w:rFonts w:ascii="Times New Roman" w:hAnsi="Times New Roman"/>
          <w:sz w:val="28"/>
          <w:szCs w:val="28"/>
        </w:rPr>
        <w:t>ментов, являющихся результатом оказания муниципальной услуги, сообщает за</w:t>
      </w:r>
      <w:r w:rsidRPr="001912D9">
        <w:rPr>
          <w:rFonts w:ascii="Times New Roman" w:hAnsi="Times New Roman"/>
          <w:sz w:val="28"/>
          <w:szCs w:val="28"/>
        </w:rPr>
        <w:t>я</w:t>
      </w:r>
      <w:r w:rsidRPr="001912D9">
        <w:rPr>
          <w:rFonts w:ascii="Times New Roman" w:hAnsi="Times New Roman"/>
          <w:sz w:val="28"/>
          <w:szCs w:val="28"/>
        </w:rPr>
        <w:t>вителю о результате предоставления муниципальной услуги.</w:t>
      </w:r>
    </w:p>
    <w:p w:rsidR="001912D9" w:rsidRPr="001912D9" w:rsidRDefault="001912D9" w:rsidP="001912D9">
      <w:pPr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Должностное лицо Администрации, ответственное за выдачу результата предоставления муниципальной услуги:</w:t>
      </w:r>
    </w:p>
    <w:p w:rsidR="001912D9" w:rsidRPr="001912D9" w:rsidRDefault="001912D9" w:rsidP="001912D9">
      <w:pPr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1) устанавливает личность заявителя, в том числе проверяет документ, уд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стоверяющий личность;</w:t>
      </w:r>
    </w:p>
    <w:p w:rsidR="001912D9" w:rsidRPr="001912D9" w:rsidRDefault="001912D9" w:rsidP="001912D9">
      <w:pPr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2) проверяет правомочность заявителя, в том числе полномочия представ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теля заявителя действовать от имени заявителя при получении результата предо</w:t>
      </w:r>
      <w:r w:rsidRPr="001912D9">
        <w:rPr>
          <w:rFonts w:ascii="Times New Roman" w:hAnsi="Times New Roman"/>
          <w:sz w:val="28"/>
          <w:szCs w:val="28"/>
        </w:rPr>
        <w:t>с</w:t>
      </w:r>
      <w:r w:rsidRPr="001912D9">
        <w:rPr>
          <w:rFonts w:ascii="Times New Roman" w:hAnsi="Times New Roman"/>
          <w:sz w:val="28"/>
          <w:szCs w:val="28"/>
        </w:rPr>
        <w:t>тавления муниципальной услуги;</w:t>
      </w:r>
    </w:p>
    <w:p w:rsidR="001912D9" w:rsidRPr="001912D9" w:rsidRDefault="001912D9" w:rsidP="001912D9">
      <w:pPr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3) выясняет у заявителя номер, указанный в расписке в получении докуме</w:t>
      </w:r>
      <w:r w:rsidRPr="001912D9">
        <w:rPr>
          <w:rFonts w:ascii="Times New Roman" w:hAnsi="Times New Roman"/>
          <w:sz w:val="28"/>
          <w:szCs w:val="28"/>
        </w:rPr>
        <w:t>н</w:t>
      </w:r>
      <w:r w:rsidRPr="001912D9">
        <w:rPr>
          <w:rFonts w:ascii="Times New Roman" w:hAnsi="Times New Roman"/>
          <w:sz w:val="28"/>
          <w:szCs w:val="28"/>
        </w:rPr>
        <w:t>тов;</w:t>
      </w:r>
    </w:p>
    <w:p w:rsidR="001912D9" w:rsidRPr="001912D9" w:rsidRDefault="001912D9" w:rsidP="001912D9">
      <w:pPr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4) находит документы по предоставлению муниципальной услуги (по ном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ру, указанному в расписке), а также документы, подлежащие выдаче;</w:t>
      </w:r>
    </w:p>
    <w:p w:rsidR="001912D9" w:rsidRPr="001912D9" w:rsidRDefault="001912D9" w:rsidP="001912D9">
      <w:pPr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5) делает запись в расписке о выдаче документов;</w:t>
      </w:r>
    </w:p>
    <w:p w:rsidR="001912D9" w:rsidRPr="001912D9" w:rsidRDefault="001912D9" w:rsidP="001912D9">
      <w:pPr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6) знакомит заявителя с перечнем выдаваемых документов (оглашает назв</w:t>
      </w:r>
      <w:r w:rsidRPr="001912D9">
        <w:rPr>
          <w:rFonts w:ascii="Times New Roman" w:hAnsi="Times New Roman"/>
          <w:sz w:val="28"/>
          <w:szCs w:val="28"/>
        </w:rPr>
        <w:t>а</w:t>
      </w:r>
      <w:r w:rsidRPr="001912D9">
        <w:rPr>
          <w:rFonts w:ascii="Times New Roman" w:hAnsi="Times New Roman"/>
          <w:sz w:val="28"/>
          <w:szCs w:val="28"/>
        </w:rPr>
        <w:t>ния выдаваемых документов).</w:t>
      </w:r>
    </w:p>
    <w:p w:rsidR="001912D9" w:rsidRPr="001912D9" w:rsidRDefault="001912D9" w:rsidP="001912D9">
      <w:pPr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lastRenderedPageBreak/>
        <w:t>Заявитель расписывается в получении результата предоставления муниц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пальной услуги.</w:t>
      </w:r>
    </w:p>
    <w:p w:rsidR="001912D9" w:rsidRPr="001912D9" w:rsidRDefault="001912D9" w:rsidP="001912D9">
      <w:pPr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Должностное лицо Администрации выдает результат предоставления мун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ципальной услуги заявителю в одном подлинном экземпляре.</w:t>
      </w:r>
    </w:p>
    <w:p w:rsidR="001912D9" w:rsidRPr="001912D9" w:rsidRDefault="001912D9" w:rsidP="001912D9">
      <w:pPr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Результатом выполнения административной процедуры по выдаче заявит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лю результата предоставления муниципальной услуги является получение заяв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телем документов, являющихся результатом предоставления муниципальной у</w:t>
      </w:r>
      <w:r w:rsidRPr="001912D9">
        <w:rPr>
          <w:rFonts w:ascii="Times New Roman" w:hAnsi="Times New Roman"/>
          <w:sz w:val="28"/>
          <w:szCs w:val="28"/>
        </w:rPr>
        <w:t>с</w:t>
      </w:r>
      <w:r w:rsidRPr="001912D9">
        <w:rPr>
          <w:rFonts w:ascii="Times New Roman" w:hAnsi="Times New Roman"/>
          <w:sz w:val="28"/>
          <w:szCs w:val="28"/>
        </w:rPr>
        <w:t>луги.</w:t>
      </w:r>
    </w:p>
    <w:p w:rsidR="001912D9" w:rsidRPr="001912D9" w:rsidRDefault="001912D9" w:rsidP="006A3762">
      <w:pPr>
        <w:keepNext/>
        <w:tabs>
          <w:tab w:val="left" w:pos="1276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  <w:r w:rsidRPr="001912D9">
        <w:rPr>
          <w:rFonts w:ascii="Times New Roman" w:hAnsi="Times New Roman"/>
          <w:b/>
          <w:bCs/>
          <w:kern w:val="32"/>
          <w:sz w:val="28"/>
          <w:szCs w:val="28"/>
        </w:rPr>
        <w:t>3.2. Перечень административных процедур (действий) при предоставлении муниципальной услуги услуг в электронной форме</w:t>
      </w:r>
    </w:p>
    <w:p w:rsidR="001912D9" w:rsidRPr="001912D9" w:rsidRDefault="001912D9" w:rsidP="001912D9">
      <w:pPr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3.2.1.При предоставлении муниципальной услуги в электронной форме за</w:t>
      </w:r>
      <w:r w:rsidRPr="001912D9">
        <w:rPr>
          <w:rFonts w:ascii="Times New Roman" w:hAnsi="Times New Roman"/>
          <w:sz w:val="28"/>
          <w:szCs w:val="28"/>
        </w:rPr>
        <w:t>я</w:t>
      </w:r>
      <w:r w:rsidRPr="001912D9">
        <w:rPr>
          <w:rFonts w:ascii="Times New Roman" w:hAnsi="Times New Roman"/>
          <w:sz w:val="28"/>
          <w:szCs w:val="28"/>
        </w:rPr>
        <w:t>вителю обеспечиваются:</w:t>
      </w:r>
    </w:p>
    <w:p w:rsidR="001912D9" w:rsidRPr="001912D9" w:rsidRDefault="001912D9" w:rsidP="001912D9">
      <w:pPr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1) получение информации о порядке и сроках предоставления муниципал</w:t>
      </w:r>
      <w:r w:rsidRPr="001912D9">
        <w:rPr>
          <w:rFonts w:ascii="Times New Roman" w:hAnsi="Times New Roman"/>
          <w:sz w:val="28"/>
          <w:szCs w:val="28"/>
        </w:rPr>
        <w:t>ь</w:t>
      </w:r>
      <w:r w:rsidRPr="001912D9">
        <w:rPr>
          <w:rFonts w:ascii="Times New Roman" w:hAnsi="Times New Roman"/>
          <w:sz w:val="28"/>
          <w:szCs w:val="28"/>
        </w:rPr>
        <w:t>ной услуги;</w:t>
      </w:r>
    </w:p>
    <w:p w:rsidR="001912D9" w:rsidRPr="001912D9" w:rsidRDefault="001912D9" w:rsidP="001912D9">
      <w:pPr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2) формирование заявления;</w:t>
      </w:r>
    </w:p>
    <w:p w:rsidR="001912D9" w:rsidRPr="001912D9" w:rsidRDefault="001912D9" w:rsidP="001912D9">
      <w:pPr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3) прием и регистрация Администрацией заявления и иных документов, н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обходимых для предоставления муниципальной услуги;</w:t>
      </w:r>
    </w:p>
    <w:p w:rsidR="001912D9" w:rsidRPr="001912D9" w:rsidRDefault="001912D9" w:rsidP="001912D9">
      <w:pPr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4) получение результата предоставления муниципальной услуги;</w:t>
      </w:r>
    </w:p>
    <w:p w:rsidR="001912D9" w:rsidRPr="001912D9" w:rsidRDefault="001912D9" w:rsidP="001912D9">
      <w:pPr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5) получение сведений о ходе рассмотрения заявления;</w:t>
      </w:r>
    </w:p>
    <w:p w:rsidR="001912D9" w:rsidRPr="001912D9" w:rsidRDefault="001912D9" w:rsidP="001912D9">
      <w:pPr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6) осуществление оценки качества предоставления муниципальной услуги;</w:t>
      </w:r>
    </w:p>
    <w:p w:rsidR="001912D9" w:rsidRPr="001912D9" w:rsidRDefault="001912D9" w:rsidP="001912D9">
      <w:pPr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7) досудебное (внесудебное) обжалование решений и действий (бездействия) Администрации либо действия (бездействие) должностных лиц Администрации, предоставляющего муниципальную услугу, либо</w:t>
      </w:r>
      <w:r w:rsidR="006A3762">
        <w:rPr>
          <w:rFonts w:ascii="Times New Roman" w:hAnsi="Times New Roman"/>
          <w:sz w:val="28"/>
          <w:szCs w:val="28"/>
        </w:rPr>
        <w:t xml:space="preserve"> </w:t>
      </w:r>
      <w:r w:rsidRPr="001912D9">
        <w:rPr>
          <w:rFonts w:ascii="Times New Roman" w:hAnsi="Times New Roman"/>
          <w:sz w:val="28"/>
          <w:szCs w:val="28"/>
        </w:rPr>
        <w:t>муниципального служащего.</w:t>
      </w:r>
    </w:p>
    <w:p w:rsidR="001912D9" w:rsidRPr="001912D9" w:rsidRDefault="001912D9" w:rsidP="006A3762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  <w:r w:rsidRPr="001912D9">
        <w:rPr>
          <w:rFonts w:ascii="Times New Roman" w:hAnsi="Times New Roman"/>
          <w:b/>
          <w:bCs/>
          <w:kern w:val="32"/>
          <w:sz w:val="28"/>
          <w:szCs w:val="28"/>
        </w:rPr>
        <w:t>3.3. Порядок осуществления административных процедур (действий) в эле</w:t>
      </w:r>
      <w:r w:rsidRPr="001912D9">
        <w:rPr>
          <w:rFonts w:ascii="Times New Roman" w:hAnsi="Times New Roman"/>
          <w:b/>
          <w:bCs/>
          <w:kern w:val="32"/>
          <w:sz w:val="28"/>
          <w:szCs w:val="28"/>
        </w:rPr>
        <w:t>к</w:t>
      </w:r>
      <w:r w:rsidRPr="001912D9">
        <w:rPr>
          <w:rFonts w:ascii="Times New Roman" w:hAnsi="Times New Roman"/>
          <w:b/>
          <w:bCs/>
          <w:kern w:val="32"/>
          <w:sz w:val="28"/>
          <w:szCs w:val="28"/>
        </w:rPr>
        <w:t>тронной форме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3.3.1. Формирование заявления.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Формирование заявления осуществляется посредством заполнения эле</w:t>
      </w:r>
      <w:r w:rsidRPr="001912D9">
        <w:rPr>
          <w:rFonts w:ascii="Times New Roman" w:hAnsi="Times New Roman"/>
          <w:sz w:val="28"/>
          <w:szCs w:val="28"/>
        </w:rPr>
        <w:t>к</w:t>
      </w:r>
      <w:r w:rsidRPr="001912D9">
        <w:rPr>
          <w:rFonts w:ascii="Times New Roman" w:hAnsi="Times New Roman"/>
          <w:sz w:val="28"/>
          <w:szCs w:val="28"/>
        </w:rPr>
        <w:t>тронной формы заявления на ЕПГУ без необходимости дополнительной подачи заявления в какой-либо иной форме.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Форматно-логическая проверка сформированного заявления осуществляе</w:t>
      </w:r>
      <w:r w:rsidRPr="001912D9">
        <w:rPr>
          <w:rFonts w:ascii="Times New Roman" w:hAnsi="Times New Roman"/>
          <w:sz w:val="28"/>
          <w:szCs w:val="28"/>
        </w:rPr>
        <w:t>т</w:t>
      </w:r>
      <w:r w:rsidRPr="001912D9">
        <w:rPr>
          <w:rFonts w:ascii="Times New Roman" w:hAnsi="Times New Roman"/>
          <w:sz w:val="28"/>
          <w:szCs w:val="28"/>
        </w:rPr>
        <w:t>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3.3.2. При формировании заявления заявителю обеспечивается: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а) возможность копирования и сохранения заявления и иных документов, указанных в пункте 2.7.1. настоящего Административного регламента, необход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мых для предоставления муниципальной услуги;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б) возможность печати на бумажном носителе копии электронной формы заявления;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г) заполнение полей электронной формы заявления до начала ввода свед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 xml:space="preserve">ний заявителем с использованием сведений, размещенных в ЕСИА, и </w:t>
      </w:r>
      <w:r w:rsidRPr="001912D9">
        <w:rPr>
          <w:rFonts w:ascii="Times New Roman" w:hAnsi="Times New Roman"/>
          <w:sz w:val="28"/>
          <w:szCs w:val="28"/>
        </w:rPr>
        <w:lastRenderedPageBreak/>
        <w:t>сведений, опубликованных на ЕПГУ, в части, касающейся сведений, отсутствующих в ЕСИА;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д) возможность вернуться на любой из этапов заполнения электронной формы заявления без потери, ранее введенной информации;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е) возможность доступа заявителя на ЕПГУ к ранее поданным им заявлен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ям в течение не менее одного года, а также частично сформированных заявлений - в течение не менее 3 месяцев.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Сформированное и подписанное заявление и иные документы, необход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мые для предоставления муниципальной услуги, направляются в Администрацию посредством ЕПГУ.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3.3.3. Администрация обеспечивает в срок не позднее 1 рабочего дня с м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мента подачи заявления на ЕПГУ, а в случае его поступления в нерабочий или праздничный день, - в следующий за ним первый рабочий день: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ния;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б) регистрацию заявления и направление заявителю уведомления о регис</w:t>
      </w:r>
      <w:r w:rsidRPr="001912D9">
        <w:rPr>
          <w:rFonts w:ascii="Times New Roman" w:hAnsi="Times New Roman"/>
          <w:sz w:val="28"/>
          <w:szCs w:val="28"/>
        </w:rPr>
        <w:t>т</w:t>
      </w:r>
      <w:r w:rsidRPr="001912D9">
        <w:rPr>
          <w:rFonts w:ascii="Times New Roman" w:hAnsi="Times New Roman"/>
          <w:sz w:val="28"/>
          <w:szCs w:val="28"/>
        </w:rPr>
        <w:t>рации заявления либо об отказе в приеме документов, необходимых для предо</w:t>
      </w:r>
      <w:r w:rsidRPr="001912D9">
        <w:rPr>
          <w:rFonts w:ascii="Times New Roman" w:hAnsi="Times New Roman"/>
          <w:sz w:val="28"/>
          <w:szCs w:val="28"/>
        </w:rPr>
        <w:t>с</w:t>
      </w:r>
      <w:r w:rsidRPr="001912D9">
        <w:rPr>
          <w:rFonts w:ascii="Times New Roman" w:hAnsi="Times New Roman"/>
          <w:sz w:val="28"/>
          <w:szCs w:val="28"/>
        </w:rPr>
        <w:t>тавления муниципальной услуги.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3.3.4. Электронное заявление становится доступным для должностного лица Администрации, ответственного за прием и регистрацию заявления (далее - о</w:t>
      </w:r>
      <w:r w:rsidRPr="001912D9">
        <w:rPr>
          <w:rFonts w:ascii="Times New Roman" w:hAnsi="Times New Roman"/>
          <w:sz w:val="28"/>
          <w:szCs w:val="28"/>
        </w:rPr>
        <w:t>т</w:t>
      </w:r>
      <w:r w:rsidRPr="001912D9">
        <w:rPr>
          <w:rFonts w:ascii="Times New Roman" w:hAnsi="Times New Roman"/>
          <w:sz w:val="28"/>
          <w:szCs w:val="28"/>
        </w:rPr>
        <w:t>ветственное должностное лицо), в государственной информационной системе, используемой Администрацией для предоставления государственной (муниц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пальной) услуги (далее - ГИС).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Ответственное должностное лицо: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1) проверяет наличие электронных заявлений, поступивших с ЕПГУ, с п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риодом не реже 2 раз в день;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2) рассматривает поступившие заявления и приложенные образы докуме</w:t>
      </w:r>
      <w:r w:rsidRPr="001912D9">
        <w:rPr>
          <w:rFonts w:ascii="Times New Roman" w:hAnsi="Times New Roman"/>
          <w:sz w:val="28"/>
          <w:szCs w:val="28"/>
        </w:rPr>
        <w:t>н</w:t>
      </w:r>
      <w:r w:rsidRPr="001912D9">
        <w:rPr>
          <w:rFonts w:ascii="Times New Roman" w:hAnsi="Times New Roman"/>
          <w:sz w:val="28"/>
          <w:szCs w:val="28"/>
        </w:rPr>
        <w:t>тов (документы);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3) производит действия в соответствии с пунктом 3.3.3. настоящего Адм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нистративного регламента.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3.3.5. Заявителю в качестве результата предоставления муниципальной у</w:t>
      </w:r>
      <w:r w:rsidRPr="001912D9">
        <w:rPr>
          <w:rFonts w:ascii="Times New Roman" w:hAnsi="Times New Roman"/>
          <w:sz w:val="28"/>
          <w:szCs w:val="28"/>
        </w:rPr>
        <w:t>с</w:t>
      </w:r>
      <w:r w:rsidRPr="001912D9">
        <w:rPr>
          <w:rFonts w:ascii="Times New Roman" w:hAnsi="Times New Roman"/>
          <w:sz w:val="28"/>
          <w:szCs w:val="28"/>
        </w:rPr>
        <w:t>луги обеспечивается возможность получения документа: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1) в форме электронного документа, подписанного усиленной квалифиц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рованной электронной подписью уполномоченного должностного лица Админ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страции, направленного заявителю в личный кабинет на ЕПГУ;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2) в виде бумажного документа, подтверждающего содержание электронн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го документа, который заявитель получает при личном обращении в многофун</w:t>
      </w:r>
      <w:r w:rsidRPr="001912D9">
        <w:rPr>
          <w:rFonts w:ascii="Times New Roman" w:hAnsi="Times New Roman"/>
          <w:sz w:val="28"/>
          <w:szCs w:val="28"/>
        </w:rPr>
        <w:t>к</w:t>
      </w:r>
      <w:r w:rsidRPr="001912D9">
        <w:rPr>
          <w:rFonts w:ascii="Times New Roman" w:hAnsi="Times New Roman"/>
          <w:sz w:val="28"/>
          <w:szCs w:val="28"/>
        </w:rPr>
        <w:t>циональном центре.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Получение информации о ходе рассмотрения заявления и о результате пр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заявит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лю направляется: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lastRenderedPageBreak/>
        <w:t>а) уведомление о приеме и регистрации заявления и иных документов, н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обходимых для предоставления муниципальной услуги, содержащее сведения о факте приема заявления и документов, необходимых для предоставления мун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ципальной услуги, и начале процедуры предоставления муниципальной услуги, а также сведения о дате и времени окончания предоставления муниципальной у</w:t>
      </w:r>
      <w:r w:rsidRPr="001912D9">
        <w:rPr>
          <w:rFonts w:ascii="Times New Roman" w:hAnsi="Times New Roman"/>
          <w:sz w:val="28"/>
          <w:szCs w:val="28"/>
        </w:rPr>
        <w:t>с</w:t>
      </w:r>
      <w:r w:rsidRPr="001912D9">
        <w:rPr>
          <w:rFonts w:ascii="Times New Roman" w:hAnsi="Times New Roman"/>
          <w:sz w:val="28"/>
          <w:szCs w:val="28"/>
        </w:rPr>
        <w:t>луги либо мотивированный отказ в приеме документов, необходимых для предо</w:t>
      </w:r>
      <w:r w:rsidRPr="001912D9">
        <w:rPr>
          <w:rFonts w:ascii="Times New Roman" w:hAnsi="Times New Roman"/>
          <w:sz w:val="28"/>
          <w:szCs w:val="28"/>
        </w:rPr>
        <w:t>с</w:t>
      </w:r>
      <w:r w:rsidRPr="001912D9">
        <w:rPr>
          <w:rFonts w:ascii="Times New Roman" w:hAnsi="Times New Roman"/>
          <w:sz w:val="28"/>
          <w:szCs w:val="28"/>
        </w:rPr>
        <w:t>тавления муниципальной услуги;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3.3.6. Оценка качества предоставления муниципальной услуги.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</w:t>
      </w:r>
      <w:r w:rsidRPr="001912D9">
        <w:rPr>
          <w:rFonts w:ascii="Times New Roman" w:hAnsi="Times New Roman"/>
          <w:sz w:val="28"/>
          <w:szCs w:val="28"/>
        </w:rPr>
        <w:t>у</w:t>
      </w:r>
      <w:r w:rsidRPr="001912D9">
        <w:rPr>
          <w:rFonts w:ascii="Times New Roman" w:hAnsi="Times New Roman"/>
          <w:sz w:val="28"/>
          <w:szCs w:val="28"/>
        </w:rPr>
        <w:t>ководителей территориальных органов федеральных органов исполнительной власти (их структурных подразделений) с учетом качества предоставления ими муниципальных услуг, а также применения результатов указанной оценки как основания для принятия решений о досрочном прекращении исполнения соответс</w:t>
      </w:r>
      <w:r w:rsidRPr="001912D9">
        <w:rPr>
          <w:rFonts w:ascii="Times New Roman" w:hAnsi="Times New Roman"/>
          <w:sz w:val="28"/>
          <w:szCs w:val="28"/>
        </w:rPr>
        <w:t>т</w:t>
      </w:r>
      <w:r w:rsidRPr="001912D9">
        <w:rPr>
          <w:rFonts w:ascii="Times New Roman" w:hAnsi="Times New Roman"/>
          <w:sz w:val="28"/>
          <w:szCs w:val="28"/>
        </w:rPr>
        <w:t>вующими руководителями своих должностных обязанностей, утвержденными п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становлением Правительства Российской Федерации от 12 декабря 2012года № 1284 «Об оценке гражданами эффективности деятельности руководителей терр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ториальных органов федеральных органов исполнительной власти (их структу</w:t>
      </w:r>
      <w:r w:rsidRPr="001912D9">
        <w:rPr>
          <w:rFonts w:ascii="Times New Roman" w:hAnsi="Times New Roman"/>
          <w:sz w:val="28"/>
          <w:szCs w:val="28"/>
        </w:rPr>
        <w:t>р</w:t>
      </w:r>
      <w:r w:rsidRPr="001912D9">
        <w:rPr>
          <w:rFonts w:ascii="Times New Roman" w:hAnsi="Times New Roman"/>
          <w:sz w:val="28"/>
          <w:szCs w:val="28"/>
        </w:rPr>
        <w:t>ных подразделений) и территориальных органов государственных внебюджетных фондов (их региональных отделений) с учетом качества предоставления госуда</w:t>
      </w:r>
      <w:r w:rsidRPr="001912D9">
        <w:rPr>
          <w:rFonts w:ascii="Times New Roman" w:hAnsi="Times New Roman"/>
          <w:sz w:val="28"/>
          <w:szCs w:val="28"/>
        </w:rPr>
        <w:t>р</w:t>
      </w:r>
      <w:r w:rsidRPr="001912D9">
        <w:rPr>
          <w:rFonts w:ascii="Times New Roman" w:hAnsi="Times New Roman"/>
          <w:sz w:val="28"/>
          <w:szCs w:val="28"/>
        </w:rPr>
        <w:t>ственных услуг, руко</w:t>
      </w:r>
      <w:bookmarkStart w:id="7" w:name="_GoBack"/>
      <w:bookmarkEnd w:id="7"/>
      <w:r w:rsidRPr="001912D9">
        <w:rPr>
          <w:rFonts w:ascii="Times New Roman" w:hAnsi="Times New Roman"/>
          <w:sz w:val="28"/>
          <w:szCs w:val="28"/>
        </w:rPr>
        <w:t>водителей многофункциональных центров предоставления государственных и муниципальных услуг с учетом качества организации предо</w:t>
      </w:r>
      <w:r w:rsidRPr="001912D9">
        <w:rPr>
          <w:rFonts w:ascii="Times New Roman" w:hAnsi="Times New Roman"/>
          <w:sz w:val="28"/>
          <w:szCs w:val="28"/>
        </w:rPr>
        <w:t>с</w:t>
      </w:r>
      <w:r w:rsidRPr="001912D9">
        <w:rPr>
          <w:rFonts w:ascii="Times New Roman" w:hAnsi="Times New Roman"/>
          <w:sz w:val="28"/>
          <w:szCs w:val="28"/>
        </w:rPr>
        <w:t>тавления государственных и муниципальных услуг, а также о применении р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зультатов указанной оценки как основания для принятия решений о досрочном прекращении исполнения соответствующими руководителями своих должнос</w:t>
      </w:r>
      <w:r w:rsidRPr="001912D9">
        <w:rPr>
          <w:rFonts w:ascii="Times New Roman" w:hAnsi="Times New Roman"/>
          <w:sz w:val="28"/>
          <w:szCs w:val="28"/>
        </w:rPr>
        <w:t>т</w:t>
      </w:r>
      <w:r w:rsidRPr="001912D9">
        <w:rPr>
          <w:rFonts w:ascii="Times New Roman" w:hAnsi="Times New Roman"/>
          <w:sz w:val="28"/>
          <w:szCs w:val="28"/>
        </w:rPr>
        <w:t>ных обязанностей».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3.3.7. Заявителю обеспечивается возможность направления жалобы на решения, действия или бездействие Администрации, должностного лица Админ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страции либо муниципального служащего в соответствии со статьей 11.2 Фед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рального закона № 210-ФЗ и в порядке, установленном постановлением Прав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тельства Российской Федерации от 20 ноября 2012 года № 1198 «О федеральной государственной информационной системе, обеспечивающей процесс досудебн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го, (внесудебного) обжалования решений и действий (бездействия), совершенных при предоставлении государственных и муниципальных услуг»</w:t>
      </w:r>
    </w:p>
    <w:p w:rsidR="001912D9" w:rsidRPr="001912D9" w:rsidRDefault="001912D9" w:rsidP="006A3762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  <w:r w:rsidRPr="001912D9">
        <w:rPr>
          <w:rFonts w:ascii="Times New Roman" w:hAnsi="Times New Roman"/>
          <w:b/>
          <w:bCs/>
          <w:kern w:val="32"/>
          <w:sz w:val="28"/>
          <w:szCs w:val="28"/>
        </w:rPr>
        <w:t>3.4. Порядок исправления допущенных опечаток и ошибок в выданных в р</w:t>
      </w:r>
      <w:r w:rsidRPr="001912D9">
        <w:rPr>
          <w:rFonts w:ascii="Times New Roman" w:hAnsi="Times New Roman"/>
          <w:b/>
          <w:bCs/>
          <w:kern w:val="32"/>
          <w:sz w:val="28"/>
          <w:szCs w:val="28"/>
        </w:rPr>
        <w:t>е</w:t>
      </w:r>
      <w:r w:rsidRPr="001912D9">
        <w:rPr>
          <w:rFonts w:ascii="Times New Roman" w:hAnsi="Times New Roman"/>
          <w:b/>
          <w:bCs/>
          <w:kern w:val="32"/>
          <w:sz w:val="28"/>
          <w:szCs w:val="28"/>
        </w:rPr>
        <w:t>зультате предоставления муниципальной услуги документах</w:t>
      </w:r>
    </w:p>
    <w:p w:rsidR="001912D9" w:rsidRPr="001912D9" w:rsidRDefault="001912D9" w:rsidP="001912D9">
      <w:pPr>
        <w:pStyle w:val="ab"/>
        <w:tabs>
          <w:tab w:val="left" w:pos="146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3.4.1.  В случае выявления опечаток и ошибок заявитель вправе обратиться в Администрацию с заявлением с приложением документов, указанных в пункте 2.7.1. настоящего Административного регламента.</w:t>
      </w:r>
    </w:p>
    <w:p w:rsidR="001912D9" w:rsidRPr="001912D9" w:rsidRDefault="001912D9" w:rsidP="001912D9">
      <w:pPr>
        <w:pStyle w:val="ab"/>
        <w:tabs>
          <w:tab w:val="left" w:pos="146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lastRenderedPageBreak/>
        <w:t>3.4.2. Исправление допущенных опечаток и ошибок в выданных в результ</w:t>
      </w:r>
      <w:r w:rsidRPr="001912D9">
        <w:rPr>
          <w:rFonts w:ascii="Times New Roman" w:hAnsi="Times New Roman"/>
          <w:sz w:val="28"/>
          <w:szCs w:val="28"/>
        </w:rPr>
        <w:t>а</w:t>
      </w:r>
      <w:r w:rsidRPr="001912D9">
        <w:rPr>
          <w:rFonts w:ascii="Times New Roman" w:hAnsi="Times New Roman"/>
          <w:sz w:val="28"/>
          <w:szCs w:val="28"/>
        </w:rPr>
        <w:t>те предоставления муниципальной услуги документах осуществляется в следу</w:t>
      </w:r>
      <w:r w:rsidRPr="001912D9">
        <w:rPr>
          <w:rFonts w:ascii="Times New Roman" w:hAnsi="Times New Roman"/>
          <w:sz w:val="28"/>
          <w:szCs w:val="28"/>
        </w:rPr>
        <w:t>ю</w:t>
      </w:r>
      <w:r w:rsidRPr="001912D9">
        <w:rPr>
          <w:rFonts w:ascii="Times New Roman" w:hAnsi="Times New Roman"/>
          <w:sz w:val="28"/>
          <w:szCs w:val="28"/>
        </w:rPr>
        <w:t>щем порядке:</w:t>
      </w:r>
    </w:p>
    <w:p w:rsidR="001912D9" w:rsidRPr="001912D9" w:rsidRDefault="001912D9" w:rsidP="001912D9">
      <w:pPr>
        <w:pStyle w:val="ab"/>
        <w:tabs>
          <w:tab w:val="left" w:pos="146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1) заявитель при обнаружении опечаток и ошибок в документах, выданных в результате предоставления муниципальной услуги, обращается лично в Адм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нистрацию с заявлением о необходимости исправления опечаток и ошибок, в к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тором содержится указание на их описание.</w:t>
      </w:r>
    </w:p>
    <w:p w:rsidR="001912D9" w:rsidRPr="001912D9" w:rsidRDefault="001912D9" w:rsidP="001912D9">
      <w:pPr>
        <w:pStyle w:val="ab"/>
        <w:tabs>
          <w:tab w:val="left" w:pos="146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2) Администрация при получении заявления,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:rsidR="001912D9" w:rsidRPr="001912D9" w:rsidRDefault="001912D9" w:rsidP="001912D9">
      <w:pPr>
        <w:pStyle w:val="ab"/>
        <w:tabs>
          <w:tab w:val="left" w:pos="146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3) Администрация обеспечивает устранение опечаток и ошибок в докуме</w:t>
      </w:r>
      <w:r w:rsidRPr="001912D9">
        <w:rPr>
          <w:rFonts w:ascii="Times New Roman" w:hAnsi="Times New Roman"/>
          <w:sz w:val="28"/>
          <w:szCs w:val="28"/>
        </w:rPr>
        <w:t>н</w:t>
      </w:r>
      <w:r w:rsidRPr="001912D9">
        <w:rPr>
          <w:rFonts w:ascii="Times New Roman" w:hAnsi="Times New Roman"/>
          <w:sz w:val="28"/>
          <w:szCs w:val="28"/>
        </w:rPr>
        <w:t>тах, являющихся результатом предоставления муниципальной услуги.</w:t>
      </w:r>
    </w:p>
    <w:p w:rsidR="001912D9" w:rsidRPr="001912D9" w:rsidRDefault="001912D9" w:rsidP="001912D9">
      <w:pPr>
        <w:pStyle w:val="ab"/>
        <w:tabs>
          <w:tab w:val="left" w:pos="146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3.4.3. Срок устранения опечаток и ошибок не должен превышать 3 (трех) рабочих дней с даты регистрации заявления.</w:t>
      </w:r>
    </w:p>
    <w:p w:rsidR="001912D9" w:rsidRPr="001912D9" w:rsidRDefault="001912D9" w:rsidP="001912D9">
      <w:pPr>
        <w:pStyle w:val="ab"/>
        <w:tabs>
          <w:tab w:val="left" w:pos="1463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1912D9" w:rsidRPr="001912D9" w:rsidRDefault="001912D9" w:rsidP="00FB11E7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1912D9">
        <w:rPr>
          <w:rFonts w:ascii="Times New Roman" w:hAnsi="Times New Roman"/>
          <w:b/>
          <w:bCs/>
          <w:sz w:val="28"/>
          <w:szCs w:val="28"/>
        </w:rPr>
        <w:t>Порядок и формы контроля над предоставлением муниципальной услуги</w:t>
      </w:r>
    </w:p>
    <w:p w:rsidR="001912D9" w:rsidRPr="001912D9" w:rsidRDefault="001912D9" w:rsidP="001912D9">
      <w:pPr>
        <w:tabs>
          <w:tab w:val="left" w:pos="426"/>
        </w:tabs>
        <w:spacing w:after="0" w:line="240" w:lineRule="auto"/>
        <w:jc w:val="both"/>
        <w:outlineLvl w:val="2"/>
        <w:rPr>
          <w:rFonts w:ascii="Times New Roman" w:hAnsi="Times New Roman"/>
          <w:b/>
          <w:bCs/>
          <w:sz w:val="28"/>
          <w:szCs w:val="28"/>
        </w:rPr>
      </w:pPr>
    </w:p>
    <w:p w:rsidR="001912D9" w:rsidRPr="001912D9" w:rsidRDefault="001912D9" w:rsidP="00D91A0D">
      <w:pPr>
        <w:widowControl w:val="0"/>
        <w:tabs>
          <w:tab w:val="left" w:pos="0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1912D9">
        <w:rPr>
          <w:rFonts w:ascii="Times New Roman" w:hAnsi="Times New Roman"/>
          <w:b/>
          <w:bCs/>
          <w:sz w:val="28"/>
          <w:szCs w:val="28"/>
        </w:rPr>
        <w:t>4.1. Порядок осуществления текущего контроля над соблюдением</w:t>
      </w:r>
      <w:r w:rsidR="00D91A0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912D9">
        <w:rPr>
          <w:rFonts w:ascii="Times New Roman" w:hAnsi="Times New Roman"/>
          <w:b/>
          <w:bCs/>
          <w:sz w:val="28"/>
          <w:szCs w:val="28"/>
        </w:rPr>
        <w:t>и исполн</w:t>
      </w:r>
      <w:r w:rsidRPr="001912D9">
        <w:rPr>
          <w:rFonts w:ascii="Times New Roman" w:hAnsi="Times New Roman"/>
          <w:b/>
          <w:bCs/>
          <w:sz w:val="28"/>
          <w:szCs w:val="28"/>
        </w:rPr>
        <w:t>е</w:t>
      </w:r>
      <w:r w:rsidRPr="001912D9">
        <w:rPr>
          <w:rFonts w:ascii="Times New Roman" w:hAnsi="Times New Roman"/>
          <w:b/>
          <w:bCs/>
          <w:sz w:val="28"/>
          <w:szCs w:val="28"/>
        </w:rPr>
        <w:t>нием ответственными должностными лицами положений регламента и иных нормативных правовых актов, устанавливающих требования к предоста</w:t>
      </w:r>
      <w:r w:rsidRPr="001912D9">
        <w:rPr>
          <w:rFonts w:ascii="Times New Roman" w:hAnsi="Times New Roman"/>
          <w:b/>
          <w:bCs/>
          <w:sz w:val="28"/>
          <w:szCs w:val="28"/>
        </w:rPr>
        <w:t>в</w:t>
      </w:r>
      <w:r w:rsidRPr="001912D9">
        <w:rPr>
          <w:rFonts w:ascii="Times New Roman" w:hAnsi="Times New Roman"/>
          <w:b/>
          <w:bCs/>
          <w:sz w:val="28"/>
          <w:szCs w:val="28"/>
        </w:rPr>
        <w:t>лению муниципальной услуги, а также принятием</w:t>
      </w:r>
      <w:r w:rsidR="00D91A0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912D9">
        <w:rPr>
          <w:rFonts w:ascii="Times New Roman" w:hAnsi="Times New Roman"/>
          <w:b/>
          <w:bCs/>
          <w:sz w:val="28"/>
          <w:szCs w:val="28"/>
        </w:rPr>
        <w:t>ими решений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Текущий контроль над соблюдением и исполнением настоящего Админис</w:t>
      </w:r>
      <w:r w:rsidRPr="001912D9">
        <w:rPr>
          <w:rFonts w:ascii="Times New Roman" w:hAnsi="Times New Roman"/>
          <w:sz w:val="28"/>
          <w:szCs w:val="28"/>
        </w:rPr>
        <w:t>т</w:t>
      </w:r>
      <w:r w:rsidRPr="001912D9">
        <w:rPr>
          <w:rFonts w:ascii="Times New Roman" w:hAnsi="Times New Roman"/>
          <w:sz w:val="28"/>
          <w:szCs w:val="28"/>
        </w:rPr>
        <w:t>ративного регламента, иных нормативных правовых актов, устанавливающих требования к предоставлению муниципальной услуги, осуществляется на пост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янной основе должностными лицами Уполномоченного органа, уполномоченн</w:t>
      </w:r>
      <w:r w:rsidRPr="001912D9">
        <w:rPr>
          <w:rFonts w:ascii="Times New Roman" w:hAnsi="Times New Roman"/>
          <w:sz w:val="28"/>
          <w:szCs w:val="28"/>
        </w:rPr>
        <w:t>ы</w:t>
      </w:r>
      <w:r w:rsidRPr="001912D9">
        <w:rPr>
          <w:rFonts w:ascii="Times New Roman" w:hAnsi="Times New Roman"/>
          <w:sz w:val="28"/>
          <w:szCs w:val="28"/>
        </w:rPr>
        <w:t>ми на осуществление контроля за предоставлением муниципальной услуги.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Для текущего контроля используются сведения служебной корреспонде</w:t>
      </w:r>
      <w:r w:rsidRPr="001912D9">
        <w:rPr>
          <w:rFonts w:ascii="Times New Roman" w:hAnsi="Times New Roman"/>
          <w:sz w:val="28"/>
          <w:szCs w:val="28"/>
        </w:rPr>
        <w:t>н</w:t>
      </w:r>
      <w:r w:rsidRPr="001912D9">
        <w:rPr>
          <w:rFonts w:ascii="Times New Roman" w:hAnsi="Times New Roman"/>
          <w:sz w:val="28"/>
          <w:szCs w:val="28"/>
        </w:rPr>
        <w:t>ции, устная и письменная информация специалистов и должностных лиц Упо</w:t>
      </w:r>
      <w:r w:rsidRPr="001912D9">
        <w:rPr>
          <w:rFonts w:ascii="Times New Roman" w:hAnsi="Times New Roman"/>
          <w:sz w:val="28"/>
          <w:szCs w:val="28"/>
        </w:rPr>
        <w:t>л</w:t>
      </w:r>
      <w:r w:rsidRPr="001912D9">
        <w:rPr>
          <w:rFonts w:ascii="Times New Roman" w:hAnsi="Times New Roman"/>
          <w:sz w:val="28"/>
          <w:szCs w:val="28"/>
        </w:rPr>
        <w:t>номоченного органа.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Текущий контроль осуществляется путем проведения проверок: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 решений о предоставлении (об отказе в предоставлении) муниципальной услуги;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 выявления и устранения нарушений прав граждан;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 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1912D9" w:rsidRPr="00D91A0D" w:rsidRDefault="001912D9" w:rsidP="00D91A0D">
      <w:pPr>
        <w:widowControl w:val="0"/>
        <w:tabs>
          <w:tab w:val="left" w:pos="0"/>
          <w:tab w:val="left" w:pos="851"/>
          <w:tab w:val="left" w:pos="1276"/>
        </w:tabs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D91A0D">
        <w:rPr>
          <w:rFonts w:ascii="Times New Roman" w:hAnsi="Times New Roman"/>
          <w:b/>
          <w:bCs/>
          <w:sz w:val="28"/>
          <w:szCs w:val="28"/>
        </w:rPr>
        <w:t>4.2. Порядок и периодичность осуществления плановых и внеплановых</w:t>
      </w:r>
      <w:r w:rsidR="00D91A0D" w:rsidRPr="00D91A0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91A0D">
        <w:rPr>
          <w:rFonts w:ascii="Times New Roman" w:hAnsi="Times New Roman"/>
          <w:b/>
          <w:bCs/>
          <w:sz w:val="28"/>
          <w:szCs w:val="28"/>
        </w:rPr>
        <w:t>проверок полноты и качества предоставления муниципальной услуги,</w:t>
      </w:r>
      <w:r w:rsidR="00D91A0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91A0D">
        <w:rPr>
          <w:rFonts w:ascii="Times New Roman" w:hAnsi="Times New Roman"/>
          <w:b/>
          <w:bCs/>
          <w:sz w:val="28"/>
          <w:szCs w:val="28"/>
        </w:rPr>
        <w:t>в том числе порядок и формы контроля за полнотой и качеством</w:t>
      </w:r>
      <w:r w:rsidR="00D91A0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91A0D">
        <w:rPr>
          <w:rFonts w:ascii="Times New Roman" w:hAnsi="Times New Roman"/>
          <w:b/>
          <w:bCs/>
          <w:sz w:val="28"/>
          <w:szCs w:val="28"/>
        </w:rPr>
        <w:t>предоставления муниципальной услуги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4.2.1. Контроль над полнотой и качеством предоставления муниципальной услуги включает в себя проведение плановых и внеплановых проверок.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 xml:space="preserve">4.2.2. Плановые проверки осуществляются на основании годовых планов работы Уполномоченного органа, утверждаемых руководителем </w:t>
      </w:r>
      <w:r w:rsidRPr="001912D9">
        <w:rPr>
          <w:rFonts w:ascii="Times New Roman" w:hAnsi="Times New Roman"/>
          <w:sz w:val="28"/>
          <w:szCs w:val="28"/>
        </w:rPr>
        <w:lastRenderedPageBreak/>
        <w:t>Уполномоченн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го органа. При плановой проверке полноты и качества предоставления муниц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пальной услуги контролю подлежат: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 соблюдение сроков предоставления муниципальной услуги;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 соблюдение положений настоящего Административного регламента;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 правильность и обоснованность принятого решения об отказе в предоста</w:t>
      </w:r>
      <w:r w:rsidRPr="001912D9">
        <w:rPr>
          <w:rFonts w:ascii="Times New Roman" w:hAnsi="Times New Roman"/>
          <w:sz w:val="28"/>
          <w:szCs w:val="28"/>
        </w:rPr>
        <w:t>в</w:t>
      </w:r>
      <w:r w:rsidRPr="001912D9">
        <w:rPr>
          <w:rFonts w:ascii="Times New Roman" w:hAnsi="Times New Roman"/>
          <w:sz w:val="28"/>
          <w:szCs w:val="28"/>
        </w:rPr>
        <w:t>лении муниципальной услуги.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Основанием для проведения внеплановых проверок являются: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 получение от государственных органов, органов местного самоуправления информации о предполагаемых или выявленных нарушениях нормативных пр</w:t>
      </w:r>
      <w:r w:rsidRPr="001912D9">
        <w:rPr>
          <w:rFonts w:ascii="Times New Roman" w:hAnsi="Times New Roman"/>
          <w:sz w:val="28"/>
          <w:szCs w:val="28"/>
        </w:rPr>
        <w:t>а</w:t>
      </w:r>
      <w:r w:rsidRPr="001912D9">
        <w:rPr>
          <w:rFonts w:ascii="Times New Roman" w:hAnsi="Times New Roman"/>
          <w:sz w:val="28"/>
          <w:szCs w:val="28"/>
        </w:rPr>
        <w:t xml:space="preserve">вовых актов Российской Федерации, нормативных правовых актов Ростовской области и нормативных правовых актов органов местного самоуправления </w:t>
      </w:r>
      <w:r w:rsidR="00B42273">
        <w:rPr>
          <w:rFonts w:ascii="Times New Roman" w:hAnsi="Times New Roman"/>
          <w:sz w:val="28"/>
          <w:szCs w:val="28"/>
        </w:rPr>
        <w:t>Алексеевского</w:t>
      </w:r>
      <w:r w:rsidRPr="001912D9">
        <w:rPr>
          <w:rFonts w:ascii="Times New Roman" w:hAnsi="Times New Roman"/>
          <w:sz w:val="28"/>
          <w:szCs w:val="28"/>
        </w:rPr>
        <w:t xml:space="preserve"> сельского поселения Октябрьского района Ростовской области;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 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1912D9" w:rsidRPr="001912D9" w:rsidRDefault="001912D9" w:rsidP="00D91A0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1912D9">
        <w:rPr>
          <w:rFonts w:ascii="Times New Roman" w:hAnsi="Times New Roman"/>
          <w:b/>
          <w:bCs/>
          <w:sz w:val="28"/>
          <w:szCs w:val="28"/>
        </w:rPr>
        <w:t>4.3.Ответственность должностных лиц органа, предоставляющего</w:t>
      </w:r>
      <w:r w:rsidR="00D91A0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912D9">
        <w:rPr>
          <w:rFonts w:ascii="Times New Roman" w:hAnsi="Times New Roman"/>
          <w:b/>
          <w:bCs/>
          <w:sz w:val="28"/>
          <w:szCs w:val="28"/>
        </w:rPr>
        <w:t>муниципальную услугу, за решения и действия (бездействие)</w:t>
      </w:r>
      <w:r w:rsidR="00D91A0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912D9">
        <w:rPr>
          <w:rFonts w:ascii="Times New Roman" w:hAnsi="Times New Roman"/>
          <w:b/>
          <w:bCs/>
          <w:sz w:val="28"/>
          <w:szCs w:val="28"/>
        </w:rPr>
        <w:t>принимаемые (осуществляемые) ими в ходе предоставления</w:t>
      </w:r>
      <w:r w:rsidR="00D91A0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912D9">
        <w:rPr>
          <w:rFonts w:ascii="Times New Roman" w:hAnsi="Times New Roman"/>
          <w:b/>
          <w:bCs/>
          <w:sz w:val="28"/>
          <w:szCs w:val="28"/>
        </w:rPr>
        <w:t>муниципальной услуги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4.3.1. По результатам проведенных проверок в случае выявления наруш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ний положений настоящего Административного регламента, нормативных прав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 xml:space="preserve">вых актов Ростовской области и нормативных правовых актов органов местного самоуправления </w:t>
      </w:r>
      <w:r w:rsidR="00B42273">
        <w:rPr>
          <w:rFonts w:ascii="Times New Roman" w:hAnsi="Times New Roman"/>
          <w:sz w:val="28"/>
          <w:szCs w:val="28"/>
        </w:rPr>
        <w:t>Алексеевского</w:t>
      </w:r>
      <w:r w:rsidRPr="001912D9">
        <w:rPr>
          <w:rFonts w:ascii="Times New Roman" w:hAnsi="Times New Roman"/>
          <w:sz w:val="28"/>
          <w:szCs w:val="28"/>
        </w:rPr>
        <w:t xml:space="preserve"> сельского поселения осуществляется привлечение виновных лиц к ответственности в соответствии с законодательством Российской Федерации.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4.3.2. Персональная ответственность должностных лиц за правильность и своевременность принятия решения о предоставлении (об отказе в предоставл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нии) муниципальной услуги закрепляется в их должностных регламентах в соо</w:t>
      </w:r>
      <w:r w:rsidRPr="001912D9">
        <w:rPr>
          <w:rFonts w:ascii="Times New Roman" w:hAnsi="Times New Roman"/>
          <w:sz w:val="28"/>
          <w:szCs w:val="28"/>
        </w:rPr>
        <w:t>т</w:t>
      </w:r>
      <w:r w:rsidRPr="001912D9">
        <w:rPr>
          <w:rFonts w:ascii="Times New Roman" w:hAnsi="Times New Roman"/>
          <w:sz w:val="28"/>
          <w:szCs w:val="28"/>
        </w:rPr>
        <w:t>ветствии с требованиями законодательства.</w:t>
      </w:r>
    </w:p>
    <w:p w:rsidR="001912D9" w:rsidRPr="001912D9" w:rsidRDefault="001912D9" w:rsidP="00D91A0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1912D9">
        <w:rPr>
          <w:rFonts w:ascii="Times New Roman" w:hAnsi="Times New Roman"/>
          <w:b/>
          <w:bCs/>
          <w:sz w:val="28"/>
          <w:szCs w:val="28"/>
        </w:rPr>
        <w:t>4.4.Требования к порядку и формам контроля над предоставлением</w:t>
      </w:r>
      <w:r w:rsidRPr="001912D9">
        <w:rPr>
          <w:rFonts w:ascii="Times New Roman" w:hAnsi="Times New Roman"/>
          <w:b/>
          <w:bCs/>
          <w:sz w:val="28"/>
          <w:szCs w:val="28"/>
        </w:rPr>
        <w:br/>
        <w:t>муниципальной услуги, в том числе со стороны граждан, их объединений и организаций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4.4.1. Граждане, их объединения и организации имеют право осуществлять контроль за предоставлением муниципальной услуги путем получения информ</w:t>
      </w:r>
      <w:r w:rsidRPr="001912D9">
        <w:rPr>
          <w:rFonts w:ascii="Times New Roman" w:hAnsi="Times New Roman"/>
          <w:sz w:val="28"/>
          <w:szCs w:val="28"/>
        </w:rPr>
        <w:t>а</w:t>
      </w:r>
      <w:r w:rsidRPr="001912D9">
        <w:rPr>
          <w:rFonts w:ascii="Times New Roman" w:hAnsi="Times New Roman"/>
          <w:sz w:val="28"/>
          <w:szCs w:val="28"/>
        </w:rPr>
        <w:t>ции о ходе предоставления муниципальной услуги, в том числе о сроках заверш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ния административных процедур (действий).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4.4.2. Граждане, их объединения и организации также имеют право: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 направлять замечания и предложения по улучшению доступности и кач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ства предоставления муниципальной услуги;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 вносить предложения о мерах по устранению нарушений настоящего А</w:t>
      </w:r>
      <w:r w:rsidRPr="001912D9">
        <w:rPr>
          <w:rFonts w:ascii="Times New Roman" w:hAnsi="Times New Roman"/>
          <w:sz w:val="28"/>
          <w:szCs w:val="28"/>
        </w:rPr>
        <w:t>д</w:t>
      </w:r>
      <w:r w:rsidRPr="001912D9">
        <w:rPr>
          <w:rFonts w:ascii="Times New Roman" w:hAnsi="Times New Roman"/>
          <w:sz w:val="28"/>
          <w:szCs w:val="28"/>
        </w:rPr>
        <w:t>министративного регламента.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4.4.3. Должностные лица Уполномоченного органа принимают меры к прекращению допущенных нарушений, устраняют причины и условия, способс</w:t>
      </w:r>
      <w:r w:rsidRPr="001912D9">
        <w:rPr>
          <w:rFonts w:ascii="Times New Roman" w:hAnsi="Times New Roman"/>
          <w:sz w:val="28"/>
          <w:szCs w:val="28"/>
        </w:rPr>
        <w:t>т</w:t>
      </w:r>
      <w:r w:rsidRPr="001912D9">
        <w:rPr>
          <w:rFonts w:ascii="Times New Roman" w:hAnsi="Times New Roman"/>
          <w:sz w:val="28"/>
          <w:szCs w:val="28"/>
        </w:rPr>
        <w:t>вующие совершению нарушений.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Информация о результатах рассмотрения замечаний и предложений гра</w:t>
      </w:r>
      <w:r w:rsidRPr="001912D9">
        <w:rPr>
          <w:rFonts w:ascii="Times New Roman" w:hAnsi="Times New Roman"/>
          <w:sz w:val="28"/>
          <w:szCs w:val="28"/>
        </w:rPr>
        <w:t>ж</w:t>
      </w:r>
      <w:r w:rsidRPr="001912D9">
        <w:rPr>
          <w:rFonts w:ascii="Times New Roman" w:hAnsi="Times New Roman"/>
          <w:sz w:val="28"/>
          <w:szCs w:val="28"/>
        </w:rPr>
        <w:t>дан, их объединений и организаций доводится до сведения лиц, направивших эти замечания и предложения.</w:t>
      </w:r>
    </w:p>
    <w:p w:rsidR="001912D9" w:rsidRPr="001912D9" w:rsidRDefault="001912D9" w:rsidP="001912D9">
      <w:pPr>
        <w:spacing w:after="0" w:line="240" w:lineRule="auto"/>
        <w:ind w:left="567" w:hanging="11"/>
        <w:jc w:val="both"/>
        <w:rPr>
          <w:rFonts w:ascii="Times New Roman" w:hAnsi="Times New Roman"/>
          <w:sz w:val="28"/>
          <w:szCs w:val="28"/>
        </w:rPr>
      </w:pPr>
    </w:p>
    <w:p w:rsidR="001912D9" w:rsidRPr="001912D9" w:rsidRDefault="001912D9" w:rsidP="00FB11E7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1912D9">
        <w:rPr>
          <w:rFonts w:ascii="Times New Roman" w:hAnsi="Times New Roman"/>
          <w:b/>
          <w:bCs/>
          <w:sz w:val="28"/>
          <w:szCs w:val="28"/>
        </w:rPr>
        <w:t xml:space="preserve">Досудебный (внесудебный) порядок обжалования решений и </w:t>
      </w:r>
      <w:r w:rsidRPr="001912D9">
        <w:rPr>
          <w:rFonts w:ascii="Times New Roman" w:hAnsi="Times New Roman"/>
          <w:b/>
          <w:bCs/>
          <w:sz w:val="28"/>
          <w:szCs w:val="28"/>
        </w:rPr>
        <w:lastRenderedPageBreak/>
        <w:t>дейс</w:t>
      </w:r>
      <w:r w:rsidRPr="001912D9">
        <w:rPr>
          <w:rFonts w:ascii="Times New Roman" w:hAnsi="Times New Roman"/>
          <w:b/>
          <w:bCs/>
          <w:sz w:val="28"/>
          <w:szCs w:val="28"/>
        </w:rPr>
        <w:t>т</w:t>
      </w:r>
      <w:r w:rsidRPr="001912D9">
        <w:rPr>
          <w:rFonts w:ascii="Times New Roman" w:hAnsi="Times New Roman"/>
          <w:b/>
          <w:bCs/>
          <w:sz w:val="28"/>
          <w:szCs w:val="28"/>
        </w:rPr>
        <w:t>вий(бездействия) органа, предоставляющего муниципальную услугу,</w:t>
      </w:r>
      <w:r w:rsidR="00D91A0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912D9">
        <w:rPr>
          <w:rFonts w:ascii="Times New Roman" w:hAnsi="Times New Roman"/>
          <w:b/>
          <w:bCs/>
          <w:sz w:val="28"/>
          <w:szCs w:val="28"/>
        </w:rPr>
        <w:t>а также его должностных лиц</w:t>
      </w:r>
    </w:p>
    <w:p w:rsidR="001912D9" w:rsidRPr="001912D9" w:rsidRDefault="001912D9" w:rsidP="001912D9">
      <w:pPr>
        <w:spacing w:after="0" w:line="240" w:lineRule="auto"/>
        <w:jc w:val="both"/>
        <w:outlineLvl w:val="2"/>
        <w:rPr>
          <w:rFonts w:ascii="Times New Roman" w:hAnsi="Times New Roman"/>
          <w:b/>
          <w:bCs/>
          <w:sz w:val="28"/>
          <w:szCs w:val="28"/>
        </w:rPr>
      </w:pPr>
    </w:p>
    <w:p w:rsidR="001912D9" w:rsidRPr="001912D9" w:rsidRDefault="001912D9" w:rsidP="00D91A0D">
      <w:pPr>
        <w:widowControl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1912D9">
        <w:rPr>
          <w:rFonts w:ascii="Times New Roman" w:hAnsi="Times New Roman"/>
          <w:b/>
          <w:bCs/>
          <w:sz w:val="28"/>
          <w:szCs w:val="28"/>
        </w:rPr>
        <w:t>5.1. Информация для заинтересованных лиц об их праве на досудебное (внесудебное) обжалование действий (бездействия) и (или) решений, прин</w:t>
      </w:r>
      <w:r w:rsidRPr="001912D9">
        <w:rPr>
          <w:rFonts w:ascii="Times New Roman" w:hAnsi="Times New Roman"/>
          <w:b/>
          <w:bCs/>
          <w:sz w:val="28"/>
          <w:szCs w:val="28"/>
        </w:rPr>
        <w:t>я</w:t>
      </w:r>
      <w:r w:rsidRPr="001912D9">
        <w:rPr>
          <w:rFonts w:ascii="Times New Roman" w:hAnsi="Times New Roman"/>
          <w:b/>
          <w:bCs/>
          <w:sz w:val="28"/>
          <w:szCs w:val="28"/>
        </w:rPr>
        <w:t>тых (осуществленных) в ходе предоставления муниципальной услуги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5.1.1.Заявитель имеет право на обжалование решения и (или) действий (бе</w:t>
      </w:r>
      <w:r w:rsidRPr="001912D9">
        <w:rPr>
          <w:rFonts w:ascii="Times New Roman" w:hAnsi="Times New Roman"/>
          <w:sz w:val="28"/>
          <w:szCs w:val="28"/>
        </w:rPr>
        <w:t>з</w:t>
      </w:r>
      <w:r w:rsidRPr="001912D9">
        <w:rPr>
          <w:rFonts w:ascii="Times New Roman" w:hAnsi="Times New Roman"/>
          <w:sz w:val="28"/>
          <w:szCs w:val="28"/>
        </w:rPr>
        <w:t>действия) Уполномоченного органа, должностных лиц Уполномоченного органа, муниципальных служащих, многофункционального центра, а также работника многофункционального центра при предоставлении муниципальной услуги в д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судебном (внесудебном) порядке (далее – жалоба).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Заявитель может обратиться с жалобой в следующих случаях: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1) нарушение срока регистрации запроса заявителя о предоставлении мун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 xml:space="preserve">ципальной услуги, запроса, указанного в </w:t>
      </w:r>
      <w:hyperlink r:id="rId10" w:history="1">
        <w:r w:rsidRPr="001912D9">
          <w:rPr>
            <w:rFonts w:ascii="Times New Roman" w:hAnsi="Times New Roman"/>
            <w:sz w:val="28"/>
            <w:szCs w:val="28"/>
          </w:rPr>
          <w:t>статье 15.1</w:t>
        </w:r>
      </w:hyperlink>
      <w:r w:rsidRPr="001912D9">
        <w:rPr>
          <w:rFonts w:ascii="Times New Roman" w:hAnsi="Times New Roman"/>
          <w:sz w:val="28"/>
          <w:szCs w:val="28"/>
        </w:rPr>
        <w:t xml:space="preserve"> Федерального закона </w:t>
      </w:r>
      <w:r w:rsidRPr="001912D9">
        <w:rPr>
          <w:rFonts w:ascii="Times New Roman" w:hAnsi="Times New Roman"/>
          <w:bCs/>
          <w:sz w:val="28"/>
          <w:szCs w:val="28"/>
        </w:rPr>
        <w:t>№ 210-ФЗ</w:t>
      </w:r>
      <w:r w:rsidRPr="001912D9">
        <w:rPr>
          <w:rFonts w:ascii="Times New Roman" w:hAnsi="Times New Roman"/>
          <w:sz w:val="28"/>
          <w:szCs w:val="28"/>
        </w:rPr>
        <w:t>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 xml:space="preserve">нию муниципальной услуги в полном объеме в порядке, определенном </w:t>
      </w:r>
      <w:hyperlink r:id="rId11" w:history="1">
        <w:r w:rsidRPr="001912D9">
          <w:rPr>
            <w:rFonts w:ascii="Times New Roman" w:hAnsi="Times New Roman"/>
            <w:sz w:val="28"/>
            <w:szCs w:val="28"/>
          </w:rPr>
          <w:t>частью 1.3 статьи 16</w:t>
        </w:r>
      </w:hyperlink>
      <w:r w:rsidRPr="001912D9">
        <w:rPr>
          <w:rFonts w:ascii="Times New Roman" w:hAnsi="Times New Roman"/>
          <w:bCs/>
          <w:sz w:val="28"/>
          <w:szCs w:val="28"/>
        </w:rPr>
        <w:t>Федерального закона № 210-ФЗ</w:t>
      </w:r>
      <w:r w:rsidRPr="001912D9">
        <w:rPr>
          <w:rFonts w:ascii="Times New Roman" w:hAnsi="Times New Roman"/>
          <w:sz w:val="28"/>
          <w:szCs w:val="28"/>
        </w:rPr>
        <w:t>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</w:t>
      </w:r>
      <w:r w:rsidRPr="001912D9">
        <w:rPr>
          <w:rFonts w:ascii="Times New Roman" w:hAnsi="Times New Roman"/>
          <w:sz w:val="28"/>
          <w:szCs w:val="28"/>
        </w:rPr>
        <w:t>а</w:t>
      </w:r>
      <w:r w:rsidRPr="001912D9">
        <w:rPr>
          <w:rFonts w:ascii="Times New Roman" w:hAnsi="Times New Roman"/>
          <w:sz w:val="28"/>
          <w:szCs w:val="28"/>
        </w:rPr>
        <w:t>тивными правовыми актами Российской Федерации, нормативными правовыми актами Ростовской области, муниципальными правовыми актами для предоста</w:t>
      </w:r>
      <w:r w:rsidRPr="001912D9">
        <w:rPr>
          <w:rFonts w:ascii="Times New Roman" w:hAnsi="Times New Roman"/>
          <w:sz w:val="28"/>
          <w:szCs w:val="28"/>
        </w:rPr>
        <w:t>в</w:t>
      </w:r>
      <w:r w:rsidRPr="001912D9">
        <w:rPr>
          <w:rFonts w:ascii="Times New Roman" w:hAnsi="Times New Roman"/>
          <w:sz w:val="28"/>
          <w:szCs w:val="28"/>
        </w:rPr>
        <w:t>ления муниципальной услуги;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выми актами Ростовской области, муниципальными правовыми актами для пр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доставления муниципальной услуги, у заявителя;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Ростовской области,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 xml:space="preserve">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12" w:history="1">
        <w:r w:rsidRPr="001912D9">
          <w:rPr>
            <w:rFonts w:ascii="Times New Roman" w:hAnsi="Times New Roman"/>
            <w:sz w:val="28"/>
            <w:szCs w:val="28"/>
          </w:rPr>
          <w:t>частью 1.3 статьи 16</w:t>
        </w:r>
      </w:hyperlink>
      <w:r w:rsidRPr="001912D9">
        <w:rPr>
          <w:rFonts w:ascii="Times New Roman" w:hAnsi="Times New Roman"/>
          <w:bCs/>
          <w:sz w:val="28"/>
          <w:szCs w:val="28"/>
        </w:rPr>
        <w:t>Федерального закона № 210-ФЗ</w:t>
      </w:r>
      <w:r w:rsidRPr="001912D9">
        <w:rPr>
          <w:rFonts w:ascii="Times New Roman" w:hAnsi="Times New Roman"/>
          <w:sz w:val="28"/>
          <w:szCs w:val="28"/>
        </w:rPr>
        <w:t>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рации, нормативными правовыми актами Ростовской области, муниципальными правовыми актами;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lastRenderedPageBreak/>
        <w:t>7) отказ уполномоченного органа, должностного лица уполномоченного о</w:t>
      </w:r>
      <w:r w:rsidRPr="001912D9">
        <w:rPr>
          <w:rFonts w:ascii="Times New Roman" w:hAnsi="Times New Roman"/>
          <w:sz w:val="28"/>
          <w:szCs w:val="28"/>
        </w:rPr>
        <w:t>р</w:t>
      </w:r>
      <w:r w:rsidRPr="001912D9">
        <w:rPr>
          <w:rFonts w:ascii="Times New Roman" w:hAnsi="Times New Roman"/>
          <w:sz w:val="28"/>
          <w:szCs w:val="28"/>
        </w:rPr>
        <w:t xml:space="preserve">гана, многофункционального центра, работника многофункционального центра, организаций, предусмотренных </w:t>
      </w:r>
      <w:hyperlink r:id="rId13" w:history="1">
        <w:r w:rsidRPr="001912D9">
          <w:rPr>
            <w:rFonts w:ascii="Times New Roman" w:hAnsi="Times New Roman"/>
            <w:sz w:val="28"/>
            <w:szCs w:val="28"/>
          </w:rPr>
          <w:t>частью 1.1 статьи 16</w:t>
        </w:r>
      </w:hyperlink>
      <w:r w:rsidRPr="001912D9">
        <w:rPr>
          <w:rFonts w:ascii="Times New Roman" w:hAnsi="Times New Roman"/>
          <w:sz w:val="28"/>
          <w:szCs w:val="28"/>
        </w:rPr>
        <w:t xml:space="preserve"> Федерального закона № 210-ФЗ, или их работников в исправлении допущенных ими опечаток и ошибок в в</w:t>
      </w:r>
      <w:r w:rsidRPr="001912D9">
        <w:rPr>
          <w:rFonts w:ascii="Times New Roman" w:hAnsi="Times New Roman"/>
          <w:sz w:val="28"/>
          <w:szCs w:val="28"/>
        </w:rPr>
        <w:t>ы</w:t>
      </w:r>
      <w:r w:rsidRPr="001912D9">
        <w:rPr>
          <w:rFonts w:ascii="Times New Roman" w:hAnsi="Times New Roman"/>
          <w:sz w:val="28"/>
          <w:szCs w:val="28"/>
        </w:rPr>
        <w:t>данных в результате предоставления муниципальной услуги документах либо н</w:t>
      </w:r>
      <w:r w:rsidRPr="001912D9">
        <w:rPr>
          <w:rFonts w:ascii="Times New Roman" w:hAnsi="Times New Roman"/>
          <w:sz w:val="28"/>
          <w:szCs w:val="28"/>
        </w:rPr>
        <w:t>а</w:t>
      </w:r>
      <w:r w:rsidRPr="001912D9">
        <w:rPr>
          <w:rFonts w:ascii="Times New Roman" w:hAnsi="Times New Roman"/>
          <w:sz w:val="28"/>
          <w:szCs w:val="28"/>
        </w:rPr>
        <w:t>рушение установленного срока таких исправлений. В указанном случае досуде</w:t>
      </w:r>
      <w:r w:rsidRPr="001912D9">
        <w:rPr>
          <w:rFonts w:ascii="Times New Roman" w:hAnsi="Times New Roman"/>
          <w:sz w:val="28"/>
          <w:szCs w:val="28"/>
        </w:rPr>
        <w:t>б</w:t>
      </w:r>
      <w:r w:rsidRPr="001912D9">
        <w:rPr>
          <w:rFonts w:ascii="Times New Roman" w:hAnsi="Times New Roman"/>
          <w:sz w:val="28"/>
          <w:szCs w:val="28"/>
        </w:rPr>
        <w:t>ное (внесудебное) обжалование заявителем решений и действий (бездействия) многофункционального центра, работника многофункционального центра во</w:t>
      </w:r>
      <w:r w:rsidRPr="001912D9">
        <w:rPr>
          <w:rFonts w:ascii="Times New Roman" w:hAnsi="Times New Roman"/>
          <w:sz w:val="28"/>
          <w:szCs w:val="28"/>
        </w:rPr>
        <w:t>з</w:t>
      </w:r>
      <w:r w:rsidRPr="001912D9">
        <w:rPr>
          <w:rFonts w:ascii="Times New Roman" w:hAnsi="Times New Roman"/>
          <w:sz w:val="28"/>
          <w:szCs w:val="28"/>
        </w:rPr>
        <w:t>можно в случае, если на многофункциональный центр, решения и действия (бе</w:t>
      </w:r>
      <w:r w:rsidRPr="001912D9">
        <w:rPr>
          <w:rFonts w:ascii="Times New Roman" w:hAnsi="Times New Roman"/>
          <w:sz w:val="28"/>
          <w:szCs w:val="28"/>
        </w:rPr>
        <w:t>з</w:t>
      </w:r>
      <w:r w:rsidRPr="001912D9">
        <w:rPr>
          <w:rFonts w:ascii="Times New Roman" w:hAnsi="Times New Roman"/>
          <w:sz w:val="28"/>
          <w:szCs w:val="28"/>
        </w:rPr>
        <w:t>действие) которого обжалуются, возложена функция по предоставлению муниц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 xml:space="preserve">пальной услуги в полном объеме в порядке, определенном </w:t>
      </w:r>
      <w:hyperlink r:id="rId14" w:history="1">
        <w:r w:rsidRPr="001912D9">
          <w:rPr>
            <w:rFonts w:ascii="Times New Roman" w:hAnsi="Times New Roman"/>
            <w:sz w:val="28"/>
            <w:szCs w:val="28"/>
          </w:rPr>
          <w:t>частью 1.3 статьи 16</w:t>
        </w:r>
      </w:hyperlink>
      <w:r w:rsidRPr="001912D9">
        <w:rPr>
          <w:rFonts w:ascii="Times New Roman" w:hAnsi="Times New Roman"/>
          <w:sz w:val="28"/>
          <w:szCs w:val="28"/>
        </w:rPr>
        <w:t xml:space="preserve"> Федерального закона № 210-ФЗ;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8) нарушение срока или порядка выдачи документов по результатам пр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доставления муниципальной услуги;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</w:t>
      </w:r>
      <w:r w:rsidRPr="001912D9">
        <w:rPr>
          <w:rFonts w:ascii="Times New Roman" w:hAnsi="Times New Roman"/>
          <w:sz w:val="28"/>
          <w:szCs w:val="28"/>
        </w:rPr>
        <w:t>а</w:t>
      </w:r>
      <w:r w:rsidRPr="001912D9">
        <w:rPr>
          <w:rFonts w:ascii="Times New Roman" w:hAnsi="Times New Roman"/>
          <w:sz w:val="28"/>
          <w:szCs w:val="28"/>
        </w:rPr>
        <w:t>ции, законами и иными нормативными правовыми актами Ростовской области, муниципальными правовыми актами. В указанном случае досудебное (внесуде</w:t>
      </w:r>
      <w:r w:rsidRPr="001912D9">
        <w:rPr>
          <w:rFonts w:ascii="Times New Roman" w:hAnsi="Times New Roman"/>
          <w:sz w:val="28"/>
          <w:szCs w:val="28"/>
        </w:rPr>
        <w:t>б</w:t>
      </w:r>
      <w:r w:rsidRPr="001912D9">
        <w:rPr>
          <w:rFonts w:ascii="Times New Roman" w:hAnsi="Times New Roman"/>
          <w:sz w:val="28"/>
          <w:szCs w:val="28"/>
        </w:rPr>
        <w:t>ное) обжалование заявителем решений и действий (бездействия) многофункци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 xml:space="preserve">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15" w:history="1">
        <w:r w:rsidRPr="001912D9">
          <w:rPr>
            <w:rFonts w:ascii="Times New Roman" w:hAnsi="Times New Roman"/>
            <w:sz w:val="28"/>
            <w:szCs w:val="28"/>
          </w:rPr>
          <w:t>частью 1.3 статьи 16</w:t>
        </w:r>
      </w:hyperlink>
      <w:r w:rsidRPr="001912D9">
        <w:rPr>
          <w:rFonts w:ascii="Times New Roman" w:hAnsi="Times New Roman"/>
          <w:sz w:val="28"/>
          <w:szCs w:val="28"/>
        </w:rPr>
        <w:t xml:space="preserve"> Федерального з</w:t>
      </w:r>
      <w:r w:rsidRPr="001912D9">
        <w:rPr>
          <w:rFonts w:ascii="Times New Roman" w:hAnsi="Times New Roman"/>
          <w:sz w:val="28"/>
          <w:szCs w:val="28"/>
        </w:rPr>
        <w:t>а</w:t>
      </w:r>
      <w:r w:rsidRPr="001912D9">
        <w:rPr>
          <w:rFonts w:ascii="Times New Roman" w:hAnsi="Times New Roman"/>
          <w:sz w:val="28"/>
          <w:szCs w:val="28"/>
        </w:rPr>
        <w:t>кона № 210-ФЗ;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</w:t>
      </w:r>
      <w:r w:rsidRPr="001912D9">
        <w:rPr>
          <w:rFonts w:ascii="Times New Roman" w:hAnsi="Times New Roman"/>
          <w:sz w:val="28"/>
          <w:szCs w:val="28"/>
        </w:rPr>
        <w:t>а</w:t>
      </w:r>
      <w:r w:rsidRPr="001912D9">
        <w:rPr>
          <w:rFonts w:ascii="Times New Roman" w:hAnsi="Times New Roman"/>
          <w:sz w:val="28"/>
          <w:szCs w:val="28"/>
        </w:rPr>
        <w:t>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 В указанном случае досудебное (внесудебное) обжалование заявителем решений и действий (бездействия) многофункционал</w:t>
      </w:r>
      <w:r w:rsidRPr="001912D9">
        <w:rPr>
          <w:rFonts w:ascii="Times New Roman" w:hAnsi="Times New Roman"/>
          <w:sz w:val="28"/>
          <w:szCs w:val="28"/>
        </w:rPr>
        <w:t>ь</w:t>
      </w:r>
      <w:r w:rsidRPr="001912D9">
        <w:rPr>
          <w:rFonts w:ascii="Times New Roman" w:hAnsi="Times New Roman"/>
          <w:sz w:val="28"/>
          <w:szCs w:val="28"/>
        </w:rPr>
        <w:t>ного центра, работника многофункционального центра возможно в случае, если на многофункциональный центр, решения и действия (бездействие) которого о</w:t>
      </w:r>
      <w:r w:rsidRPr="001912D9">
        <w:rPr>
          <w:rFonts w:ascii="Times New Roman" w:hAnsi="Times New Roman"/>
          <w:sz w:val="28"/>
          <w:szCs w:val="28"/>
        </w:rPr>
        <w:t>б</w:t>
      </w:r>
      <w:r w:rsidRPr="001912D9">
        <w:rPr>
          <w:rFonts w:ascii="Times New Roman" w:hAnsi="Times New Roman"/>
          <w:sz w:val="28"/>
          <w:szCs w:val="28"/>
        </w:rPr>
        <w:t>жалуются, возложена функция по предоставлению муниципальной услуги в по</w:t>
      </w:r>
      <w:r w:rsidRPr="001912D9">
        <w:rPr>
          <w:rFonts w:ascii="Times New Roman" w:hAnsi="Times New Roman"/>
          <w:sz w:val="28"/>
          <w:szCs w:val="28"/>
        </w:rPr>
        <w:t>л</w:t>
      </w:r>
      <w:r w:rsidRPr="001912D9">
        <w:rPr>
          <w:rFonts w:ascii="Times New Roman" w:hAnsi="Times New Roman"/>
          <w:sz w:val="28"/>
          <w:szCs w:val="28"/>
        </w:rPr>
        <w:t>ном объеме в порядке, определенном частью 1.3 статьи 16 Федерального закона № 210-ФЗ.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5.1.2. Жалоба должна содержать: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1) наименование исполнительно-распорядительного органа муниципальн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го образования, должностного лица уполномоченного органа, или муниципальн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го служащего, многофункционального центра, его руководителя и (или) работн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ка, решения и действия (бездействие) которых обжалуются;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</w:t>
      </w:r>
      <w:r w:rsidRPr="001912D9">
        <w:rPr>
          <w:rFonts w:ascii="Times New Roman" w:hAnsi="Times New Roman"/>
          <w:sz w:val="28"/>
          <w:szCs w:val="28"/>
        </w:rPr>
        <w:t>а</w:t>
      </w:r>
      <w:r w:rsidRPr="001912D9">
        <w:rPr>
          <w:rFonts w:ascii="Times New Roman" w:hAnsi="Times New Roman"/>
          <w:sz w:val="28"/>
          <w:szCs w:val="28"/>
        </w:rPr>
        <w:t xml:space="preserve">хождения заявителя - юридического лица, а также номер (номера) контактного </w:t>
      </w:r>
      <w:r w:rsidRPr="001912D9">
        <w:rPr>
          <w:rFonts w:ascii="Times New Roman" w:hAnsi="Times New Roman"/>
          <w:sz w:val="28"/>
          <w:szCs w:val="28"/>
        </w:rPr>
        <w:lastRenderedPageBreak/>
        <w:t>телефона, адрес (адреса) электронной почты (при наличии) и почтовый адрес, по которым должен быть направлен ответ заявителю;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3) сведения об обжалуемых решениях и действиях (бездействии) уполном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ченного органа, должностного лица, уполномоченного органа, либо муниципал</w:t>
      </w:r>
      <w:r w:rsidRPr="001912D9">
        <w:rPr>
          <w:rFonts w:ascii="Times New Roman" w:hAnsi="Times New Roman"/>
          <w:sz w:val="28"/>
          <w:szCs w:val="28"/>
        </w:rPr>
        <w:t>ь</w:t>
      </w:r>
      <w:r w:rsidRPr="001912D9">
        <w:rPr>
          <w:rFonts w:ascii="Times New Roman" w:hAnsi="Times New Roman"/>
          <w:sz w:val="28"/>
          <w:szCs w:val="28"/>
        </w:rPr>
        <w:t>ного служащего, многофункционального центра, работника многофункционал</w:t>
      </w:r>
      <w:r w:rsidRPr="001912D9">
        <w:rPr>
          <w:rFonts w:ascii="Times New Roman" w:hAnsi="Times New Roman"/>
          <w:sz w:val="28"/>
          <w:szCs w:val="28"/>
        </w:rPr>
        <w:t>ь</w:t>
      </w:r>
      <w:r w:rsidRPr="001912D9">
        <w:rPr>
          <w:rFonts w:ascii="Times New Roman" w:hAnsi="Times New Roman"/>
          <w:sz w:val="28"/>
          <w:szCs w:val="28"/>
        </w:rPr>
        <w:t>ного центра, их работников;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4) доводы, на основании которых заявитель не согласен с решением и де</w:t>
      </w:r>
      <w:r w:rsidRPr="001912D9">
        <w:rPr>
          <w:rFonts w:ascii="Times New Roman" w:hAnsi="Times New Roman"/>
          <w:sz w:val="28"/>
          <w:szCs w:val="28"/>
        </w:rPr>
        <w:t>й</w:t>
      </w:r>
      <w:r w:rsidRPr="001912D9">
        <w:rPr>
          <w:rFonts w:ascii="Times New Roman" w:hAnsi="Times New Roman"/>
          <w:sz w:val="28"/>
          <w:szCs w:val="28"/>
        </w:rPr>
        <w:t>ствиями (бездействием) уполномоченного органа, должностного лица уполном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ченного органа</w:t>
      </w:r>
      <w:r w:rsidR="00D91A0D">
        <w:rPr>
          <w:rFonts w:ascii="Times New Roman" w:hAnsi="Times New Roman"/>
          <w:sz w:val="28"/>
          <w:szCs w:val="28"/>
        </w:rPr>
        <w:t xml:space="preserve"> </w:t>
      </w:r>
      <w:r w:rsidRPr="001912D9">
        <w:rPr>
          <w:rFonts w:ascii="Times New Roman" w:hAnsi="Times New Roman"/>
          <w:sz w:val="28"/>
          <w:szCs w:val="28"/>
        </w:rPr>
        <w:t>или муниципального служащего, многофункционального центра, работника многофункционального центра. Заявителем могут быть представлены документы (при наличии), подтверждающие доводы заявителя, либо их копии.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Заявитель имеет право на получение информации и документов, необход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мых для обоснования и рассмотрения жалобы.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5.1.3. По результатам рассмотрения жалобы принимается одно из следу</w:t>
      </w:r>
      <w:r w:rsidRPr="001912D9">
        <w:rPr>
          <w:rFonts w:ascii="Times New Roman" w:hAnsi="Times New Roman"/>
          <w:sz w:val="28"/>
          <w:szCs w:val="28"/>
        </w:rPr>
        <w:t>ю</w:t>
      </w:r>
      <w:r w:rsidRPr="001912D9">
        <w:rPr>
          <w:rFonts w:ascii="Times New Roman" w:hAnsi="Times New Roman"/>
          <w:sz w:val="28"/>
          <w:szCs w:val="28"/>
        </w:rPr>
        <w:t>щих решений: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1) жалоба удовлетворяется, в том числе в форме отмены принятого реш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ния, исправления допущенных опечаток и ошибок в выданных в результате пр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2) в удовлетворении жалобы отказывается.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5.1.4. Основаниями для отказа в удовлетворении жалобы являются: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1) признание правомерными решения и (или) действий (бездействия) упо</w:t>
      </w:r>
      <w:r w:rsidRPr="001912D9">
        <w:rPr>
          <w:rFonts w:ascii="Times New Roman" w:hAnsi="Times New Roman"/>
          <w:sz w:val="28"/>
          <w:szCs w:val="28"/>
        </w:rPr>
        <w:t>л</w:t>
      </w:r>
      <w:r w:rsidRPr="001912D9">
        <w:rPr>
          <w:rFonts w:ascii="Times New Roman" w:hAnsi="Times New Roman"/>
          <w:sz w:val="28"/>
          <w:szCs w:val="28"/>
        </w:rPr>
        <w:t>номоченного органа, должностных лиц, муниципальных служащих уполномоче</w:t>
      </w:r>
      <w:r w:rsidRPr="001912D9">
        <w:rPr>
          <w:rFonts w:ascii="Times New Roman" w:hAnsi="Times New Roman"/>
          <w:sz w:val="28"/>
          <w:szCs w:val="28"/>
        </w:rPr>
        <w:t>н</w:t>
      </w:r>
      <w:r w:rsidRPr="001912D9">
        <w:rPr>
          <w:rFonts w:ascii="Times New Roman" w:hAnsi="Times New Roman"/>
          <w:sz w:val="28"/>
          <w:szCs w:val="28"/>
        </w:rPr>
        <w:t>ного органа, многофункционального центра, работника многофункционального центра, участвующих в предоставлении муниципальной услуги,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2) наличие вступившего в законную силу решения суда по жалобе о том же предмете и по тем же основаниям;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5.1.5.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В случае признания жалобы подлежащей удовлетворению в ответе заявит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лю дается информация о действиях, осуществляемых уполномоченным органом, многофункциональным центром, в целях незамедлительного устранения выя</w:t>
      </w:r>
      <w:r w:rsidRPr="001912D9">
        <w:rPr>
          <w:rFonts w:ascii="Times New Roman" w:hAnsi="Times New Roman"/>
          <w:sz w:val="28"/>
          <w:szCs w:val="28"/>
        </w:rPr>
        <w:t>в</w:t>
      </w:r>
      <w:r w:rsidRPr="001912D9">
        <w:rPr>
          <w:rFonts w:ascii="Times New Roman" w:hAnsi="Times New Roman"/>
          <w:sz w:val="28"/>
          <w:szCs w:val="28"/>
        </w:rPr>
        <w:t>ленных нарушений при оказании муниципальной услуги, а также приносятся и</w:t>
      </w:r>
      <w:r w:rsidRPr="001912D9">
        <w:rPr>
          <w:rFonts w:ascii="Times New Roman" w:hAnsi="Times New Roman"/>
          <w:sz w:val="28"/>
          <w:szCs w:val="28"/>
        </w:rPr>
        <w:t>з</w:t>
      </w:r>
      <w:r w:rsidRPr="001912D9">
        <w:rPr>
          <w:rFonts w:ascii="Times New Roman" w:hAnsi="Times New Roman"/>
          <w:sz w:val="28"/>
          <w:szCs w:val="28"/>
        </w:rPr>
        <w:t>винения за доставленные неудобства и указывается информация о дальнейших действиях, которые необходимо совершить заявителю в целях получения мун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ципальной услуги.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В случае признания жалобы, не подлежащей удовлетворению в ответе, за</w:t>
      </w:r>
      <w:r w:rsidRPr="001912D9">
        <w:rPr>
          <w:rFonts w:ascii="Times New Roman" w:hAnsi="Times New Roman"/>
          <w:sz w:val="28"/>
          <w:szCs w:val="28"/>
        </w:rPr>
        <w:t>я</w:t>
      </w:r>
      <w:r w:rsidRPr="001912D9">
        <w:rPr>
          <w:rFonts w:ascii="Times New Roman" w:hAnsi="Times New Roman"/>
          <w:sz w:val="28"/>
          <w:szCs w:val="28"/>
        </w:rPr>
        <w:t>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12D9" w:rsidRPr="001912D9" w:rsidRDefault="001912D9" w:rsidP="00D91A0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1912D9">
        <w:rPr>
          <w:rFonts w:ascii="Times New Roman" w:hAnsi="Times New Roman"/>
          <w:b/>
          <w:bCs/>
          <w:sz w:val="28"/>
          <w:szCs w:val="28"/>
        </w:rPr>
        <w:lastRenderedPageBreak/>
        <w:t>5.2.Органы местного самоуправления, организации и уполномоченные на рассмотрение жалобы лица, которым может быть направлена жалоба заяв</w:t>
      </w:r>
      <w:r w:rsidRPr="001912D9">
        <w:rPr>
          <w:rFonts w:ascii="Times New Roman" w:hAnsi="Times New Roman"/>
          <w:b/>
          <w:bCs/>
          <w:sz w:val="28"/>
          <w:szCs w:val="28"/>
        </w:rPr>
        <w:t>и</w:t>
      </w:r>
      <w:r w:rsidRPr="001912D9">
        <w:rPr>
          <w:rFonts w:ascii="Times New Roman" w:hAnsi="Times New Roman"/>
          <w:b/>
          <w:bCs/>
          <w:sz w:val="28"/>
          <w:szCs w:val="28"/>
        </w:rPr>
        <w:t>теля в досудебном (внесудебном) порядке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5.2.1. В досудебном (внесудебном) порядке заявитель (представитель) впр</w:t>
      </w:r>
      <w:r w:rsidRPr="001912D9">
        <w:rPr>
          <w:rFonts w:ascii="Times New Roman" w:hAnsi="Times New Roman"/>
          <w:sz w:val="28"/>
          <w:szCs w:val="28"/>
        </w:rPr>
        <w:t>а</w:t>
      </w:r>
      <w:r w:rsidRPr="001912D9">
        <w:rPr>
          <w:rFonts w:ascii="Times New Roman" w:hAnsi="Times New Roman"/>
          <w:sz w:val="28"/>
          <w:szCs w:val="28"/>
        </w:rPr>
        <w:t>ве обратиться с жалобой в письменной форме на бумажном носителе или в эле</w:t>
      </w:r>
      <w:r w:rsidRPr="001912D9">
        <w:rPr>
          <w:rFonts w:ascii="Times New Roman" w:hAnsi="Times New Roman"/>
          <w:sz w:val="28"/>
          <w:szCs w:val="28"/>
        </w:rPr>
        <w:t>к</w:t>
      </w:r>
      <w:r w:rsidRPr="001912D9">
        <w:rPr>
          <w:rFonts w:ascii="Times New Roman" w:hAnsi="Times New Roman"/>
          <w:sz w:val="28"/>
          <w:szCs w:val="28"/>
        </w:rPr>
        <w:t>тронной форме: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 в Уполномоченный орган – на решение и (или) действия (бездействие) должностного лица, руководителя Уполномоченного органа, на решение и дейс</w:t>
      </w:r>
      <w:r w:rsidRPr="001912D9">
        <w:rPr>
          <w:rFonts w:ascii="Times New Roman" w:hAnsi="Times New Roman"/>
          <w:sz w:val="28"/>
          <w:szCs w:val="28"/>
        </w:rPr>
        <w:t>т</w:t>
      </w:r>
      <w:r w:rsidRPr="001912D9">
        <w:rPr>
          <w:rFonts w:ascii="Times New Roman" w:hAnsi="Times New Roman"/>
          <w:sz w:val="28"/>
          <w:szCs w:val="28"/>
        </w:rPr>
        <w:t>вия (бездействие) Уполномоченного органа, руководителя Уполномоченного о</w:t>
      </w:r>
      <w:r w:rsidRPr="001912D9">
        <w:rPr>
          <w:rFonts w:ascii="Times New Roman" w:hAnsi="Times New Roman"/>
          <w:sz w:val="28"/>
          <w:szCs w:val="28"/>
        </w:rPr>
        <w:t>р</w:t>
      </w:r>
      <w:r w:rsidRPr="001912D9">
        <w:rPr>
          <w:rFonts w:ascii="Times New Roman" w:hAnsi="Times New Roman"/>
          <w:sz w:val="28"/>
          <w:szCs w:val="28"/>
        </w:rPr>
        <w:t>гана;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 в вышестоящий орган на решение и (или) действия (бездействие) должн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стного лица, руководителя структурного подразделения Уполномоченного орг</w:t>
      </w:r>
      <w:r w:rsidRPr="001912D9">
        <w:rPr>
          <w:rFonts w:ascii="Times New Roman" w:hAnsi="Times New Roman"/>
          <w:sz w:val="28"/>
          <w:szCs w:val="28"/>
        </w:rPr>
        <w:t>а</w:t>
      </w:r>
      <w:r w:rsidRPr="001912D9">
        <w:rPr>
          <w:rFonts w:ascii="Times New Roman" w:hAnsi="Times New Roman"/>
          <w:sz w:val="28"/>
          <w:szCs w:val="28"/>
        </w:rPr>
        <w:t>на;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 к руководителю многофункционального центра – на решения и действия (бездействие) работника многофункционального центра;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 к учредителю многофункционального центра – на решение и действия (бездействие) многофункционального центра.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 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1912D9" w:rsidRPr="001912D9" w:rsidRDefault="001912D9" w:rsidP="00D91A0D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1912D9">
        <w:rPr>
          <w:rFonts w:ascii="Times New Roman" w:hAnsi="Times New Roman"/>
          <w:b/>
          <w:bCs/>
          <w:sz w:val="28"/>
          <w:szCs w:val="28"/>
        </w:rPr>
        <w:t>5.3. Способы информирования заявителей о порядке подачи</w:t>
      </w:r>
      <w:r w:rsidR="00D91A0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912D9">
        <w:rPr>
          <w:rFonts w:ascii="Times New Roman" w:hAnsi="Times New Roman"/>
          <w:b/>
          <w:bCs/>
          <w:sz w:val="28"/>
          <w:szCs w:val="28"/>
        </w:rPr>
        <w:t>и рассмотрения жалобы</w:t>
      </w:r>
    </w:p>
    <w:p w:rsidR="001912D9" w:rsidRPr="001912D9" w:rsidRDefault="001912D9" w:rsidP="001912D9">
      <w:pPr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1912D9">
        <w:rPr>
          <w:rFonts w:ascii="Times New Roman" w:hAnsi="Times New Roman"/>
          <w:sz w:val="28"/>
          <w:szCs w:val="28"/>
        </w:rPr>
        <w:t>Информация о порядке подачи и рассмотрения жалобы размещается на и</w:t>
      </w:r>
      <w:r w:rsidRPr="001912D9">
        <w:rPr>
          <w:rFonts w:ascii="Times New Roman" w:hAnsi="Times New Roman"/>
          <w:sz w:val="28"/>
          <w:szCs w:val="28"/>
        </w:rPr>
        <w:t>н</w:t>
      </w:r>
      <w:r w:rsidRPr="001912D9">
        <w:rPr>
          <w:rFonts w:ascii="Times New Roman" w:hAnsi="Times New Roman"/>
          <w:sz w:val="28"/>
          <w:szCs w:val="28"/>
        </w:rPr>
        <w:t>формационных стендах в местах предоставления муниципальной услуги, на сайте Уполномоченного органа, ЕПГУ, а также предоставляется в устной форме по т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лефону и (или) на личном приеме либо в письменной форме почтовым отправл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нием по адресу, указанному заявителем (представителем).</w:t>
      </w:r>
    </w:p>
    <w:p w:rsidR="001912D9" w:rsidRPr="001912D9" w:rsidRDefault="001912D9" w:rsidP="00D91A0D">
      <w:pPr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1912D9">
        <w:rPr>
          <w:rFonts w:ascii="Times New Roman" w:hAnsi="Times New Roman"/>
          <w:b/>
          <w:bCs/>
          <w:sz w:val="28"/>
          <w:szCs w:val="28"/>
          <w:lang w:eastAsia="en-US"/>
        </w:rPr>
        <w:t>5.4. Перечень нормативных правовых актов, регулирующих порядок досудебного (внесудебного) обжалования действий (бездействия) и (или) реш</w:t>
      </w:r>
      <w:r w:rsidRPr="001912D9">
        <w:rPr>
          <w:rFonts w:ascii="Times New Roman" w:hAnsi="Times New Roman"/>
          <w:b/>
          <w:bCs/>
          <w:sz w:val="28"/>
          <w:szCs w:val="28"/>
          <w:lang w:eastAsia="en-US"/>
        </w:rPr>
        <w:t>е</w:t>
      </w:r>
      <w:r w:rsidRPr="001912D9">
        <w:rPr>
          <w:rFonts w:ascii="Times New Roman" w:hAnsi="Times New Roman"/>
          <w:b/>
          <w:bCs/>
          <w:sz w:val="28"/>
          <w:szCs w:val="28"/>
          <w:lang w:eastAsia="en-US"/>
        </w:rPr>
        <w:t>ний, принятых (осуществленных) в ходе предоставления муниципальной у</w:t>
      </w:r>
      <w:r w:rsidRPr="001912D9">
        <w:rPr>
          <w:rFonts w:ascii="Times New Roman" w:hAnsi="Times New Roman"/>
          <w:b/>
          <w:bCs/>
          <w:sz w:val="28"/>
          <w:szCs w:val="28"/>
          <w:lang w:eastAsia="en-US"/>
        </w:rPr>
        <w:t>с</w:t>
      </w:r>
      <w:r w:rsidRPr="001912D9">
        <w:rPr>
          <w:rFonts w:ascii="Times New Roman" w:hAnsi="Times New Roman"/>
          <w:b/>
          <w:bCs/>
          <w:sz w:val="28"/>
          <w:szCs w:val="28"/>
          <w:lang w:eastAsia="en-US"/>
        </w:rPr>
        <w:t>луги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5.4.1. Порядок досудебного (внесудебного) обжалования решений и дейс</w:t>
      </w:r>
      <w:r w:rsidRPr="001912D9">
        <w:rPr>
          <w:rFonts w:ascii="Times New Roman" w:hAnsi="Times New Roman"/>
          <w:sz w:val="28"/>
          <w:szCs w:val="28"/>
        </w:rPr>
        <w:t>т</w:t>
      </w:r>
      <w:r w:rsidRPr="001912D9">
        <w:rPr>
          <w:rFonts w:ascii="Times New Roman" w:hAnsi="Times New Roman"/>
          <w:sz w:val="28"/>
          <w:szCs w:val="28"/>
        </w:rPr>
        <w:t>вий (бездействия) Уполномоченного органа, предоставляющего муниципальную услугу, а также его должностных лиц регулируется: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 Федеральным законом № 210-ФЗ;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- постановлением Правительства Российской Федерации от 20.11.2012№ 1198 "О федеральной государственной информационной системе, обеспечива</w:t>
      </w:r>
      <w:r w:rsidRPr="001912D9">
        <w:rPr>
          <w:rFonts w:ascii="Times New Roman" w:hAnsi="Times New Roman"/>
          <w:sz w:val="28"/>
          <w:szCs w:val="28"/>
        </w:rPr>
        <w:t>ю</w:t>
      </w:r>
      <w:r w:rsidRPr="001912D9">
        <w:rPr>
          <w:rFonts w:ascii="Times New Roman" w:hAnsi="Times New Roman"/>
          <w:sz w:val="28"/>
          <w:szCs w:val="28"/>
        </w:rPr>
        <w:t>щей процесс досудебного (внесудебного) обжалования решений и действий (бе</w:t>
      </w:r>
      <w:r w:rsidRPr="001912D9">
        <w:rPr>
          <w:rFonts w:ascii="Times New Roman" w:hAnsi="Times New Roman"/>
          <w:sz w:val="28"/>
          <w:szCs w:val="28"/>
        </w:rPr>
        <w:t>з</w:t>
      </w:r>
      <w:r w:rsidRPr="001912D9">
        <w:rPr>
          <w:rFonts w:ascii="Times New Roman" w:hAnsi="Times New Roman"/>
          <w:sz w:val="28"/>
          <w:szCs w:val="28"/>
        </w:rPr>
        <w:t>действия), совершенных при предоставлении государственных и муниципальных услуг".</w:t>
      </w:r>
    </w:p>
    <w:p w:rsidR="001912D9" w:rsidRPr="001912D9" w:rsidRDefault="001912D9" w:rsidP="001912D9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12D9" w:rsidRPr="001912D9" w:rsidRDefault="001912D9" w:rsidP="00D91A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12D9">
        <w:rPr>
          <w:rFonts w:ascii="Times New Roman" w:hAnsi="Times New Roman"/>
          <w:b/>
          <w:sz w:val="28"/>
          <w:szCs w:val="28"/>
        </w:rPr>
        <w:t>Раздел VI. Особенности выполнения административных процедур(действий) в многофункциональных центрах предоставления государственных и мун</w:t>
      </w:r>
      <w:r w:rsidRPr="001912D9">
        <w:rPr>
          <w:rFonts w:ascii="Times New Roman" w:hAnsi="Times New Roman"/>
          <w:b/>
          <w:sz w:val="28"/>
          <w:szCs w:val="28"/>
        </w:rPr>
        <w:t>и</w:t>
      </w:r>
      <w:r w:rsidRPr="001912D9">
        <w:rPr>
          <w:rFonts w:ascii="Times New Roman" w:hAnsi="Times New Roman"/>
          <w:b/>
          <w:sz w:val="28"/>
          <w:szCs w:val="28"/>
        </w:rPr>
        <w:t>ципальных услуг</w:t>
      </w:r>
    </w:p>
    <w:p w:rsidR="001912D9" w:rsidRPr="001912D9" w:rsidRDefault="001912D9" w:rsidP="001912D9">
      <w:pPr>
        <w:spacing w:after="0" w:line="240" w:lineRule="auto"/>
        <w:ind w:left="220"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1912D9" w:rsidRPr="001912D9" w:rsidRDefault="001912D9" w:rsidP="005A1BEC">
      <w:pPr>
        <w:tabs>
          <w:tab w:val="left" w:pos="1600"/>
        </w:tabs>
        <w:spacing w:after="0" w:line="240" w:lineRule="auto"/>
        <w:ind w:right="20" w:firstLine="709"/>
        <w:jc w:val="both"/>
        <w:rPr>
          <w:rFonts w:ascii="Times New Roman" w:hAnsi="Times New Roman"/>
          <w:b/>
          <w:sz w:val="28"/>
          <w:szCs w:val="28"/>
        </w:rPr>
      </w:pPr>
      <w:r w:rsidRPr="001912D9">
        <w:rPr>
          <w:rFonts w:ascii="Times New Roman" w:hAnsi="Times New Roman"/>
          <w:b/>
          <w:sz w:val="28"/>
          <w:szCs w:val="28"/>
        </w:rPr>
        <w:lastRenderedPageBreak/>
        <w:t>6.1.Исчерпывающий перечень административных процедур (действий) при предоставлении муниципальной услуги, выполняемых многофункционал</w:t>
      </w:r>
      <w:r w:rsidRPr="001912D9">
        <w:rPr>
          <w:rFonts w:ascii="Times New Roman" w:hAnsi="Times New Roman"/>
          <w:b/>
          <w:sz w:val="28"/>
          <w:szCs w:val="28"/>
        </w:rPr>
        <w:t>ь</w:t>
      </w:r>
      <w:r w:rsidRPr="001912D9">
        <w:rPr>
          <w:rFonts w:ascii="Times New Roman" w:hAnsi="Times New Roman"/>
          <w:b/>
          <w:sz w:val="28"/>
          <w:szCs w:val="28"/>
        </w:rPr>
        <w:t>ными центрами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6.1.1.  Многофункциональный центр осуществляет: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а) информирование    заявителей    о    порядке    предоставления</w:t>
      </w:r>
    </w:p>
    <w:p w:rsidR="001912D9" w:rsidRPr="001912D9" w:rsidRDefault="001912D9" w:rsidP="001912D9">
      <w:pPr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нальном центре;</w:t>
      </w:r>
    </w:p>
    <w:p w:rsidR="001912D9" w:rsidRPr="001912D9" w:rsidRDefault="001912D9" w:rsidP="001912D9">
      <w:pPr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б) 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доставляющих государственных (муниципальных)услуг;</w:t>
      </w:r>
    </w:p>
    <w:p w:rsidR="001912D9" w:rsidRPr="001912D9" w:rsidRDefault="001912D9" w:rsidP="001912D9">
      <w:pPr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в) иные процедуры и действия, предусмотренные Федеральным законом № 210-ФЗ.</w:t>
      </w:r>
    </w:p>
    <w:p w:rsidR="001912D9" w:rsidRPr="001912D9" w:rsidRDefault="001912D9" w:rsidP="00FB11E7">
      <w:pPr>
        <w:numPr>
          <w:ilvl w:val="0"/>
          <w:numId w:val="6"/>
        </w:numPr>
        <w:tabs>
          <w:tab w:val="left" w:pos="1221"/>
        </w:tabs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1912D9" w:rsidRPr="001912D9" w:rsidRDefault="001912D9" w:rsidP="00FB11E7">
      <w:pPr>
        <w:pStyle w:val="ab"/>
        <w:numPr>
          <w:ilvl w:val="1"/>
          <w:numId w:val="7"/>
        </w:numPr>
        <w:tabs>
          <w:tab w:val="left" w:pos="993"/>
          <w:tab w:val="left" w:pos="1276"/>
          <w:tab w:val="left" w:pos="342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912D9">
        <w:rPr>
          <w:rFonts w:ascii="Times New Roman" w:hAnsi="Times New Roman"/>
          <w:b/>
          <w:sz w:val="28"/>
          <w:szCs w:val="28"/>
        </w:rPr>
        <w:t>Информирование заявителей</w:t>
      </w:r>
    </w:p>
    <w:p w:rsidR="001912D9" w:rsidRPr="001912D9" w:rsidRDefault="001912D9" w:rsidP="00FB11E7">
      <w:pPr>
        <w:pStyle w:val="ab"/>
        <w:numPr>
          <w:ilvl w:val="2"/>
          <w:numId w:val="7"/>
        </w:numPr>
        <w:spacing w:after="0" w:line="240" w:lineRule="auto"/>
        <w:ind w:left="0" w:right="118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Информирование заявителя многофункциональными це</w:t>
      </w:r>
      <w:r w:rsidRPr="001912D9">
        <w:rPr>
          <w:rFonts w:ascii="Times New Roman" w:hAnsi="Times New Roman"/>
          <w:sz w:val="28"/>
          <w:szCs w:val="28"/>
        </w:rPr>
        <w:t>н</w:t>
      </w:r>
      <w:r w:rsidRPr="001912D9">
        <w:rPr>
          <w:rFonts w:ascii="Times New Roman" w:hAnsi="Times New Roman"/>
          <w:sz w:val="28"/>
          <w:szCs w:val="28"/>
        </w:rPr>
        <w:t>трами</w:t>
      </w:r>
      <w:r w:rsidR="005A1BEC">
        <w:rPr>
          <w:rFonts w:ascii="Times New Roman" w:hAnsi="Times New Roman"/>
          <w:sz w:val="28"/>
          <w:szCs w:val="28"/>
        </w:rPr>
        <w:t xml:space="preserve"> </w:t>
      </w:r>
      <w:r w:rsidRPr="001912D9">
        <w:rPr>
          <w:rFonts w:ascii="Times New Roman" w:hAnsi="Times New Roman"/>
          <w:sz w:val="28"/>
          <w:szCs w:val="28"/>
        </w:rPr>
        <w:t>осуществляется следующими способами: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1912D9" w:rsidRPr="001912D9" w:rsidRDefault="001912D9" w:rsidP="001912D9">
      <w:pPr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б) при обращении заявителя в многофункциональный центр лично, по т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лефону, посредством почтовых отправлений, либо по электронной почте.</w:t>
      </w:r>
    </w:p>
    <w:p w:rsidR="001912D9" w:rsidRPr="001912D9" w:rsidRDefault="001912D9" w:rsidP="001912D9">
      <w:pPr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консультации-</w:t>
      </w:r>
      <w:r w:rsidR="005A1BEC">
        <w:rPr>
          <w:rFonts w:ascii="Times New Roman" w:hAnsi="Times New Roman"/>
          <w:sz w:val="28"/>
          <w:szCs w:val="28"/>
        </w:rPr>
        <w:t xml:space="preserve"> </w:t>
      </w:r>
      <w:r w:rsidRPr="001912D9">
        <w:rPr>
          <w:rFonts w:ascii="Times New Roman" w:hAnsi="Times New Roman"/>
          <w:sz w:val="28"/>
          <w:szCs w:val="28"/>
        </w:rPr>
        <w:t>не более</w:t>
      </w:r>
      <w:r w:rsidR="005A1BEC">
        <w:rPr>
          <w:rFonts w:ascii="Times New Roman" w:hAnsi="Times New Roman"/>
          <w:sz w:val="28"/>
          <w:szCs w:val="28"/>
        </w:rPr>
        <w:t xml:space="preserve"> </w:t>
      </w:r>
      <w:r w:rsidRPr="001912D9">
        <w:rPr>
          <w:rFonts w:ascii="Times New Roman" w:hAnsi="Times New Roman"/>
          <w:sz w:val="28"/>
          <w:szCs w:val="28"/>
        </w:rPr>
        <w:t>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1912D9" w:rsidRPr="001912D9" w:rsidRDefault="001912D9" w:rsidP="001912D9">
      <w:pPr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Ответ на телефонный звонок должен начинаться с информации о наимен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вании организации, фамилии, имени, отчестве и должности работника мног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функционального центра, принявшего телефонный звонок. Индивидуальное ус</w:t>
      </w:r>
      <w:r w:rsidRPr="001912D9">
        <w:rPr>
          <w:rFonts w:ascii="Times New Roman" w:hAnsi="Times New Roman"/>
          <w:sz w:val="28"/>
          <w:szCs w:val="28"/>
        </w:rPr>
        <w:t>т</w:t>
      </w:r>
      <w:r w:rsidRPr="001912D9">
        <w:rPr>
          <w:rFonts w:ascii="Times New Roman" w:hAnsi="Times New Roman"/>
          <w:sz w:val="28"/>
          <w:szCs w:val="28"/>
        </w:rPr>
        <w:t>ное консультирование при обращении заявителя по телефону работник мног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функционального центра осуществляет не более 10 минут;</w:t>
      </w:r>
    </w:p>
    <w:p w:rsidR="001912D9" w:rsidRPr="001912D9" w:rsidRDefault="005A1BEC" w:rsidP="005A1BEC">
      <w:pPr>
        <w:tabs>
          <w:tab w:val="left" w:pos="1212"/>
        </w:tabs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1912D9" w:rsidRPr="001912D9">
        <w:rPr>
          <w:rFonts w:ascii="Times New Roman" w:hAnsi="Times New Roman"/>
          <w:sz w:val="28"/>
          <w:szCs w:val="28"/>
        </w:rPr>
        <w:t>случае если для подготовки ответа требуется более продолжительное время, работник многофункционального центра, осуществляющий индивидуал</w:t>
      </w:r>
      <w:r w:rsidR="001912D9" w:rsidRPr="001912D9">
        <w:rPr>
          <w:rFonts w:ascii="Times New Roman" w:hAnsi="Times New Roman"/>
          <w:sz w:val="28"/>
          <w:szCs w:val="28"/>
        </w:rPr>
        <w:t>ь</w:t>
      </w:r>
      <w:r w:rsidR="001912D9" w:rsidRPr="001912D9">
        <w:rPr>
          <w:rFonts w:ascii="Times New Roman" w:hAnsi="Times New Roman"/>
          <w:sz w:val="28"/>
          <w:szCs w:val="28"/>
        </w:rPr>
        <w:t>ное устное консультирование по телефону, может предложить заявителю:</w:t>
      </w:r>
    </w:p>
    <w:p w:rsidR="001912D9" w:rsidRPr="001912D9" w:rsidRDefault="001912D9" w:rsidP="001912D9">
      <w:pPr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а) изложить обращение в письменной форме (ответ направляется Заявителю в соответствии со способом, указанным в обращении);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б) назначить другое время для консультаций.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lastRenderedPageBreak/>
        <w:t>При консультировании по письменным обращениям заявителей ответ н</w:t>
      </w:r>
      <w:r w:rsidRPr="001912D9">
        <w:rPr>
          <w:rFonts w:ascii="Times New Roman" w:hAnsi="Times New Roman"/>
          <w:sz w:val="28"/>
          <w:szCs w:val="28"/>
        </w:rPr>
        <w:t>а</w:t>
      </w:r>
      <w:r w:rsidRPr="001912D9">
        <w:rPr>
          <w:rFonts w:ascii="Times New Roman" w:hAnsi="Times New Roman"/>
          <w:sz w:val="28"/>
          <w:szCs w:val="28"/>
        </w:rPr>
        <w:t>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</w:t>
      </w:r>
      <w:r w:rsidRPr="001912D9">
        <w:rPr>
          <w:rFonts w:ascii="Times New Roman" w:hAnsi="Times New Roman"/>
          <w:sz w:val="28"/>
          <w:szCs w:val="28"/>
        </w:rPr>
        <w:t>а</w:t>
      </w:r>
      <w:r w:rsidRPr="001912D9">
        <w:rPr>
          <w:rFonts w:ascii="Times New Roman" w:hAnsi="Times New Roman"/>
          <w:sz w:val="28"/>
          <w:szCs w:val="28"/>
        </w:rPr>
        <w:t>занному в обращении, поступившем в многофункциональный центр в письме</w:t>
      </w:r>
      <w:r w:rsidRPr="001912D9">
        <w:rPr>
          <w:rFonts w:ascii="Times New Roman" w:hAnsi="Times New Roman"/>
          <w:sz w:val="28"/>
          <w:szCs w:val="28"/>
        </w:rPr>
        <w:t>н</w:t>
      </w:r>
      <w:r w:rsidRPr="001912D9">
        <w:rPr>
          <w:rFonts w:ascii="Times New Roman" w:hAnsi="Times New Roman"/>
          <w:sz w:val="28"/>
          <w:szCs w:val="28"/>
        </w:rPr>
        <w:t>ной форме.</w:t>
      </w:r>
    </w:p>
    <w:p w:rsidR="001912D9" w:rsidRPr="005A1BEC" w:rsidRDefault="001912D9" w:rsidP="00FB11E7">
      <w:pPr>
        <w:pStyle w:val="ab"/>
        <w:numPr>
          <w:ilvl w:val="1"/>
          <w:numId w:val="7"/>
        </w:numPr>
        <w:tabs>
          <w:tab w:val="left" w:pos="567"/>
        </w:tabs>
        <w:spacing w:after="0" w:line="240" w:lineRule="auto"/>
        <w:ind w:left="0" w:right="20" w:firstLine="709"/>
        <w:jc w:val="both"/>
        <w:rPr>
          <w:rFonts w:ascii="Times New Roman" w:hAnsi="Times New Roman"/>
          <w:b/>
          <w:sz w:val="28"/>
          <w:szCs w:val="28"/>
        </w:rPr>
      </w:pPr>
      <w:r w:rsidRPr="005A1BEC">
        <w:rPr>
          <w:rFonts w:ascii="Times New Roman" w:hAnsi="Times New Roman"/>
          <w:b/>
          <w:sz w:val="28"/>
          <w:szCs w:val="28"/>
        </w:rPr>
        <w:t>Выдача заявителю результата предоставления</w:t>
      </w:r>
      <w:r w:rsidR="005A1BEC">
        <w:rPr>
          <w:rFonts w:ascii="Times New Roman" w:hAnsi="Times New Roman"/>
          <w:b/>
          <w:sz w:val="28"/>
          <w:szCs w:val="28"/>
        </w:rPr>
        <w:t xml:space="preserve"> </w:t>
      </w:r>
      <w:r w:rsidRPr="005A1BEC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1912D9" w:rsidRPr="001912D9" w:rsidRDefault="001912D9" w:rsidP="00FB11E7">
      <w:pPr>
        <w:pStyle w:val="ab"/>
        <w:numPr>
          <w:ilvl w:val="2"/>
          <w:numId w:val="8"/>
        </w:numPr>
        <w:spacing w:after="0" w:line="240" w:lineRule="auto"/>
        <w:ind w:left="0" w:right="2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ченным органом и многофункциональным центром в порядке, утвержденном п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становлением Правительства Российской Федерации от 27 сентября 2011 г. № 797 «О взаимодействии между многофункциональными центрами предоставл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ния государственных и муниципальных услуг и</w:t>
      </w:r>
    </w:p>
    <w:p w:rsidR="001912D9" w:rsidRPr="001912D9" w:rsidRDefault="001912D9" w:rsidP="001912D9">
      <w:pPr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федеральными органами исполнительной власти, органами государстве</w:t>
      </w:r>
      <w:r w:rsidRPr="001912D9">
        <w:rPr>
          <w:rFonts w:ascii="Times New Roman" w:hAnsi="Times New Roman"/>
          <w:sz w:val="28"/>
          <w:szCs w:val="28"/>
        </w:rPr>
        <w:t>н</w:t>
      </w:r>
      <w:r w:rsidRPr="001912D9">
        <w:rPr>
          <w:rFonts w:ascii="Times New Roman" w:hAnsi="Times New Roman"/>
          <w:sz w:val="28"/>
          <w:szCs w:val="28"/>
        </w:rPr>
        <w:t>ных внебюджетных фондов, органами государственной власти субъектов Росси</w:t>
      </w:r>
      <w:r w:rsidRPr="001912D9">
        <w:rPr>
          <w:rFonts w:ascii="Times New Roman" w:hAnsi="Times New Roman"/>
          <w:sz w:val="28"/>
          <w:szCs w:val="28"/>
        </w:rPr>
        <w:t>й</w:t>
      </w:r>
      <w:r w:rsidRPr="001912D9">
        <w:rPr>
          <w:rFonts w:ascii="Times New Roman" w:hAnsi="Times New Roman"/>
          <w:sz w:val="28"/>
          <w:szCs w:val="28"/>
        </w:rPr>
        <w:t>ской Федерации, органами местного самоуправления».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Порядок и сроки передачи Уполномоченным органом таких документов</w:t>
      </w:r>
    </w:p>
    <w:p w:rsidR="001912D9" w:rsidRPr="001912D9" w:rsidRDefault="001912D9" w:rsidP="001912D9">
      <w:pPr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в многофункциональный центр определяются соглашением о взаимодейс</w:t>
      </w:r>
      <w:r w:rsidRPr="001912D9">
        <w:rPr>
          <w:rFonts w:ascii="Times New Roman" w:hAnsi="Times New Roman"/>
          <w:sz w:val="28"/>
          <w:szCs w:val="28"/>
        </w:rPr>
        <w:t>т</w:t>
      </w:r>
      <w:r w:rsidRPr="001912D9">
        <w:rPr>
          <w:rFonts w:ascii="Times New Roman" w:hAnsi="Times New Roman"/>
          <w:sz w:val="28"/>
          <w:szCs w:val="28"/>
        </w:rPr>
        <w:t>вии, заключённым ими в порядке, установленном постановлением Правительства Российской Федерации от 27 сентября 2011 г. № 797 «О взаимодействии между многофункциональными центрами предоставления государственных и муниц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пальных услуг и федеральными органами исполнительной власти, органами г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сударственных внебюджетных фондов, органами государственной власти субъе</w:t>
      </w:r>
      <w:r w:rsidRPr="001912D9">
        <w:rPr>
          <w:rFonts w:ascii="Times New Roman" w:hAnsi="Times New Roman"/>
          <w:sz w:val="28"/>
          <w:szCs w:val="28"/>
        </w:rPr>
        <w:t>к</w:t>
      </w:r>
      <w:r w:rsidRPr="001912D9">
        <w:rPr>
          <w:rFonts w:ascii="Times New Roman" w:hAnsi="Times New Roman"/>
          <w:sz w:val="28"/>
          <w:szCs w:val="28"/>
        </w:rPr>
        <w:t>тов Российской Федерации, органами местного самоуправления».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6.3.2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Работник многофункционального центра осуществляет следующие дейс</w:t>
      </w:r>
      <w:r w:rsidRPr="001912D9">
        <w:rPr>
          <w:rFonts w:ascii="Times New Roman" w:hAnsi="Times New Roman"/>
          <w:sz w:val="28"/>
          <w:szCs w:val="28"/>
        </w:rPr>
        <w:t>т</w:t>
      </w:r>
      <w:r w:rsidRPr="001912D9">
        <w:rPr>
          <w:rFonts w:ascii="Times New Roman" w:hAnsi="Times New Roman"/>
          <w:sz w:val="28"/>
          <w:szCs w:val="28"/>
        </w:rPr>
        <w:t>вия: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а) устанавливает личность заявителя на основании документа, удостов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ряющего личность в соответствии с законодательством Российской Федерации;</w:t>
      </w:r>
    </w:p>
    <w:p w:rsidR="001912D9" w:rsidRPr="001912D9" w:rsidRDefault="001912D9" w:rsidP="001912D9">
      <w:pPr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б) проверяет полномочия представителя заявителя (в случае обращения представителя заявителя);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в) определяет статус исполнения заявления заявителя в ГИС;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г) распечатывает результат предоставления муниципальной услуги в</w:t>
      </w:r>
    </w:p>
    <w:p w:rsidR="001912D9" w:rsidRPr="001912D9" w:rsidRDefault="001912D9" w:rsidP="001912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- печати с из</w:t>
      </w:r>
      <w:r w:rsidRPr="001912D9">
        <w:rPr>
          <w:rFonts w:ascii="Times New Roman" w:hAnsi="Times New Roman"/>
          <w:sz w:val="28"/>
          <w:szCs w:val="28"/>
        </w:rPr>
        <w:t>о</w:t>
      </w:r>
      <w:r w:rsidRPr="001912D9">
        <w:rPr>
          <w:rFonts w:ascii="Times New Roman" w:hAnsi="Times New Roman"/>
          <w:sz w:val="28"/>
          <w:szCs w:val="28"/>
        </w:rPr>
        <w:t>бражением Государственного герба Российской Федерации);</w:t>
      </w:r>
    </w:p>
    <w:p w:rsidR="001912D9" w:rsidRPr="001912D9" w:rsidRDefault="001912D9" w:rsidP="001912D9">
      <w:pPr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lastRenderedPageBreak/>
        <w:t>д) заверяет экземпляр электронного документа на бумажном носителе с использованием печати многофункционального центра (в предусмотренных норм</w:t>
      </w:r>
      <w:r w:rsidRPr="001912D9">
        <w:rPr>
          <w:rFonts w:ascii="Times New Roman" w:hAnsi="Times New Roman"/>
          <w:sz w:val="28"/>
          <w:szCs w:val="28"/>
        </w:rPr>
        <w:t>а</w:t>
      </w:r>
      <w:r w:rsidRPr="001912D9">
        <w:rPr>
          <w:rFonts w:ascii="Times New Roman" w:hAnsi="Times New Roman"/>
          <w:sz w:val="28"/>
          <w:szCs w:val="28"/>
        </w:rPr>
        <w:t>тивными правовыми актами Российской Федерации случаях-печати с изображ</w:t>
      </w:r>
      <w:r w:rsidRPr="001912D9">
        <w:rPr>
          <w:rFonts w:ascii="Times New Roman" w:hAnsi="Times New Roman"/>
          <w:sz w:val="28"/>
          <w:szCs w:val="28"/>
        </w:rPr>
        <w:t>е</w:t>
      </w:r>
      <w:r w:rsidRPr="001912D9">
        <w:rPr>
          <w:rFonts w:ascii="Times New Roman" w:hAnsi="Times New Roman"/>
          <w:sz w:val="28"/>
          <w:szCs w:val="28"/>
        </w:rPr>
        <w:t>нием Государственного герба Российской Федерации);</w:t>
      </w:r>
    </w:p>
    <w:p w:rsidR="001912D9" w:rsidRPr="001912D9" w:rsidRDefault="001912D9" w:rsidP="001912D9">
      <w:pPr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е) выдает документы заявителю, при необходимости запрашивает у заяв</w:t>
      </w:r>
      <w:r w:rsidRPr="001912D9">
        <w:rPr>
          <w:rFonts w:ascii="Times New Roman" w:hAnsi="Times New Roman"/>
          <w:sz w:val="28"/>
          <w:szCs w:val="28"/>
        </w:rPr>
        <w:t>и</w:t>
      </w:r>
      <w:r w:rsidRPr="001912D9">
        <w:rPr>
          <w:rFonts w:ascii="Times New Roman" w:hAnsi="Times New Roman"/>
          <w:sz w:val="28"/>
          <w:szCs w:val="28"/>
        </w:rPr>
        <w:t>теля подписи за каждый выданный документ;</w:t>
      </w:r>
    </w:p>
    <w:p w:rsidR="001912D9" w:rsidRPr="001912D9" w:rsidRDefault="001912D9" w:rsidP="001912D9">
      <w:pPr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1912D9">
        <w:rPr>
          <w:rFonts w:ascii="Times New Roman" w:hAnsi="Times New Roman"/>
          <w:sz w:val="28"/>
          <w:szCs w:val="28"/>
        </w:rPr>
        <w:t>ж) запрашивает согласие заявителя на участие в смс-опросе для оценки к</w:t>
      </w:r>
      <w:r w:rsidRPr="001912D9">
        <w:rPr>
          <w:rFonts w:ascii="Times New Roman" w:hAnsi="Times New Roman"/>
          <w:sz w:val="28"/>
          <w:szCs w:val="28"/>
        </w:rPr>
        <w:t>а</w:t>
      </w:r>
      <w:r w:rsidRPr="001912D9">
        <w:rPr>
          <w:rFonts w:ascii="Times New Roman" w:hAnsi="Times New Roman"/>
          <w:sz w:val="28"/>
          <w:szCs w:val="28"/>
        </w:rPr>
        <w:t>чества предоставленных услуг многофункциональным центром</w:t>
      </w:r>
    </w:p>
    <w:p w:rsidR="001912D9" w:rsidRPr="001912D9" w:rsidRDefault="001912D9" w:rsidP="001912D9">
      <w:pPr>
        <w:spacing w:line="0" w:lineRule="atLeast"/>
        <w:ind w:left="220"/>
        <w:rPr>
          <w:rFonts w:ascii="Times New Roman" w:hAnsi="Times New Roman"/>
          <w:sz w:val="28"/>
          <w:szCs w:val="20"/>
        </w:rPr>
        <w:sectPr w:rsidR="001912D9" w:rsidRPr="001912D9" w:rsidSect="00D10D1B">
          <w:footerReference w:type="default" r:id="rId16"/>
          <w:pgSz w:w="11900" w:h="16838" w:code="9"/>
          <w:pgMar w:top="851" w:right="567" w:bottom="680" w:left="1418" w:header="0" w:footer="0" w:gutter="0"/>
          <w:cols w:space="0" w:equalWidth="0">
            <w:col w:w="9899"/>
          </w:cols>
          <w:docGrid w:linePitch="360"/>
        </w:sectPr>
      </w:pPr>
    </w:p>
    <w:p w:rsidR="001912D9" w:rsidRPr="001912D9" w:rsidRDefault="001912D9" w:rsidP="001912D9">
      <w:pPr>
        <w:adjustRightInd w:val="0"/>
        <w:contextualSpacing/>
        <w:jc w:val="right"/>
        <w:rPr>
          <w:rFonts w:ascii="Times New Roman" w:hAnsi="Times New Roman"/>
        </w:rPr>
      </w:pPr>
      <w:bookmarkStart w:id="8" w:name="page10"/>
      <w:bookmarkStart w:id="9" w:name="page11"/>
      <w:bookmarkStart w:id="10" w:name="page26"/>
      <w:bookmarkStart w:id="11" w:name="page27"/>
      <w:bookmarkEnd w:id="8"/>
      <w:bookmarkEnd w:id="9"/>
      <w:bookmarkEnd w:id="10"/>
      <w:bookmarkEnd w:id="11"/>
      <w:r w:rsidRPr="001912D9">
        <w:rPr>
          <w:rFonts w:ascii="Times New Roman" w:hAnsi="Times New Roman"/>
        </w:rPr>
        <w:lastRenderedPageBreak/>
        <w:t>Приложение 1</w:t>
      </w:r>
    </w:p>
    <w:p w:rsidR="001912D9" w:rsidRPr="001912D9" w:rsidRDefault="001912D9" w:rsidP="001912D9">
      <w:pPr>
        <w:adjustRightInd w:val="0"/>
        <w:contextualSpacing/>
        <w:jc w:val="right"/>
        <w:rPr>
          <w:rFonts w:ascii="Times New Roman" w:hAnsi="Times New Roman"/>
        </w:rPr>
      </w:pPr>
      <w:r w:rsidRPr="001912D9">
        <w:rPr>
          <w:rFonts w:ascii="Times New Roman" w:hAnsi="Times New Roman"/>
        </w:rPr>
        <w:t>к Административному регламенту</w:t>
      </w:r>
    </w:p>
    <w:p w:rsidR="001912D9" w:rsidRPr="001912D9" w:rsidRDefault="001912D9" w:rsidP="001912D9">
      <w:pPr>
        <w:adjustRightInd w:val="0"/>
        <w:contextualSpacing/>
        <w:jc w:val="right"/>
        <w:rPr>
          <w:rFonts w:ascii="Times New Roman" w:hAnsi="Times New Roman"/>
        </w:rPr>
      </w:pPr>
    </w:p>
    <w:tbl>
      <w:tblPr>
        <w:tblW w:w="9464" w:type="dxa"/>
        <w:jc w:val="right"/>
        <w:tblLayout w:type="fixed"/>
        <w:tblLook w:val="0000"/>
      </w:tblPr>
      <w:tblGrid>
        <w:gridCol w:w="2943"/>
        <w:gridCol w:w="851"/>
        <w:gridCol w:w="425"/>
        <w:gridCol w:w="1276"/>
        <w:gridCol w:w="709"/>
        <w:gridCol w:w="3229"/>
        <w:gridCol w:w="31"/>
      </w:tblGrid>
      <w:tr w:rsidR="001912D9" w:rsidRPr="001912D9" w:rsidTr="002F5CA3">
        <w:trPr>
          <w:gridAfter w:val="5"/>
          <w:wAfter w:w="5670" w:type="dxa"/>
          <w:trHeight w:val="302"/>
          <w:jc w:val="right"/>
        </w:trPr>
        <w:tc>
          <w:tcPr>
            <w:tcW w:w="2943" w:type="dxa"/>
          </w:tcPr>
          <w:p w:rsidR="001912D9" w:rsidRPr="001912D9" w:rsidRDefault="001912D9" w:rsidP="002F5CA3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1912D9" w:rsidRPr="001912D9" w:rsidRDefault="001912D9" w:rsidP="002F5CA3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</w:rPr>
            </w:pPr>
            <w:r w:rsidRPr="001912D9">
              <w:rPr>
                <w:rFonts w:ascii="Times New Roman" w:hAnsi="Times New Roman"/>
              </w:rPr>
              <w:t>Кому</w:t>
            </w:r>
          </w:p>
        </w:tc>
      </w:tr>
      <w:tr w:rsidR="001912D9" w:rsidRPr="001912D9" w:rsidTr="002F5CA3">
        <w:trPr>
          <w:gridAfter w:val="1"/>
          <w:wAfter w:w="31" w:type="dxa"/>
          <w:trHeight w:val="453"/>
          <w:jc w:val="right"/>
        </w:trPr>
        <w:tc>
          <w:tcPr>
            <w:tcW w:w="2943" w:type="dxa"/>
          </w:tcPr>
          <w:p w:rsidR="001912D9" w:rsidRPr="001912D9" w:rsidRDefault="001912D9" w:rsidP="002F5CA3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490" w:type="dxa"/>
            <w:gridSpan w:val="5"/>
            <w:tcBorders>
              <w:top w:val="single" w:sz="4" w:space="0" w:color="auto"/>
            </w:tcBorders>
          </w:tcPr>
          <w:p w:rsidR="001912D9" w:rsidRPr="001912D9" w:rsidRDefault="001912D9" w:rsidP="002F5CA3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</w:rPr>
            </w:pPr>
            <w:r w:rsidRPr="001912D9">
              <w:rPr>
                <w:rFonts w:ascii="Times New Roman" w:hAnsi="Times New Roman"/>
              </w:rPr>
              <w:t>(должностное лицо органа местного самоуправления)</w:t>
            </w:r>
          </w:p>
        </w:tc>
      </w:tr>
      <w:tr w:rsidR="001912D9" w:rsidRPr="001912D9" w:rsidTr="002F5CA3">
        <w:trPr>
          <w:gridAfter w:val="1"/>
          <w:wAfter w:w="31" w:type="dxa"/>
          <w:jc w:val="right"/>
        </w:trPr>
        <w:tc>
          <w:tcPr>
            <w:tcW w:w="2943" w:type="dxa"/>
          </w:tcPr>
          <w:p w:rsidR="001912D9" w:rsidRPr="001912D9" w:rsidRDefault="001912D9" w:rsidP="002F5CA3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912D9" w:rsidRPr="001912D9" w:rsidRDefault="001912D9" w:rsidP="002F5CA3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</w:rPr>
            </w:pPr>
            <w:r w:rsidRPr="001912D9">
              <w:rPr>
                <w:rFonts w:ascii="Times New Roman" w:hAnsi="Times New Roman"/>
              </w:rPr>
              <w:t>(от)</w:t>
            </w:r>
          </w:p>
        </w:tc>
        <w:tc>
          <w:tcPr>
            <w:tcW w:w="5639" w:type="dxa"/>
            <w:gridSpan w:val="4"/>
            <w:tcBorders>
              <w:bottom w:val="single" w:sz="4" w:space="0" w:color="auto"/>
            </w:tcBorders>
          </w:tcPr>
          <w:p w:rsidR="001912D9" w:rsidRPr="001912D9" w:rsidRDefault="001912D9" w:rsidP="002F5CA3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1912D9" w:rsidRPr="001912D9" w:rsidTr="002F5CA3">
        <w:trPr>
          <w:gridAfter w:val="1"/>
          <w:wAfter w:w="31" w:type="dxa"/>
          <w:jc w:val="right"/>
        </w:trPr>
        <w:tc>
          <w:tcPr>
            <w:tcW w:w="2943" w:type="dxa"/>
          </w:tcPr>
          <w:p w:rsidR="001912D9" w:rsidRPr="001912D9" w:rsidRDefault="001912D9" w:rsidP="002F5CA3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490" w:type="dxa"/>
            <w:gridSpan w:val="5"/>
            <w:tcBorders>
              <w:top w:val="single" w:sz="4" w:space="0" w:color="auto"/>
            </w:tcBorders>
          </w:tcPr>
          <w:p w:rsidR="001912D9" w:rsidRPr="001912D9" w:rsidRDefault="001912D9" w:rsidP="002F5CA3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</w:rPr>
            </w:pPr>
            <w:r w:rsidRPr="001912D9">
              <w:rPr>
                <w:rFonts w:ascii="Times New Roman" w:hAnsi="Times New Roman"/>
              </w:rPr>
              <w:t>(Ф.И.О. заявителя)</w:t>
            </w:r>
          </w:p>
        </w:tc>
      </w:tr>
      <w:tr w:rsidR="001912D9" w:rsidRPr="001912D9" w:rsidTr="002F5CA3">
        <w:trPr>
          <w:jc w:val="right"/>
        </w:trPr>
        <w:tc>
          <w:tcPr>
            <w:tcW w:w="2943" w:type="dxa"/>
          </w:tcPr>
          <w:p w:rsidR="001912D9" w:rsidRPr="001912D9" w:rsidRDefault="001912D9" w:rsidP="002F5CA3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3"/>
          </w:tcPr>
          <w:p w:rsidR="001912D9" w:rsidRPr="001912D9" w:rsidRDefault="001912D9" w:rsidP="002F5CA3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</w:rPr>
            </w:pPr>
            <w:r w:rsidRPr="001912D9">
              <w:rPr>
                <w:rFonts w:ascii="Times New Roman" w:hAnsi="Times New Roman"/>
              </w:rPr>
              <w:t>в лице представителя</w:t>
            </w:r>
          </w:p>
        </w:tc>
        <w:tc>
          <w:tcPr>
            <w:tcW w:w="3969" w:type="dxa"/>
            <w:gridSpan w:val="3"/>
            <w:tcBorders>
              <w:left w:val="nil"/>
              <w:bottom w:val="single" w:sz="4" w:space="0" w:color="auto"/>
            </w:tcBorders>
          </w:tcPr>
          <w:p w:rsidR="001912D9" w:rsidRPr="001912D9" w:rsidRDefault="001912D9" w:rsidP="002F5CA3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1912D9" w:rsidRPr="001912D9" w:rsidTr="002F5CA3">
        <w:trPr>
          <w:gridAfter w:val="1"/>
          <w:wAfter w:w="31" w:type="dxa"/>
          <w:jc w:val="right"/>
        </w:trPr>
        <w:tc>
          <w:tcPr>
            <w:tcW w:w="2943" w:type="dxa"/>
          </w:tcPr>
          <w:p w:rsidR="001912D9" w:rsidRPr="001912D9" w:rsidRDefault="001912D9" w:rsidP="002F5CA3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490" w:type="dxa"/>
            <w:gridSpan w:val="5"/>
            <w:tcBorders>
              <w:bottom w:val="single" w:sz="4" w:space="0" w:color="auto"/>
            </w:tcBorders>
          </w:tcPr>
          <w:p w:rsidR="001912D9" w:rsidRPr="001912D9" w:rsidRDefault="001912D9" w:rsidP="002F5CA3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1912D9" w:rsidRPr="001912D9" w:rsidTr="002F5CA3">
        <w:trPr>
          <w:gridAfter w:val="1"/>
          <w:wAfter w:w="31" w:type="dxa"/>
          <w:jc w:val="right"/>
        </w:trPr>
        <w:tc>
          <w:tcPr>
            <w:tcW w:w="2943" w:type="dxa"/>
          </w:tcPr>
          <w:p w:rsidR="001912D9" w:rsidRPr="001912D9" w:rsidRDefault="001912D9" w:rsidP="002F5CA3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490" w:type="dxa"/>
            <w:gridSpan w:val="5"/>
            <w:tcBorders>
              <w:top w:val="single" w:sz="4" w:space="0" w:color="auto"/>
            </w:tcBorders>
          </w:tcPr>
          <w:p w:rsidR="001912D9" w:rsidRPr="001912D9" w:rsidRDefault="001912D9" w:rsidP="002F5CA3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</w:rPr>
            </w:pPr>
            <w:r w:rsidRPr="001912D9">
              <w:rPr>
                <w:rFonts w:ascii="Times New Roman" w:hAnsi="Times New Roman"/>
              </w:rPr>
              <w:t>(Ф.И.О. представителя)</w:t>
            </w:r>
          </w:p>
        </w:tc>
      </w:tr>
      <w:tr w:rsidR="001912D9" w:rsidRPr="001912D9" w:rsidTr="002F5CA3">
        <w:trPr>
          <w:jc w:val="right"/>
        </w:trPr>
        <w:tc>
          <w:tcPr>
            <w:tcW w:w="2943" w:type="dxa"/>
          </w:tcPr>
          <w:p w:rsidR="001912D9" w:rsidRPr="001912D9" w:rsidRDefault="001912D9" w:rsidP="002F5CA3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261" w:type="dxa"/>
            <w:gridSpan w:val="4"/>
          </w:tcPr>
          <w:p w:rsidR="001912D9" w:rsidRPr="001912D9" w:rsidRDefault="001912D9" w:rsidP="002F5CA3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</w:rPr>
            </w:pPr>
            <w:r w:rsidRPr="001912D9">
              <w:rPr>
                <w:rFonts w:ascii="Times New Roman" w:hAnsi="Times New Roman"/>
              </w:rPr>
              <w:t xml:space="preserve">действующего на основании </w:t>
            </w:r>
          </w:p>
        </w:tc>
        <w:tc>
          <w:tcPr>
            <w:tcW w:w="3260" w:type="dxa"/>
            <w:gridSpan w:val="2"/>
            <w:tcBorders>
              <w:left w:val="nil"/>
              <w:bottom w:val="single" w:sz="4" w:space="0" w:color="auto"/>
            </w:tcBorders>
          </w:tcPr>
          <w:p w:rsidR="001912D9" w:rsidRPr="001912D9" w:rsidRDefault="001912D9" w:rsidP="002F5CA3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1912D9" w:rsidRPr="001912D9" w:rsidTr="002F5CA3">
        <w:trPr>
          <w:gridAfter w:val="1"/>
          <w:wAfter w:w="31" w:type="dxa"/>
          <w:jc w:val="right"/>
        </w:trPr>
        <w:tc>
          <w:tcPr>
            <w:tcW w:w="2943" w:type="dxa"/>
          </w:tcPr>
          <w:p w:rsidR="001912D9" w:rsidRPr="001912D9" w:rsidRDefault="001912D9" w:rsidP="002F5CA3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49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1912D9" w:rsidRPr="001912D9" w:rsidRDefault="001912D9" w:rsidP="002F5CA3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1912D9" w:rsidRPr="001912D9" w:rsidTr="002F5CA3">
        <w:trPr>
          <w:gridAfter w:val="1"/>
          <w:wAfter w:w="31" w:type="dxa"/>
          <w:jc w:val="right"/>
        </w:trPr>
        <w:tc>
          <w:tcPr>
            <w:tcW w:w="2943" w:type="dxa"/>
          </w:tcPr>
          <w:p w:rsidR="001912D9" w:rsidRPr="001912D9" w:rsidRDefault="001912D9" w:rsidP="002F5CA3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490" w:type="dxa"/>
            <w:gridSpan w:val="5"/>
            <w:tcBorders>
              <w:top w:val="single" w:sz="4" w:space="0" w:color="auto"/>
            </w:tcBorders>
          </w:tcPr>
          <w:p w:rsidR="001912D9" w:rsidRPr="001912D9" w:rsidRDefault="001912D9" w:rsidP="002F5CA3">
            <w:pPr>
              <w:autoSpaceDE w:val="0"/>
              <w:autoSpaceDN w:val="0"/>
              <w:contextualSpacing/>
              <w:jc w:val="center"/>
              <w:rPr>
                <w:rFonts w:ascii="Times New Roman" w:hAnsi="Times New Roman"/>
              </w:rPr>
            </w:pPr>
            <w:r w:rsidRPr="001912D9">
              <w:rPr>
                <w:rFonts w:ascii="Times New Roman" w:hAnsi="Times New Roman"/>
              </w:rPr>
              <w:t>(наименование и реквизиты документа, подтверждающего полномочия представителя)</w:t>
            </w:r>
          </w:p>
        </w:tc>
      </w:tr>
      <w:tr w:rsidR="001912D9" w:rsidRPr="001912D9" w:rsidTr="002F5CA3">
        <w:trPr>
          <w:jc w:val="right"/>
        </w:trPr>
        <w:tc>
          <w:tcPr>
            <w:tcW w:w="2943" w:type="dxa"/>
          </w:tcPr>
          <w:p w:rsidR="001912D9" w:rsidRPr="001912D9" w:rsidRDefault="001912D9" w:rsidP="002F5CA3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3"/>
          </w:tcPr>
          <w:p w:rsidR="001912D9" w:rsidRPr="001912D9" w:rsidRDefault="001912D9" w:rsidP="002F5CA3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</w:rPr>
            </w:pPr>
            <w:r w:rsidRPr="001912D9">
              <w:rPr>
                <w:rFonts w:ascii="Times New Roman" w:hAnsi="Times New Roman"/>
              </w:rPr>
              <w:t>Реквизиты заявителя: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:rsidR="001912D9" w:rsidRPr="001912D9" w:rsidRDefault="001912D9" w:rsidP="002F5CA3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1912D9" w:rsidRPr="001912D9" w:rsidTr="002F5CA3">
        <w:trPr>
          <w:gridAfter w:val="1"/>
          <w:wAfter w:w="31" w:type="dxa"/>
          <w:jc w:val="right"/>
        </w:trPr>
        <w:tc>
          <w:tcPr>
            <w:tcW w:w="2943" w:type="dxa"/>
          </w:tcPr>
          <w:p w:rsidR="001912D9" w:rsidRPr="001912D9" w:rsidRDefault="001912D9" w:rsidP="002F5CA3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490" w:type="dxa"/>
            <w:gridSpan w:val="5"/>
            <w:tcBorders>
              <w:bottom w:val="single" w:sz="4" w:space="0" w:color="auto"/>
            </w:tcBorders>
          </w:tcPr>
          <w:p w:rsidR="001912D9" w:rsidRPr="001912D9" w:rsidRDefault="001912D9" w:rsidP="002F5CA3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1912D9" w:rsidRPr="001912D9" w:rsidTr="002F5CA3">
        <w:trPr>
          <w:gridAfter w:val="1"/>
          <w:wAfter w:w="31" w:type="dxa"/>
          <w:jc w:val="right"/>
        </w:trPr>
        <w:tc>
          <w:tcPr>
            <w:tcW w:w="2943" w:type="dxa"/>
          </w:tcPr>
          <w:p w:rsidR="001912D9" w:rsidRPr="001912D9" w:rsidRDefault="001912D9" w:rsidP="002F5CA3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49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1912D9" w:rsidRPr="001912D9" w:rsidRDefault="001912D9" w:rsidP="002F5CA3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1912D9" w:rsidRPr="001912D9" w:rsidTr="002F5CA3">
        <w:trPr>
          <w:gridAfter w:val="1"/>
          <w:wAfter w:w="31" w:type="dxa"/>
          <w:jc w:val="right"/>
        </w:trPr>
        <w:tc>
          <w:tcPr>
            <w:tcW w:w="2943" w:type="dxa"/>
          </w:tcPr>
          <w:p w:rsidR="001912D9" w:rsidRPr="001912D9" w:rsidRDefault="001912D9" w:rsidP="002F5CA3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490" w:type="dxa"/>
            <w:gridSpan w:val="5"/>
            <w:tcBorders>
              <w:top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 w:rsidRPr="001912D9">
              <w:rPr>
                <w:rFonts w:ascii="Times New Roman" w:hAnsi="Times New Roman"/>
                <w:sz w:val="18"/>
              </w:rPr>
              <w:t>(для физических лиц: реквизиты документа, удостоверяющего личность (серия, номер, кем и когда выдан); для индивидуальных предпринимателей:ИНН; для юридических лиц: наименование организации, организационно-правовая форма)</w:t>
            </w:r>
          </w:p>
        </w:tc>
      </w:tr>
      <w:tr w:rsidR="001912D9" w:rsidRPr="001912D9" w:rsidTr="002F5CA3">
        <w:trPr>
          <w:gridAfter w:val="1"/>
          <w:wAfter w:w="31" w:type="dxa"/>
          <w:trHeight w:val="300"/>
          <w:jc w:val="right"/>
        </w:trPr>
        <w:tc>
          <w:tcPr>
            <w:tcW w:w="2943" w:type="dxa"/>
            <w:vMerge w:val="restart"/>
          </w:tcPr>
          <w:p w:rsidR="001912D9" w:rsidRPr="001912D9" w:rsidRDefault="001912D9" w:rsidP="002F5CA3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</w:tcPr>
          <w:p w:rsidR="001912D9" w:rsidRPr="001912D9" w:rsidRDefault="001912D9" w:rsidP="002F5CA3">
            <w:pPr>
              <w:ind w:left="34"/>
              <w:contextualSpacing/>
              <w:rPr>
                <w:rFonts w:ascii="Times New Roman" w:hAnsi="Times New Roman"/>
              </w:rPr>
            </w:pPr>
            <w:r w:rsidRPr="001912D9">
              <w:rPr>
                <w:rFonts w:ascii="Times New Roman" w:hAnsi="Times New Roman"/>
              </w:rPr>
              <w:t>Адрес:</w:t>
            </w:r>
          </w:p>
        </w:tc>
        <w:tc>
          <w:tcPr>
            <w:tcW w:w="5214" w:type="dxa"/>
            <w:gridSpan w:val="3"/>
            <w:tcBorders>
              <w:left w:val="nil"/>
              <w:bottom w:val="single" w:sz="4" w:space="0" w:color="auto"/>
            </w:tcBorders>
          </w:tcPr>
          <w:p w:rsidR="001912D9" w:rsidRPr="001912D9" w:rsidRDefault="001912D9" w:rsidP="002F5CA3">
            <w:pPr>
              <w:ind w:left="34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1912D9" w:rsidRPr="001912D9" w:rsidTr="002F5CA3">
        <w:trPr>
          <w:gridAfter w:val="1"/>
          <w:wAfter w:w="31" w:type="dxa"/>
          <w:trHeight w:val="300"/>
          <w:jc w:val="right"/>
        </w:trPr>
        <w:tc>
          <w:tcPr>
            <w:tcW w:w="2943" w:type="dxa"/>
            <w:vMerge/>
          </w:tcPr>
          <w:p w:rsidR="001912D9" w:rsidRPr="001912D9" w:rsidRDefault="001912D9" w:rsidP="002F5CA3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1912D9" w:rsidRPr="001912D9" w:rsidRDefault="001912D9" w:rsidP="002F5CA3">
            <w:pPr>
              <w:ind w:left="34"/>
              <w:contextualSpacing/>
              <w:rPr>
                <w:rFonts w:ascii="Times New Roman" w:hAnsi="Times New Roman"/>
              </w:rPr>
            </w:pPr>
          </w:p>
        </w:tc>
        <w:tc>
          <w:tcPr>
            <w:tcW w:w="5214" w:type="dxa"/>
            <w:gridSpan w:val="3"/>
            <w:tcBorders>
              <w:left w:val="nil"/>
              <w:bottom w:val="single" w:sz="4" w:space="0" w:color="auto"/>
            </w:tcBorders>
          </w:tcPr>
          <w:p w:rsidR="001912D9" w:rsidRPr="001912D9" w:rsidRDefault="001912D9" w:rsidP="002F5CA3">
            <w:pPr>
              <w:ind w:left="34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1912D9" w:rsidRPr="001912D9" w:rsidTr="002F5CA3">
        <w:trPr>
          <w:gridAfter w:val="1"/>
          <w:wAfter w:w="31" w:type="dxa"/>
          <w:trHeight w:val="255"/>
          <w:jc w:val="right"/>
        </w:trPr>
        <w:tc>
          <w:tcPr>
            <w:tcW w:w="2943" w:type="dxa"/>
            <w:vMerge/>
          </w:tcPr>
          <w:p w:rsidR="001912D9" w:rsidRPr="001912D9" w:rsidRDefault="001912D9" w:rsidP="002F5CA3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:rsidR="001912D9" w:rsidRPr="001912D9" w:rsidRDefault="001912D9" w:rsidP="002F5CA3">
            <w:pPr>
              <w:ind w:left="34"/>
              <w:contextualSpacing/>
              <w:rPr>
                <w:rFonts w:ascii="Times New Roman" w:hAnsi="Times New Roman"/>
              </w:rPr>
            </w:pPr>
            <w:r w:rsidRPr="001912D9">
              <w:rPr>
                <w:rFonts w:ascii="Times New Roman" w:hAnsi="Times New Roman"/>
              </w:rPr>
              <w:t>Телефон:</w:t>
            </w:r>
          </w:p>
        </w:tc>
        <w:tc>
          <w:tcPr>
            <w:tcW w:w="52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912D9" w:rsidRPr="001912D9" w:rsidRDefault="001912D9" w:rsidP="002F5CA3">
            <w:pPr>
              <w:ind w:left="34"/>
              <w:contextualSpacing/>
              <w:jc w:val="center"/>
              <w:rPr>
                <w:rFonts w:ascii="Times New Roman" w:hAnsi="Times New Roman"/>
              </w:rPr>
            </w:pPr>
          </w:p>
        </w:tc>
      </w:tr>
    </w:tbl>
    <w:p w:rsidR="001912D9" w:rsidRPr="001912D9" w:rsidRDefault="001912D9" w:rsidP="001912D9">
      <w:pPr>
        <w:contextualSpacing/>
        <w:rPr>
          <w:rFonts w:ascii="Times New Roman" w:eastAsiaTheme="minorHAnsi" w:hAnsi="Times New Roman"/>
        </w:rPr>
      </w:pPr>
    </w:p>
    <w:p w:rsidR="001912D9" w:rsidRPr="001912D9" w:rsidRDefault="001912D9" w:rsidP="001912D9">
      <w:pPr>
        <w:contextualSpacing/>
        <w:jc w:val="center"/>
        <w:rPr>
          <w:rFonts w:ascii="Times New Roman" w:eastAsiaTheme="minorHAnsi" w:hAnsi="Times New Roman"/>
        </w:rPr>
      </w:pPr>
      <w:r w:rsidRPr="001912D9">
        <w:rPr>
          <w:rFonts w:ascii="Times New Roman" w:eastAsiaTheme="minorHAnsi" w:hAnsi="Times New Roman"/>
        </w:rPr>
        <w:t>Заявление</w:t>
      </w:r>
    </w:p>
    <w:p w:rsidR="001912D9" w:rsidRPr="001912D9" w:rsidRDefault="001912D9" w:rsidP="001912D9">
      <w:pPr>
        <w:contextualSpacing/>
        <w:jc w:val="center"/>
        <w:rPr>
          <w:rFonts w:ascii="Times New Roman" w:eastAsiaTheme="minorHAnsi" w:hAnsi="Times New Roman"/>
          <w:caps/>
        </w:rPr>
      </w:pPr>
      <w:r w:rsidRPr="001912D9">
        <w:rPr>
          <w:rFonts w:ascii="Times New Roman" w:eastAsiaTheme="minorHAnsi" w:hAnsi="Times New Roman"/>
        </w:rPr>
        <w:t>на вынужденное уничтожение (вырубку) зеленых насаждений</w:t>
      </w:r>
    </w:p>
    <w:p w:rsidR="001912D9" w:rsidRPr="001912D9" w:rsidRDefault="001912D9" w:rsidP="001912D9">
      <w:pPr>
        <w:ind w:firstLine="709"/>
        <w:contextualSpacing/>
        <w:jc w:val="both"/>
        <w:rPr>
          <w:rFonts w:ascii="Times New Roman" w:hAnsi="Times New Roman"/>
        </w:rPr>
      </w:pPr>
    </w:p>
    <w:p w:rsidR="001912D9" w:rsidRPr="001912D9" w:rsidRDefault="001912D9" w:rsidP="001912D9">
      <w:pPr>
        <w:ind w:left="142" w:firstLine="567"/>
        <w:contextualSpacing/>
        <w:jc w:val="both"/>
        <w:rPr>
          <w:rFonts w:ascii="Times New Roman" w:hAnsi="Times New Roman"/>
        </w:rPr>
      </w:pPr>
      <w:r w:rsidRPr="001912D9">
        <w:rPr>
          <w:rFonts w:ascii="Times New Roman" w:hAnsi="Times New Roman"/>
        </w:rPr>
        <w:t>Прошу выдать разрешение на вынужденное уничтожение (вырубку) зеленых наса</w:t>
      </w:r>
      <w:r w:rsidRPr="001912D9">
        <w:rPr>
          <w:rFonts w:ascii="Times New Roman" w:hAnsi="Times New Roman"/>
        </w:rPr>
        <w:t>ж</w:t>
      </w:r>
      <w:r w:rsidRPr="001912D9">
        <w:rPr>
          <w:rFonts w:ascii="Times New Roman" w:hAnsi="Times New Roman"/>
        </w:rPr>
        <w:t>дений.</w:t>
      </w:r>
    </w:p>
    <w:p w:rsidR="001912D9" w:rsidRPr="001912D9" w:rsidRDefault="001912D9" w:rsidP="001912D9">
      <w:pPr>
        <w:ind w:left="142" w:firstLine="567"/>
        <w:contextualSpacing/>
        <w:rPr>
          <w:rFonts w:ascii="Times New Roman" w:hAnsi="Times New Roman"/>
        </w:rPr>
      </w:pPr>
      <w:r w:rsidRPr="001912D9">
        <w:rPr>
          <w:rFonts w:ascii="Times New Roman" w:hAnsi="Times New Roman"/>
        </w:rPr>
        <w:t>Адрес, по которому произрастают заявляемые к вырубке зеленые насаждения (с ук</w:t>
      </w:r>
      <w:r w:rsidRPr="001912D9">
        <w:rPr>
          <w:rFonts w:ascii="Times New Roman" w:hAnsi="Times New Roman"/>
        </w:rPr>
        <w:t>а</w:t>
      </w:r>
      <w:r w:rsidRPr="001912D9">
        <w:rPr>
          <w:rFonts w:ascii="Times New Roman" w:hAnsi="Times New Roman"/>
        </w:rPr>
        <w:t>занием значимых ориент</w:t>
      </w:r>
      <w:r w:rsidRPr="001912D9">
        <w:rPr>
          <w:rFonts w:ascii="Times New Roman" w:hAnsi="Times New Roman"/>
        </w:rPr>
        <w:t>и</w:t>
      </w:r>
      <w:r w:rsidRPr="001912D9">
        <w:rPr>
          <w:rFonts w:ascii="Times New Roman" w:hAnsi="Times New Roman"/>
        </w:rPr>
        <w:t>ров)________________________________________________________________</w:t>
      </w:r>
    </w:p>
    <w:p w:rsidR="001912D9" w:rsidRPr="001912D9" w:rsidRDefault="001912D9" w:rsidP="001912D9">
      <w:pPr>
        <w:ind w:left="142" w:firstLine="567"/>
        <w:contextualSpacing/>
        <w:jc w:val="both"/>
        <w:rPr>
          <w:rFonts w:ascii="Times New Roman" w:hAnsi="Times New Roman"/>
        </w:rPr>
      </w:pPr>
      <w:r w:rsidRPr="001912D9">
        <w:rPr>
          <w:rFonts w:ascii="Times New Roman" w:hAnsi="Times New Roman"/>
        </w:rPr>
        <w:t>Количество заявляемых к вынужденному уничтожению (вырубке) зеленых насажд</w:t>
      </w:r>
      <w:r w:rsidRPr="001912D9">
        <w:rPr>
          <w:rFonts w:ascii="Times New Roman" w:hAnsi="Times New Roman"/>
        </w:rPr>
        <w:t>е</w:t>
      </w:r>
      <w:r w:rsidRPr="001912D9">
        <w:rPr>
          <w:rFonts w:ascii="Times New Roman" w:hAnsi="Times New Roman"/>
        </w:rPr>
        <w:t>ний ______________________________________________________________________________</w:t>
      </w:r>
    </w:p>
    <w:p w:rsidR="001912D9" w:rsidRPr="001912D9" w:rsidRDefault="001912D9" w:rsidP="001912D9">
      <w:pPr>
        <w:ind w:left="142" w:firstLine="567"/>
        <w:contextualSpacing/>
        <w:jc w:val="both"/>
        <w:rPr>
          <w:rFonts w:ascii="Times New Roman" w:hAnsi="Times New Roman"/>
        </w:rPr>
      </w:pPr>
      <w:r w:rsidRPr="001912D9">
        <w:rPr>
          <w:rFonts w:ascii="Times New Roman" w:hAnsi="Times New Roman"/>
        </w:rPr>
        <w:t>Видовой состав заявляемых к вынужденному уничтожению (вырубке) зеленых нас</w:t>
      </w:r>
      <w:r w:rsidRPr="001912D9">
        <w:rPr>
          <w:rFonts w:ascii="Times New Roman" w:hAnsi="Times New Roman"/>
        </w:rPr>
        <w:t>а</w:t>
      </w:r>
      <w:r w:rsidRPr="001912D9">
        <w:rPr>
          <w:rFonts w:ascii="Times New Roman" w:hAnsi="Times New Roman"/>
        </w:rPr>
        <w:t>ждений ______________________________________________________________________________</w:t>
      </w:r>
    </w:p>
    <w:p w:rsidR="001912D9" w:rsidRPr="001912D9" w:rsidRDefault="001912D9" w:rsidP="001912D9">
      <w:pPr>
        <w:ind w:left="142" w:firstLine="567"/>
        <w:contextualSpacing/>
        <w:jc w:val="both"/>
        <w:rPr>
          <w:rFonts w:ascii="Times New Roman" w:hAnsi="Times New Roman"/>
        </w:rPr>
      </w:pPr>
      <w:r w:rsidRPr="001912D9">
        <w:rPr>
          <w:rFonts w:ascii="Times New Roman" w:hAnsi="Times New Roman"/>
        </w:rPr>
        <w:t>Принадлежность заявителю земельного участка, на котором произрастают заявля</w:t>
      </w:r>
      <w:r w:rsidRPr="001912D9">
        <w:rPr>
          <w:rFonts w:ascii="Times New Roman" w:hAnsi="Times New Roman"/>
        </w:rPr>
        <w:t>е</w:t>
      </w:r>
      <w:r w:rsidRPr="001912D9">
        <w:rPr>
          <w:rFonts w:ascii="Times New Roman" w:hAnsi="Times New Roman"/>
        </w:rPr>
        <w:t>мые к вынужденному уничтожению (вырубке) зеленые насаждения _____________________________________________________________________________</w:t>
      </w:r>
    </w:p>
    <w:p w:rsidR="001912D9" w:rsidRPr="001912D9" w:rsidRDefault="001912D9" w:rsidP="001912D9">
      <w:pPr>
        <w:ind w:left="142" w:firstLine="567"/>
        <w:contextualSpacing/>
        <w:jc w:val="both"/>
        <w:rPr>
          <w:rFonts w:ascii="Times New Roman" w:hAnsi="Times New Roman"/>
        </w:rPr>
      </w:pPr>
      <w:r w:rsidRPr="001912D9">
        <w:rPr>
          <w:rFonts w:ascii="Times New Roman" w:hAnsi="Times New Roman"/>
        </w:rPr>
        <w:t>Причины (обоснования) необходимости вынужденного уничтожения (вырубке) зел</w:t>
      </w:r>
      <w:r w:rsidRPr="001912D9">
        <w:rPr>
          <w:rFonts w:ascii="Times New Roman" w:hAnsi="Times New Roman"/>
        </w:rPr>
        <w:t>е</w:t>
      </w:r>
      <w:r w:rsidRPr="001912D9">
        <w:rPr>
          <w:rFonts w:ascii="Times New Roman" w:hAnsi="Times New Roman"/>
        </w:rPr>
        <w:t>ных насаждений____________________________________________________________</w:t>
      </w:r>
    </w:p>
    <w:p w:rsidR="001912D9" w:rsidRPr="001912D9" w:rsidRDefault="001912D9" w:rsidP="001912D9">
      <w:pPr>
        <w:ind w:left="142" w:firstLine="567"/>
        <w:contextualSpacing/>
        <w:jc w:val="both"/>
        <w:rPr>
          <w:rFonts w:ascii="Times New Roman" w:hAnsi="Times New Roman"/>
        </w:rPr>
      </w:pPr>
      <w:r w:rsidRPr="001912D9">
        <w:rPr>
          <w:rFonts w:ascii="Times New Roman" w:hAnsi="Times New Roman"/>
        </w:rPr>
        <w:t>Иные сведения ____________________________________________________</w:t>
      </w:r>
    </w:p>
    <w:p w:rsidR="001912D9" w:rsidRPr="001912D9" w:rsidRDefault="001912D9" w:rsidP="001912D9">
      <w:pPr>
        <w:autoSpaceDE w:val="0"/>
        <w:autoSpaceDN w:val="0"/>
        <w:ind w:left="142" w:firstLine="567"/>
        <w:contextualSpacing/>
        <w:rPr>
          <w:rFonts w:ascii="Times New Roman" w:hAnsi="Times New Roman"/>
        </w:rPr>
      </w:pPr>
      <w:r w:rsidRPr="001912D9">
        <w:rPr>
          <w:rFonts w:ascii="Times New Roman" w:hAnsi="Times New Roman"/>
        </w:rPr>
        <w:t>Заявитель________________________________/___________________________</w:t>
      </w:r>
    </w:p>
    <w:p w:rsidR="001912D9" w:rsidRPr="001912D9" w:rsidRDefault="001912D9" w:rsidP="001912D9">
      <w:pPr>
        <w:autoSpaceDE w:val="0"/>
        <w:autoSpaceDN w:val="0"/>
        <w:ind w:left="142" w:firstLine="567"/>
        <w:contextualSpacing/>
        <w:jc w:val="center"/>
        <w:rPr>
          <w:rFonts w:ascii="Times New Roman" w:hAnsi="Times New Roman"/>
        </w:rPr>
      </w:pPr>
      <w:r w:rsidRPr="001912D9">
        <w:rPr>
          <w:rFonts w:ascii="Times New Roman" w:hAnsi="Times New Roman"/>
        </w:rPr>
        <w:t>(подпись)</w:t>
      </w:r>
      <w:r w:rsidRPr="001912D9">
        <w:rPr>
          <w:rFonts w:ascii="Times New Roman" w:hAnsi="Times New Roman"/>
        </w:rPr>
        <w:tab/>
      </w:r>
      <w:r w:rsidRPr="001912D9">
        <w:rPr>
          <w:rFonts w:ascii="Times New Roman" w:hAnsi="Times New Roman"/>
        </w:rPr>
        <w:tab/>
      </w:r>
      <w:r w:rsidRPr="001912D9">
        <w:rPr>
          <w:rFonts w:ascii="Times New Roman" w:hAnsi="Times New Roman"/>
        </w:rPr>
        <w:tab/>
        <w:t>(расшифровка)</w:t>
      </w:r>
    </w:p>
    <w:tbl>
      <w:tblPr>
        <w:tblW w:w="0" w:type="auto"/>
        <w:tblLayout w:type="fixed"/>
        <w:tblLook w:val="0000"/>
      </w:tblPr>
      <w:tblGrid>
        <w:gridCol w:w="817"/>
        <w:gridCol w:w="284"/>
        <w:gridCol w:w="425"/>
        <w:gridCol w:w="283"/>
        <w:gridCol w:w="1560"/>
        <w:gridCol w:w="567"/>
        <w:gridCol w:w="567"/>
        <w:gridCol w:w="425"/>
        <w:gridCol w:w="425"/>
        <w:gridCol w:w="425"/>
      </w:tblGrid>
      <w:tr w:rsidR="001912D9" w:rsidRPr="001912D9" w:rsidTr="002F5CA3">
        <w:tc>
          <w:tcPr>
            <w:tcW w:w="817" w:type="dxa"/>
          </w:tcPr>
          <w:p w:rsidR="001912D9" w:rsidRPr="001912D9" w:rsidRDefault="001912D9" w:rsidP="002F5CA3">
            <w:pPr>
              <w:autoSpaceDE w:val="0"/>
              <w:autoSpaceDN w:val="0"/>
              <w:ind w:left="142" w:firstLine="567"/>
              <w:contextualSpacing/>
              <w:jc w:val="right"/>
              <w:rPr>
                <w:rFonts w:ascii="Times New Roman" w:hAnsi="Times New Roman"/>
              </w:rPr>
            </w:pPr>
          </w:p>
        </w:tc>
        <w:tc>
          <w:tcPr>
            <w:tcW w:w="284" w:type="dxa"/>
          </w:tcPr>
          <w:p w:rsidR="001912D9" w:rsidRPr="001912D9" w:rsidRDefault="001912D9" w:rsidP="002F5CA3">
            <w:pPr>
              <w:autoSpaceDE w:val="0"/>
              <w:autoSpaceDN w:val="0"/>
              <w:ind w:left="142" w:firstLine="567"/>
              <w:contextualSpacing/>
              <w:jc w:val="right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1912D9" w:rsidRPr="001912D9" w:rsidRDefault="001912D9" w:rsidP="002F5CA3">
            <w:pPr>
              <w:autoSpaceDE w:val="0"/>
              <w:autoSpaceDN w:val="0"/>
              <w:ind w:left="142" w:firstLine="567"/>
              <w:contextualSpacing/>
              <w:rPr>
                <w:rFonts w:ascii="Times New Roman" w:hAnsi="Times New Roman"/>
              </w:rPr>
            </w:pPr>
          </w:p>
        </w:tc>
        <w:tc>
          <w:tcPr>
            <w:tcW w:w="283" w:type="dxa"/>
          </w:tcPr>
          <w:p w:rsidR="001912D9" w:rsidRPr="001912D9" w:rsidRDefault="001912D9" w:rsidP="002F5CA3">
            <w:pPr>
              <w:autoSpaceDE w:val="0"/>
              <w:autoSpaceDN w:val="0"/>
              <w:ind w:left="142" w:firstLine="567"/>
              <w:contextualSpacing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912D9" w:rsidRPr="001912D9" w:rsidRDefault="001912D9" w:rsidP="002F5CA3">
            <w:pPr>
              <w:autoSpaceDE w:val="0"/>
              <w:autoSpaceDN w:val="0"/>
              <w:ind w:left="142" w:firstLine="567"/>
              <w:contextualSpacing/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:rsidR="001912D9" w:rsidRPr="001912D9" w:rsidRDefault="001912D9" w:rsidP="002F5CA3">
            <w:pPr>
              <w:autoSpaceDE w:val="0"/>
              <w:autoSpaceDN w:val="0"/>
              <w:ind w:left="142" w:firstLine="567"/>
              <w:contextualSpacing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912D9" w:rsidRPr="001912D9" w:rsidRDefault="001912D9" w:rsidP="002F5CA3">
            <w:pPr>
              <w:autoSpaceDE w:val="0"/>
              <w:autoSpaceDN w:val="0"/>
              <w:ind w:left="142" w:firstLine="567"/>
              <w:contextualSpacing/>
              <w:rPr>
                <w:rFonts w:ascii="Times New Roman" w:hAnsi="Times New Roman"/>
              </w:rPr>
            </w:pPr>
          </w:p>
        </w:tc>
        <w:tc>
          <w:tcPr>
            <w:tcW w:w="425" w:type="dxa"/>
          </w:tcPr>
          <w:p w:rsidR="001912D9" w:rsidRPr="001912D9" w:rsidRDefault="001912D9" w:rsidP="002F5CA3">
            <w:pPr>
              <w:autoSpaceDE w:val="0"/>
              <w:autoSpaceDN w:val="0"/>
              <w:ind w:left="142" w:firstLine="567"/>
              <w:contextualSpacing/>
              <w:rPr>
                <w:rFonts w:ascii="Times New Roman" w:hAnsi="Times New Roman"/>
              </w:rPr>
            </w:pPr>
          </w:p>
        </w:tc>
        <w:tc>
          <w:tcPr>
            <w:tcW w:w="425" w:type="dxa"/>
          </w:tcPr>
          <w:p w:rsidR="001912D9" w:rsidRPr="001912D9" w:rsidRDefault="001912D9" w:rsidP="002F5CA3">
            <w:pPr>
              <w:autoSpaceDE w:val="0"/>
              <w:autoSpaceDN w:val="0"/>
              <w:ind w:left="142" w:firstLine="567"/>
              <w:contextualSpacing/>
              <w:rPr>
                <w:rFonts w:ascii="Times New Roman" w:hAnsi="Times New Roman"/>
              </w:rPr>
            </w:pPr>
          </w:p>
        </w:tc>
        <w:tc>
          <w:tcPr>
            <w:tcW w:w="425" w:type="dxa"/>
          </w:tcPr>
          <w:p w:rsidR="001912D9" w:rsidRPr="001912D9" w:rsidRDefault="001912D9" w:rsidP="002F5CA3">
            <w:pPr>
              <w:autoSpaceDE w:val="0"/>
              <w:autoSpaceDN w:val="0"/>
              <w:ind w:left="142" w:firstLine="567"/>
              <w:contextualSpacing/>
              <w:rPr>
                <w:rFonts w:ascii="Times New Roman" w:hAnsi="Times New Roman"/>
              </w:rPr>
            </w:pPr>
          </w:p>
        </w:tc>
      </w:tr>
    </w:tbl>
    <w:p w:rsidR="001912D9" w:rsidRPr="001912D9" w:rsidRDefault="001912D9" w:rsidP="001912D9">
      <w:pPr>
        <w:autoSpaceDE w:val="0"/>
        <w:autoSpaceDN w:val="0"/>
        <w:contextualSpacing/>
        <w:rPr>
          <w:rFonts w:ascii="Times New Roman" w:hAnsi="Times New Roman"/>
        </w:rPr>
      </w:pPr>
      <w:r w:rsidRPr="001912D9">
        <w:rPr>
          <w:rFonts w:ascii="Times New Roman" w:hAnsi="Times New Roman"/>
        </w:rPr>
        <w:t>Заявление принял: ________________________________________/____________________________________</w:t>
      </w:r>
    </w:p>
    <w:p w:rsidR="001912D9" w:rsidRPr="001912D9" w:rsidRDefault="001912D9" w:rsidP="001912D9">
      <w:pPr>
        <w:autoSpaceDE w:val="0"/>
        <w:autoSpaceDN w:val="0"/>
        <w:ind w:left="142" w:firstLine="567"/>
        <w:contextualSpacing/>
        <w:jc w:val="center"/>
        <w:rPr>
          <w:rFonts w:ascii="Times New Roman" w:hAnsi="Times New Roman"/>
        </w:rPr>
      </w:pPr>
      <w:r w:rsidRPr="001912D9">
        <w:rPr>
          <w:rFonts w:ascii="Times New Roman" w:hAnsi="Times New Roman"/>
        </w:rPr>
        <w:t>(подпись)</w:t>
      </w:r>
      <w:r w:rsidRPr="001912D9">
        <w:rPr>
          <w:rFonts w:ascii="Times New Roman" w:hAnsi="Times New Roman"/>
        </w:rPr>
        <w:tab/>
      </w:r>
      <w:r w:rsidRPr="001912D9">
        <w:rPr>
          <w:rFonts w:ascii="Times New Roman" w:hAnsi="Times New Roman"/>
        </w:rPr>
        <w:tab/>
      </w:r>
      <w:r w:rsidRPr="001912D9">
        <w:rPr>
          <w:rFonts w:ascii="Times New Roman" w:hAnsi="Times New Roman"/>
        </w:rPr>
        <w:tab/>
      </w:r>
      <w:r w:rsidRPr="001912D9">
        <w:rPr>
          <w:rFonts w:ascii="Times New Roman" w:hAnsi="Times New Roman"/>
        </w:rPr>
        <w:tab/>
        <w:t>(расшифровка)</w:t>
      </w:r>
    </w:p>
    <w:tbl>
      <w:tblPr>
        <w:tblW w:w="0" w:type="auto"/>
        <w:tblLayout w:type="fixed"/>
        <w:tblLook w:val="0000"/>
      </w:tblPr>
      <w:tblGrid>
        <w:gridCol w:w="817"/>
        <w:gridCol w:w="284"/>
        <w:gridCol w:w="425"/>
        <w:gridCol w:w="283"/>
        <w:gridCol w:w="1560"/>
        <w:gridCol w:w="567"/>
        <w:gridCol w:w="567"/>
        <w:gridCol w:w="425"/>
      </w:tblGrid>
      <w:tr w:rsidR="001912D9" w:rsidRPr="001912D9" w:rsidTr="002F5CA3">
        <w:tc>
          <w:tcPr>
            <w:tcW w:w="817" w:type="dxa"/>
          </w:tcPr>
          <w:p w:rsidR="001912D9" w:rsidRPr="001912D9" w:rsidRDefault="001912D9" w:rsidP="002F5CA3">
            <w:pPr>
              <w:autoSpaceDE w:val="0"/>
              <w:autoSpaceDN w:val="0"/>
              <w:ind w:left="142" w:firstLine="567"/>
              <w:contextualSpacing/>
              <w:jc w:val="right"/>
              <w:rPr>
                <w:rFonts w:ascii="Times New Roman" w:hAnsi="Times New Roman"/>
              </w:rPr>
            </w:pPr>
          </w:p>
        </w:tc>
        <w:tc>
          <w:tcPr>
            <w:tcW w:w="284" w:type="dxa"/>
          </w:tcPr>
          <w:p w:rsidR="001912D9" w:rsidRPr="001912D9" w:rsidRDefault="001912D9" w:rsidP="002F5CA3">
            <w:pPr>
              <w:autoSpaceDE w:val="0"/>
              <w:autoSpaceDN w:val="0"/>
              <w:ind w:left="142" w:firstLine="567"/>
              <w:contextualSpacing/>
              <w:jc w:val="right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1912D9" w:rsidRPr="001912D9" w:rsidRDefault="001912D9" w:rsidP="002F5CA3">
            <w:pPr>
              <w:autoSpaceDE w:val="0"/>
              <w:autoSpaceDN w:val="0"/>
              <w:ind w:left="142" w:firstLine="567"/>
              <w:contextualSpacing/>
              <w:rPr>
                <w:rFonts w:ascii="Times New Roman" w:hAnsi="Times New Roman"/>
              </w:rPr>
            </w:pPr>
          </w:p>
        </w:tc>
        <w:tc>
          <w:tcPr>
            <w:tcW w:w="283" w:type="dxa"/>
          </w:tcPr>
          <w:p w:rsidR="001912D9" w:rsidRPr="001912D9" w:rsidRDefault="001912D9" w:rsidP="002F5CA3">
            <w:pPr>
              <w:autoSpaceDE w:val="0"/>
              <w:autoSpaceDN w:val="0"/>
              <w:ind w:left="142" w:firstLine="567"/>
              <w:contextualSpacing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912D9" w:rsidRPr="001912D9" w:rsidRDefault="001912D9" w:rsidP="002F5CA3">
            <w:pPr>
              <w:autoSpaceDE w:val="0"/>
              <w:autoSpaceDN w:val="0"/>
              <w:ind w:left="142" w:firstLine="567"/>
              <w:contextualSpacing/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:rsidR="001912D9" w:rsidRPr="001912D9" w:rsidRDefault="001912D9" w:rsidP="002F5CA3">
            <w:pPr>
              <w:autoSpaceDE w:val="0"/>
              <w:autoSpaceDN w:val="0"/>
              <w:ind w:left="142" w:firstLine="567"/>
              <w:contextualSpacing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912D9" w:rsidRPr="001912D9" w:rsidRDefault="001912D9" w:rsidP="002F5CA3">
            <w:pPr>
              <w:autoSpaceDE w:val="0"/>
              <w:autoSpaceDN w:val="0"/>
              <w:ind w:left="142" w:firstLine="567"/>
              <w:contextualSpacing/>
              <w:rPr>
                <w:rFonts w:ascii="Times New Roman" w:hAnsi="Times New Roman"/>
              </w:rPr>
            </w:pPr>
          </w:p>
        </w:tc>
        <w:tc>
          <w:tcPr>
            <w:tcW w:w="425" w:type="dxa"/>
          </w:tcPr>
          <w:p w:rsidR="001912D9" w:rsidRPr="001912D9" w:rsidRDefault="001912D9" w:rsidP="002F5CA3">
            <w:pPr>
              <w:autoSpaceDE w:val="0"/>
              <w:autoSpaceDN w:val="0"/>
              <w:ind w:left="142" w:firstLine="567"/>
              <w:contextualSpacing/>
              <w:rPr>
                <w:rFonts w:ascii="Times New Roman" w:hAnsi="Times New Roman"/>
              </w:rPr>
            </w:pPr>
          </w:p>
        </w:tc>
      </w:tr>
    </w:tbl>
    <w:p w:rsidR="001912D9" w:rsidRPr="001912D9" w:rsidRDefault="001912D9" w:rsidP="001912D9">
      <w:pPr>
        <w:shd w:val="clear" w:color="auto" w:fill="FFFFFF"/>
        <w:contextualSpacing/>
        <w:jc w:val="right"/>
        <w:textAlignment w:val="baseline"/>
        <w:outlineLvl w:val="2"/>
        <w:rPr>
          <w:rFonts w:ascii="Times New Roman" w:hAnsi="Times New Roman"/>
          <w:bCs/>
          <w:color w:val="000000" w:themeColor="text1"/>
        </w:rPr>
      </w:pPr>
    </w:p>
    <w:p w:rsidR="001912D9" w:rsidRPr="001912D9" w:rsidRDefault="001912D9" w:rsidP="001912D9">
      <w:pPr>
        <w:rPr>
          <w:rFonts w:ascii="Times New Roman" w:hAnsi="Times New Roman"/>
          <w:bCs/>
          <w:color w:val="000000" w:themeColor="text1"/>
        </w:rPr>
      </w:pPr>
      <w:r w:rsidRPr="001912D9">
        <w:rPr>
          <w:rFonts w:ascii="Times New Roman" w:hAnsi="Times New Roman"/>
          <w:bCs/>
          <w:color w:val="000000" w:themeColor="text1"/>
        </w:rPr>
        <w:br w:type="page"/>
      </w:r>
    </w:p>
    <w:p w:rsidR="001912D9" w:rsidRPr="001912D9" w:rsidRDefault="001912D9" w:rsidP="001912D9">
      <w:pPr>
        <w:shd w:val="clear" w:color="auto" w:fill="FFFFFF"/>
        <w:contextualSpacing/>
        <w:jc w:val="right"/>
        <w:textAlignment w:val="baseline"/>
        <w:outlineLvl w:val="2"/>
        <w:rPr>
          <w:rFonts w:ascii="Times New Roman" w:hAnsi="Times New Roman"/>
          <w:bCs/>
          <w:color w:val="000000" w:themeColor="text1"/>
        </w:rPr>
      </w:pPr>
    </w:p>
    <w:p w:rsidR="001912D9" w:rsidRPr="001912D9" w:rsidRDefault="001912D9" w:rsidP="001912D9">
      <w:pPr>
        <w:shd w:val="clear" w:color="auto" w:fill="FFFFFF"/>
        <w:contextualSpacing/>
        <w:jc w:val="right"/>
        <w:textAlignment w:val="baseline"/>
        <w:outlineLvl w:val="2"/>
        <w:rPr>
          <w:rFonts w:ascii="Times New Roman" w:hAnsi="Times New Roman"/>
          <w:bCs/>
          <w:color w:val="000000" w:themeColor="text1"/>
        </w:rPr>
      </w:pPr>
      <w:r w:rsidRPr="001912D9">
        <w:rPr>
          <w:rFonts w:ascii="Times New Roman" w:hAnsi="Times New Roman"/>
          <w:bCs/>
          <w:color w:val="000000" w:themeColor="text1"/>
        </w:rPr>
        <w:t>Приложение 2</w:t>
      </w:r>
    </w:p>
    <w:p w:rsidR="001912D9" w:rsidRPr="001912D9" w:rsidRDefault="001912D9" w:rsidP="001912D9">
      <w:pPr>
        <w:shd w:val="clear" w:color="auto" w:fill="FFFFFF"/>
        <w:contextualSpacing/>
        <w:jc w:val="right"/>
        <w:textAlignment w:val="baseline"/>
        <w:outlineLvl w:val="2"/>
        <w:rPr>
          <w:rFonts w:ascii="Times New Roman" w:hAnsi="Times New Roman"/>
          <w:bCs/>
          <w:color w:val="000000" w:themeColor="text1"/>
        </w:rPr>
      </w:pPr>
      <w:r w:rsidRPr="001912D9">
        <w:rPr>
          <w:rFonts w:ascii="Times New Roman" w:hAnsi="Times New Roman"/>
          <w:bCs/>
          <w:color w:val="000000" w:themeColor="text1"/>
        </w:rPr>
        <w:t>к Административному регламенту</w:t>
      </w:r>
    </w:p>
    <w:p w:rsidR="001912D9" w:rsidRPr="001912D9" w:rsidRDefault="001912D9" w:rsidP="001912D9">
      <w:pPr>
        <w:shd w:val="clear" w:color="auto" w:fill="FFFFFF"/>
        <w:contextualSpacing/>
        <w:jc w:val="right"/>
        <w:textAlignment w:val="baseline"/>
        <w:outlineLvl w:val="2"/>
        <w:rPr>
          <w:rFonts w:ascii="Times New Roman" w:hAnsi="Times New Roman"/>
          <w:bCs/>
          <w:color w:val="000000" w:themeColor="text1"/>
        </w:rPr>
      </w:pPr>
    </w:p>
    <w:p w:rsidR="001912D9" w:rsidRPr="001912D9" w:rsidRDefault="001912D9" w:rsidP="001912D9">
      <w:pPr>
        <w:shd w:val="clear" w:color="auto" w:fill="FFFFFF"/>
        <w:contextualSpacing/>
        <w:jc w:val="right"/>
        <w:textAlignment w:val="baseline"/>
        <w:outlineLvl w:val="2"/>
        <w:rPr>
          <w:rFonts w:ascii="Times New Roman" w:hAnsi="Times New Roman"/>
          <w:bCs/>
          <w:color w:val="000000" w:themeColor="text1"/>
        </w:rPr>
      </w:pPr>
      <w:r w:rsidRPr="001912D9">
        <w:rPr>
          <w:rFonts w:ascii="Times New Roman" w:hAnsi="Times New Roman"/>
          <w:bCs/>
          <w:color w:val="000000" w:themeColor="text1"/>
        </w:rPr>
        <w:t>Кому _________________________</w:t>
      </w:r>
    </w:p>
    <w:p w:rsidR="001912D9" w:rsidRPr="001912D9" w:rsidRDefault="001912D9" w:rsidP="001912D9">
      <w:pPr>
        <w:shd w:val="clear" w:color="auto" w:fill="FFFFFF"/>
        <w:contextualSpacing/>
        <w:jc w:val="right"/>
        <w:textAlignment w:val="baseline"/>
        <w:outlineLvl w:val="2"/>
        <w:rPr>
          <w:rFonts w:ascii="Times New Roman" w:hAnsi="Times New Roman"/>
          <w:bCs/>
          <w:color w:val="000000" w:themeColor="text1"/>
        </w:rPr>
      </w:pPr>
      <w:r w:rsidRPr="001912D9">
        <w:rPr>
          <w:rFonts w:ascii="Times New Roman" w:hAnsi="Times New Roman"/>
          <w:bCs/>
          <w:color w:val="000000" w:themeColor="text1"/>
        </w:rPr>
        <w:t>(наименование заявителя</w:t>
      </w:r>
    </w:p>
    <w:p w:rsidR="001912D9" w:rsidRPr="001912D9" w:rsidRDefault="001912D9" w:rsidP="001912D9">
      <w:pPr>
        <w:shd w:val="clear" w:color="auto" w:fill="FFFFFF"/>
        <w:contextualSpacing/>
        <w:jc w:val="right"/>
        <w:textAlignment w:val="baseline"/>
        <w:outlineLvl w:val="2"/>
        <w:rPr>
          <w:rFonts w:ascii="Times New Roman" w:hAnsi="Times New Roman"/>
          <w:bCs/>
          <w:color w:val="000000" w:themeColor="text1"/>
        </w:rPr>
      </w:pPr>
      <w:r w:rsidRPr="001912D9">
        <w:rPr>
          <w:rFonts w:ascii="Times New Roman" w:hAnsi="Times New Roman"/>
          <w:bCs/>
          <w:color w:val="000000" w:themeColor="text1"/>
        </w:rPr>
        <w:t>______________________________</w:t>
      </w:r>
    </w:p>
    <w:p w:rsidR="001912D9" w:rsidRPr="001912D9" w:rsidRDefault="001912D9" w:rsidP="001912D9">
      <w:pPr>
        <w:shd w:val="clear" w:color="auto" w:fill="FFFFFF"/>
        <w:contextualSpacing/>
        <w:jc w:val="right"/>
        <w:textAlignment w:val="baseline"/>
        <w:outlineLvl w:val="2"/>
        <w:rPr>
          <w:rFonts w:ascii="Times New Roman" w:hAnsi="Times New Roman"/>
          <w:bCs/>
          <w:color w:val="000000" w:themeColor="text1"/>
        </w:rPr>
      </w:pPr>
      <w:r w:rsidRPr="001912D9">
        <w:rPr>
          <w:rFonts w:ascii="Times New Roman" w:hAnsi="Times New Roman"/>
          <w:bCs/>
          <w:color w:val="000000" w:themeColor="text1"/>
        </w:rPr>
        <w:t>(фамилия, имя, отчество</w:t>
      </w:r>
    </w:p>
    <w:p w:rsidR="001912D9" w:rsidRPr="001912D9" w:rsidRDefault="001912D9" w:rsidP="001912D9">
      <w:pPr>
        <w:shd w:val="clear" w:color="auto" w:fill="FFFFFF"/>
        <w:contextualSpacing/>
        <w:jc w:val="right"/>
        <w:textAlignment w:val="baseline"/>
        <w:outlineLvl w:val="2"/>
        <w:rPr>
          <w:rFonts w:ascii="Times New Roman" w:hAnsi="Times New Roman"/>
          <w:bCs/>
          <w:color w:val="000000" w:themeColor="text1"/>
        </w:rPr>
      </w:pPr>
      <w:r w:rsidRPr="001912D9">
        <w:rPr>
          <w:rFonts w:ascii="Times New Roman" w:hAnsi="Times New Roman"/>
          <w:bCs/>
          <w:color w:val="000000" w:themeColor="text1"/>
        </w:rPr>
        <w:t>(последнее - при наличии)</w:t>
      </w:r>
    </w:p>
    <w:p w:rsidR="001912D9" w:rsidRPr="001912D9" w:rsidRDefault="001912D9" w:rsidP="001912D9">
      <w:pPr>
        <w:shd w:val="clear" w:color="auto" w:fill="FFFFFF"/>
        <w:contextualSpacing/>
        <w:jc w:val="right"/>
        <w:textAlignment w:val="baseline"/>
        <w:outlineLvl w:val="2"/>
        <w:rPr>
          <w:rFonts w:ascii="Times New Roman" w:hAnsi="Times New Roman"/>
          <w:bCs/>
          <w:color w:val="000000" w:themeColor="text1"/>
        </w:rPr>
      </w:pPr>
      <w:r w:rsidRPr="001912D9">
        <w:rPr>
          <w:rFonts w:ascii="Times New Roman" w:hAnsi="Times New Roman"/>
          <w:bCs/>
          <w:color w:val="000000" w:themeColor="text1"/>
        </w:rPr>
        <w:t>для физических лиц,</w:t>
      </w:r>
    </w:p>
    <w:p w:rsidR="001912D9" w:rsidRPr="001912D9" w:rsidRDefault="001912D9" w:rsidP="001912D9">
      <w:pPr>
        <w:shd w:val="clear" w:color="auto" w:fill="FFFFFF"/>
        <w:contextualSpacing/>
        <w:jc w:val="right"/>
        <w:textAlignment w:val="baseline"/>
        <w:outlineLvl w:val="2"/>
        <w:rPr>
          <w:rFonts w:ascii="Times New Roman" w:hAnsi="Times New Roman"/>
          <w:bCs/>
          <w:color w:val="000000" w:themeColor="text1"/>
        </w:rPr>
      </w:pPr>
      <w:r w:rsidRPr="001912D9">
        <w:rPr>
          <w:rFonts w:ascii="Times New Roman" w:hAnsi="Times New Roman"/>
          <w:bCs/>
          <w:color w:val="000000" w:themeColor="text1"/>
        </w:rPr>
        <w:t>______________________________</w:t>
      </w:r>
    </w:p>
    <w:p w:rsidR="001912D9" w:rsidRPr="001912D9" w:rsidRDefault="001912D9" w:rsidP="001912D9">
      <w:pPr>
        <w:shd w:val="clear" w:color="auto" w:fill="FFFFFF"/>
        <w:contextualSpacing/>
        <w:jc w:val="right"/>
        <w:textAlignment w:val="baseline"/>
        <w:outlineLvl w:val="2"/>
        <w:rPr>
          <w:rFonts w:ascii="Times New Roman" w:hAnsi="Times New Roman"/>
          <w:bCs/>
          <w:color w:val="000000" w:themeColor="text1"/>
        </w:rPr>
      </w:pPr>
      <w:r w:rsidRPr="001912D9">
        <w:rPr>
          <w:rFonts w:ascii="Times New Roman" w:hAnsi="Times New Roman"/>
          <w:bCs/>
          <w:color w:val="000000" w:themeColor="text1"/>
        </w:rPr>
        <w:t>полное наименование</w:t>
      </w:r>
    </w:p>
    <w:p w:rsidR="001912D9" w:rsidRPr="001912D9" w:rsidRDefault="001912D9" w:rsidP="001912D9">
      <w:pPr>
        <w:shd w:val="clear" w:color="auto" w:fill="FFFFFF"/>
        <w:contextualSpacing/>
        <w:jc w:val="right"/>
        <w:textAlignment w:val="baseline"/>
        <w:outlineLvl w:val="2"/>
        <w:rPr>
          <w:rFonts w:ascii="Times New Roman" w:hAnsi="Times New Roman"/>
          <w:bCs/>
          <w:color w:val="000000" w:themeColor="text1"/>
        </w:rPr>
      </w:pPr>
      <w:r w:rsidRPr="001912D9">
        <w:rPr>
          <w:rFonts w:ascii="Times New Roman" w:hAnsi="Times New Roman"/>
          <w:bCs/>
          <w:color w:val="000000" w:themeColor="text1"/>
        </w:rPr>
        <w:t>организации –для</w:t>
      </w:r>
    </w:p>
    <w:p w:rsidR="001912D9" w:rsidRPr="001912D9" w:rsidRDefault="001912D9" w:rsidP="001912D9">
      <w:pPr>
        <w:shd w:val="clear" w:color="auto" w:fill="FFFFFF"/>
        <w:contextualSpacing/>
        <w:jc w:val="right"/>
        <w:textAlignment w:val="baseline"/>
        <w:outlineLvl w:val="2"/>
        <w:rPr>
          <w:rFonts w:ascii="Times New Roman" w:hAnsi="Times New Roman"/>
          <w:bCs/>
          <w:color w:val="000000" w:themeColor="text1"/>
        </w:rPr>
      </w:pPr>
      <w:r w:rsidRPr="001912D9">
        <w:rPr>
          <w:rFonts w:ascii="Times New Roman" w:hAnsi="Times New Roman"/>
          <w:bCs/>
          <w:color w:val="000000" w:themeColor="text1"/>
        </w:rPr>
        <w:t>______________________________</w:t>
      </w:r>
    </w:p>
    <w:p w:rsidR="001912D9" w:rsidRPr="001912D9" w:rsidRDefault="001912D9" w:rsidP="001912D9">
      <w:pPr>
        <w:shd w:val="clear" w:color="auto" w:fill="FFFFFF"/>
        <w:contextualSpacing/>
        <w:jc w:val="right"/>
        <w:textAlignment w:val="baseline"/>
        <w:outlineLvl w:val="2"/>
        <w:rPr>
          <w:rFonts w:ascii="Times New Roman" w:hAnsi="Times New Roman"/>
          <w:bCs/>
          <w:color w:val="000000" w:themeColor="text1"/>
        </w:rPr>
      </w:pPr>
      <w:r w:rsidRPr="001912D9">
        <w:rPr>
          <w:rFonts w:ascii="Times New Roman" w:hAnsi="Times New Roman"/>
          <w:bCs/>
          <w:color w:val="000000" w:themeColor="text1"/>
        </w:rPr>
        <w:t>юридических лиц), его почтовый</w:t>
      </w:r>
    </w:p>
    <w:p w:rsidR="001912D9" w:rsidRPr="001912D9" w:rsidRDefault="001912D9" w:rsidP="001912D9">
      <w:pPr>
        <w:shd w:val="clear" w:color="auto" w:fill="FFFFFF"/>
        <w:contextualSpacing/>
        <w:jc w:val="right"/>
        <w:textAlignment w:val="baseline"/>
        <w:outlineLvl w:val="2"/>
        <w:rPr>
          <w:rFonts w:ascii="Times New Roman" w:hAnsi="Times New Roman"/>
          <w:bCs/>
          <w:color w:val="000000" w:themeColor="text1"/>
        </w:rPr>
      </w:pPr>
      <w:r w:rsidRPr="001912D9">
        <w:rPr>
          <w:rFonts w:ascii="Times New Roman" w:hAnsi="Times New Roman"/>
          <w:bCs/>
          <w:color w:val="000000" w:themeColor="text1"/>
        </w:rPr>
        <w:t>индекс и адрес)</w:t>
      </w:r>
    </w:p>
    <w:p w:rsidR="001912D9" w:rsidRPr="001912D9" w:rsidRDefault="001912D9" w:rsidP="001912D9">
      <w:pPr>
        <w:contextualSpacing/>
        <w:textAlignment w:val="baseline"/>
        <w:rPr>
          <w:rFonts w:ascii="Times New Roman" w:hAnsi="Times New Roman"/>
          <w:color w:val="444444"/>
          <w:spacing w:val="-18"/>
        </w:rPr>
      </w:pPr>
    </w:p>
    <w:p w:rsidR="001912D9" w:rsidRPr="001912D9" w:rsidRDefault="001912D9" w:rsidP="001912D9">
      <w:pPr>
        <w:shd w:val="clear" w:color="auto" w:fill="FFFFFF"/>
        <w:contextualSpacing/>
        <w:jc w:val="center"/>
        <w:textAlignment w:val="baseline"/>
        <w:rPr>
          <w:rFonts w:ascii="Times New Roman" w:hAnsi="Times New Roman"/>
          <w:bCs/>
          <w:color w:val="000000" w:themeColor="text1"/>
        </w:rPr>
      </w:pPr>
      <w:r w:rsidRPr="001912D9">
        <w:rPr>
          <w:rFonts w:ascii="Times New Roman" w:hAnsi="Times New Roman"/>
          <w:bCs/>
          <w:color w:val="000000" w:themeColor="text1"/>
        </w:rPr>
        <w:t>Отказ в выдаче разрешения на право вырубки зеленых насаждений</w:t>
      </w:r>
    </w:p>
    <w:p w:rsidR="001912D9" w:rsidRPr="001912D9" w:rsidRDefault="001912D9" w:rsidP="001912D9">
      <w:pPr>
        <w:shd w:val="clear" w:color="auto" w:fill="FFFFFF"/>
        <w:contextualSpacing/>
        <w:jc w:val="center"/>
        <w:textAlignment w:val="baseline"/>
        <w:rPr>
          <w:rFonts w:ascii="Times New Roman" w:hAnsi="Times New Roman"/>
          <w:bCs/>
          <w:color w:val="000000" w:themeColor="text1"/>
        </w:rPr>
      </w:pPr>
    </w:p>
    <w:p w:rsidR="001912D9" w:rsidRPr="001912D9" w:rsidRDefault="001912D9" w:rsidP="001912D9">
      <w:pPr>
        <w:shd w:val="clear" w:color="auto" w:fill="FFFFFF"/>
        <w:ind w:firstLine="709"/>
        <w:contextualSpacing/>
        <w:jc w:val="both"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Вы обратились с заявлением о выдаче разрешения на право вырубки зеленых насаждений, распол</w:t>
      </w:r>
      <w:r w:rsidRPr="001912D9">
        <w:rPr>
          <w:rFonts w:ascii="Times New Roman" w:hAnsi="Times New Roman"/>
          <w:color w:val="000000" w:themeColor="text1"/>
          <w:spacing w:val="-18"/>
        </w:rPr>
        <w:t>о</w:t>
      </w:r>
      <w:r w:rsidRPr="001912D9">
        <w:rPr>
          <w:rFonts w:ascii="Times New Roman" w:hAnsi="Times New Roman"/>
          <w:color w:val="000000" w:themeColor="text1"/>
          <w:spacing w:val="-18"/>
        </w:rPr>
        <w:t>женных на земельном участке по адресу:</w:t>
      </w:r>
    </w:p>
    <w:p w:rsidR="001912D9" w:rsidRPr="001912D9" w:rsidRDefault="001912D9" w:rsidP="001912D9">
      <w:pPr>
        <w:shd w:val="clear" w:color="auto" w:fill="FFFFFF"/>
        <w:contextualSpacing/>
        <w:jc w:val="both"/>
        <w:textAlignment w:val="baseline"/>
        <w:rPr>
          <w:rFonts w:ascii="Times New Roman" w:hAnsi="Times New Roman"/>
          <w:bCs/>
          <w:color w:val="000000" w:themeColor="text1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________________________________________________________________________________________________________________________________________________________________________________</w:t>
      </w:r>
    </w:p>
    <w:p w:rsidR="001912D9" w:rsidRPr="001912D9" w:rsidRDefault="001912D9" w:rsidP="001912D9">
      <w:pPr>
        <w:shd w:val="clear" w:color="auto" w:fill="FFFFFF"/>
        <w:ind w:firstLine="709"/>
        <w:contextualSpacing/>
        <w:jc w:val="both"/>
        <w:textAlignment w:val="baseline"/>
        <w:rPr>
          <w:rFonts w:ascii="Times New Roman" w:hAnsi="Times New Roman"/>
          <w:bCs/>
          <w:color w:val="000000" w:themeColor="text1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Заявление принято «__»__________ 20__ г., зарегистрировано № ______________</w:t>
      </w:r>
    </w:p>
    <w:p w:rsidR="001912D9" w:rsidRPr="001912D9" w:rsidRDefault="001912D9" w:rsidP="001912D9">
      <w:pPr>
        <w:shd w:val="clear" w:color="auto" w:fill="FFFFFF"/>
        <w:ind w:firstLine="709"/>
        <w:contextualSpacing/>
        <w:jc w:val="both"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По результатам рассмотрения заявления Вам отказано в выдаче разрешения на право вырубки зел</w:t>
      </w:r>
      <w:r w:rsidRPr="001912D9">
        <w:rPr>
          <w:rFonts w:ascii="Times New Roman" w:hAnsi="Times New Roman"/>
          <w:color w:val="000000" w:themeColor="text1"/>
          <w:spacing w:val="-18"/>
        </w:rPr>
        <w:t>е</w:t>
      </w:r>
      <w:r w:rsidRPr="001912D9">
        <w:rPr>
          <w:rFonts w:ascii="Times New Roman" w:hAnsi="Times New Roman"/>
          <w:color w:val="000000" w:themeColor="text1"/>
          <w:spacing w:val="-18"/>
        </w:rPr>
        <w:t>ных насаждений, расположенных на земельном участке по адресу:</w:t>
      </w:r>
    </w:p>
    <w:p w:rsidR="001912D9" w:rsidRPr="001912D9" w:rsidRDefault="001912D9" w:rsidP="001912D9">
      <w:pPr>
        <w:shd w:val="clear" w:color="auto" w:fill="FFFFFF"/>
        <w:contextualSpacing/>
        <w:jc w:val="both"/>
        <w:textAlignment w:val="baseline"/>
        <w:rPr>
          <w:rFonts w:ascii="Times New Roman" w:hAnsi="Times New Roman"/>
          <w:bCs/>
          <w:color w:val="000000" w:themeColor="text1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_____________________________________________________________________________________,</w:t>
      </w:r>
    </w:p>
    <w:p w:rsidR="001912D9" w:rsidRPr="001912D9" w:rsidRDefault="001912D9" w:rsidP="001912D9">
      <w:pPr>
        <w:shd w:val="clear" w:color="auto" w:fill="FFFFFF"/>
        <w:contextualSpacing/>
        <w:jc w:val="both"/>
        <w:textAlignment w:val="baseline"/>
        <w:rPr>
          <w:rFonts w:ascii="Times New Roman" w:hAnsi="Times New Roman"/>
          <w:bCs/>
          <w:color w:val="000000" w:themeColor="text1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в связи с ______________________________________________________________________________</w:t>
      </w:r>
    </w:p>
    <w:p w:rsidR="001912D9" w:rsidRPr="001912D9" w:rsidRDefault="001912D9" w:rsidP="001912D9">
      <w:pPr>
        <w:ind w:firstLine="709"/>
        <w:contextualSpacing/>
        <w:jc w:val="center"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(указать причину отказа в соответствии с действующим законодательством)</w:t>
      </w:r>
    </w:p>
    <w:p w:rsidR="001912D9" w:rsidRPr="001912D9" w:rsidRDefault="001912D9" w:rsidP="001912D9">
      <w:pPr>
        <w:contextualSpacing/>
        <w:jc w:val="center"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_______________________________________ ____________________ _________________________</w:t>
      </w:r>
    </w:p>
    <w:p w:rsidR="001912D9" w:rsidRPr="001912D9" w:rsidRDefault="001912D9" w:rsidP="001912D9">
      <w:pPr>
        <w:ind w:firstLine="709"/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Должность уполномоченного сотрудника</w:t>
      </w:r>
      <w:r w:rsidRPr="001912D9">
        <w:rPr>
          <w:rFonts w:ascii="Times New Roman" w:hAnsi="Times New Roman"/>
          <w:color w:val="000000" w:themeColor="text1"/>
          <w:spacing w:val="-18"/>
        </w:rPr>
        <w:tab/>
      </w:r>
      <w:r w:rsidRPr="001912D9">
        <w:rPr>
          <w:rFonts w:ascii="Times New Roman" w:hAnsi="Times New Roman"/>
          <w:color w:val="000000" w:themeColor="text1"/>
          <w:spacing w:val="-18"/>
        </w:rPr>
        <w:tab/>
        <w:t>(подпись)</w:t>
      </w:r>
      <w:r w:rsidRPr="001912D9">
        <w:rPr>
          <w:rFonts w:ascii="Times New Roman" w:hAnsi="Times New Roman"/>
          <w:color w:val="000000" w:themeColor="text1"/>
          <w:spacing w:val="-18"/>
        </w:rPr>
        <w:tab/>
        <w:t>(расшифровка подписи) о</w:t>
      </w:r>
      <w:r w:rsidRPr="001912D9">
        <w:rPr>
          <w:rFonts w:ascii="Times New Roman" w:hAnsi="Times New Roman"/>
          <w:color w:val="000000" w:themeColor="text1"/>
          <w:spacing w:val="-18"/>
        </w:rPr>
        <w:t>р</w:t>
      </w:r>
      <w:r w:rsidRPr="001912D9">
        <w:rPr>
          <w:rFonts w:ascii="Times New Roman" w:hAnsi="Times New Roman"/>
          <w:color w:val="000000" w:themeColor="text1"/>
          <w:spacing w:val="-18"/>
        </w:rPr>
        <w:t xml:space="preserve">гана, осуществляющего выдачу  разрешения на право вырубки зеленых насаждений </w:t>
      </w:r>
      <w:r w:rsidRPr="001912D9">
        <w:rPr>
          <w:rFonts w:ascii="Times New Roman" w:hAnsi="Times New Roman"/>
          <w:color w:val="000000" w:themeColor="text1"/>
          <w:spacing w:val="-18"/>
        </w:rPr>
        <w:br/>
        <w:t>Отказ получил, приложенные к заявлению о выдаче разрешения на право вырубки зеленых насаждений  ор</w:t>
      </w:r>
      <w:r w:rsidRPr="001912D9">
        <w:rPr>
          <w:rFonts w:ascii="Times New Roman" w:hAnsi="Times New Roman"/>
          <w:color w:val="000000" w:themeColor="text1"/>
          <w:spacing w:val="-18"/>
        </w:rPr>
        <w:t>и</w:t>
      </w:r>
      <w:r w:rsidRPr="001912D9">
        <w:rPr>
          <w:rFonts w:ascii="Times New Roman" w:hAnsi="Times New Roman"/>
          <w:color w:val="000000" w:themeColor="text1"/>
          <w:spacing w:val="-18"/>
        </w:rPr>
        <w:t>гиналы документов возвращены:</w:t>
      </w:r>
    </w:p>
    <w:p w:rsidR="001912D9" w:rsidRPr="001912D9" w:rsidRDefault="001912D9" w:rsidP="001912D9">
      <w:pPr>
        <w:ind w:firstLine="709"/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«__»________________ 20__ г.</w:t>
      </w:r>
      <w:r w:rsidRPr="001912D9">
        <w:rPr>
          <w:rFonts w:ascii="Times New Roman" w:hAnsi="Times New Roman"/>
          <w:color w:val="000000" w:themeColor="text1"/>
          <w:spacing w:val="-18"/>
        </w:rPr>
        <w:br/>
        <w:t>_________ _________________________</w:t>
      </w:r>
    </w:p>
    <w:p w:rsidR="001912D9" w:rsidRPr="001912D9" w:rsidRDefault="001912D9" w:rsidP="001912D9">
      <w:pPr>
        <w:ind w:firstLine="709"/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(подпись) (расшифровка подписи)</w:t>
      </w:r>
    </w:p>
    <w:p w:rsidR="001912D9" w:rsidRPr="001912D9" w:rsidRDefault="001912D9" w:rsidP="001912D9">
      <w:pPr>
        <w:ind w:firstLine="709"/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</w:p>
    <w:p w:rsidR="001912D9" w:rsidRPr="001912D9" w:rsidRDefault="001912D9" w:rsidP="001912D9">
      <w:pPr>
        <w:ind w:firstLine="709"/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Исполнитель:</w:t>
      </w:r>
    </w:p>
    <w:p w:rsidR="001912D9" w:rsidRPr="001912D9" w:rsidRDefault="001912D9" w:rsidP="001912D9">
      <w:pPr>
        <w:ind w:firstLine="709"/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</w:p>
    <w:p w:rsidR="001912D9" w:rsidRPr="001912D9" w:rsidRDefault="001912D9" w:rsidP="001912D9">
      <w:pPr>
        <w:ind w:firstLine="709"/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Телефон:</w:t>
      </w:r>
    </w:p>
    <w:p w:rsidR="001912D9" w:rsidRPr="001912D9" w:rsidRDefault="001912D9" w:rsidP="001912D9">
      <w:pPr>
        <w:shd w:val="clear" w:color="auto" w:fill="FFFFFF"/>
        <w:contextualSpacing/>
        <w:jc w:val="right"/>
        <w:textAlignment w:val="baseline"/>
        <w:outlineLvl w:val="2"/>
        <w:rPr>
          <w:rFonts w:ascii="Times New Roman" w:hAnsi="Times New Roman"/>
          <w:bCs/>
          <w:color w:val="000000" w:themeColor="text1"/>
        </w:rPr>
      </w:pPr>
    </w:p>
    <w:p w:rsidR="001912D9" w:rsidRPr="001912D9" w:rsidRDefault="001912D9" w:rsidP="001912D9">
      <w:pPr>
        <w:rPr>
          <w:rFonts w:ascii="Times New Roman" w:hAnsi="Times New Roman"/>
          <w:bCs/>
          <w:color w:val="000000" w:themeColor="text1"/>
        </w:rPr>
      </w:pPr>
      <w:r w:rsidRPr="001912D9">
        <w:rPr>
          <w:rFonts w:ascii="Times New Roman" w:hAnsi="Times New Roman"/>
          <w:bCs/>
          <w:color w:val="000000" w:themeColor="text1"/>
        </w:rPr>
        <w:br w:type="page"/>
      </w:r>
    </w:p>
    <w:p w:rsidR="001912D9" w:rsidRPr="001912D9" w:rsidRDefault="001912D9" w:rsidP="001912D9">
      <w:pPr>
        <w:shd w:val="clear" w:color="auto" w:fill="FFFFFF"/>
        <w:contextualSpacing/>
        <w:jc w:val="right"/>
        <w:textAlignment w:val="baseline"/>
        <w:outlineLvl w:val="2"/>
        <w:rPr>
          <w:rFonts w:ascii="Times New Roman" w:hAnsi="Times New Roman"/>
          <w:bCs/>
          <w:color w:val="000000" w:themeColor="text1"/>
        </w:rPr>
      </w:pPr>
    </w:p>
    <w:p w:rsidR="001912D9" w:rsidRPr="001912D9" w:rsidRDefault="001912D9" w:rsidP="001912D9">
      <w:pPr>
        <w:shd w:val="clear" w:color="auto" w:fill="FFFFFF"/>
        <w:contextualSpacing/>
        <w:jc w:val="right"/>
        <w:textAlignment w:val="baseline"/>
        <w:outlineLvl w:val="2"/>
        <w:rPr>
          <w:rFonts w:ascii="Times New Roman" w:hAnsi="Times New Roman"/>
          <w:bCs/>
          <w:color w:val="000000" w:themeColor="text1"/>
        </w:rPr>
      </w:pPr>
      <w:r w:rsidRPr="001912D9">
        <w:rPr>
          <w:rFonts w:ascii="Times New Roman" w:hAnsi="Times New Roman"/>
          <w:bCs/>
          <w:color w:val="000000" w:themeColor="text1"/>
        </w:rPr>
        <w:t>Приложение 3</w:t>
      </w:r>
    </w:p>
    <w:p w:rsidR="001912D9" w:rsidRPr="001912D9" w:rsidRDefault="001912D9" w:rsidP="001912D9">
      <w:pPr>
        <w:shd w:val="clear" w:color="auto" w:fill="FFFFFF"/>
        <w:contextualSpacing/>
        <w:jc w:val="right"/>
        <w:textAlignment w:val="baseline"/>
        <w:outlineLvl w:val="2"/>
        <w:rPr>
          <w:rFonts w:ascii="Times New Roman" w:hAnsi="Times New Roman"/>
          <w:bCs/>
          <w:color w:val="000000" w:themeColor="text1"/>
        </w:rPr>
      </w:pPr>
      <w:r w:rsidRPr="001912D9">
        <w:rPr>
          <w:rFonts w:ascii="Times New Roman" w:hAnsi="Times New Roman"/>
          <w:bCs/>
          <w:color w:val="000000" w:themeColor="text1"/>
        </w:rPr>
        <w:t>к Административному регламенту</w:t>
      </w:r>
    </w:p>
    <w:p w:rsidR="001912D9" w:rsidRPr="001912D9" w:rsidRDefault="001912D9" w:rsidP="001912D9">
      <w:pPr>
        <w:shd w:val="clear" w:color="auto" w:fill="FFFFFF"/>
        <w:contextualSpacing/>
        <w:jc w:val="center"/>
        <w:textAlignment w:val="baseline"/>
        <w:rPr>
          <w:rFonts w:ascii="Times New Roman" w:hAnsi="Times New Roman"/>
          <w:bCs/>
          <w:color w:val="000000" w:themeColor="text1"/>
        </w:rPr>
      </w:pPr>
    </w:p>
    <w:p w:rsidR="001912D9" w:rsidRPr="001912D9" w:rsidRDefault="001912D9" w:rsidP="001912D9">
      <w:pPr>
        <w:shd w:val="clear" w:color="auto" w:fill="FFFFFF"/>
        <w:contextualSpacing/>
        <w:jc w:val="center"/>
        <w:textAlignment w:val="baseline"/>
        <w:rPr>
          <w:rFonts w:ascii="Times New Roman" w:hAnsi="Times New Roman"/>
          <w:bCs/>
          <w:color w:val="000000" w:themeColor="text1"/>
        </w:rPr>
      </w:pPr>
    </w:p>
    <w:p w:rsidR="001912D9" w:rsidRPr="001912D9" w:rsidRDefault="001912D9" w:rsidP="001912D9">
      <w:pPr>
        <w:shd w:val="clear" w:color="auto" w:fill="FFFFFF"/>
        <w:contextualSpacing/>
        <w:jc w:val="center"/>
        <w:textAlignment w:val="baseline"/>
        <w:rPr>
          <w:rFonts w:ascii="Times New Roman" w:hAnsi="Times New Roman"/>
          <w:bCs/>
          <w:color w:val="000000" w:themeColor="text1"/>
        </w:rPr>
      </w:pPr>
      <w:r w:rsidRPr="001912D9">
        <w:rPr>
          <w:rFonts w:ascii="Times New Roman" w:hAnsi="Times New Roman"/>
          <w:bCs/>
          <w:color w:val="000000" w:themeColor="text1"/>
        </w:rPr>
        <w:t xml:space="preserve">Разрешение № ____ </w:t>
      </w:r>
    </w:p>
    <w:p w:rsidR="001912D9" w:rsidRPr="001912D9" w:rsidRDefault="001912D9" w:rsidP="001912D9">
      <w:pPr>
        <w:shd w:val="clear" w:color="auto" w:fill="FFFFFF"/>
        <w:contextualSpacing/>
        <w:jc w:val="center"/>
        <w:textAlignment w:val="baseline"/>
        <w:rPr>
          <w:rFonts w:ascii="Times New Roman" w:hAnsi="Times New Roman"/>
          <w:bCs/>
          <w:color w:val="000000" w:themeColor="text1"/>
        </w:rPr>
      </w:pPr>
      <w:r w:rsidRPr="001912D9">
        <w:rPr>
          <w:rFonts w:ascii="Times New Roman" w:hAnsi="Times New Roman"/>
          <w:bCs/>
          <w:color w:val="000000" w:themeColor="text1"/>
        </w:rPr>
        <w:t>на вырубку зеленых насаждений</w:t>
      </w:r>
    </w:p>
    <w:p w:rsidR="001912D9" w:rsidRPr="001912D9" w:rsidRDefault="001912D9" w:rsidP="001912D9">
      <w:pPr>
        <w:ind w:left="142"/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</w:p>
    <w:p w:rsidR="001912D9" w:rsidRPr="001912D9" w:rsidRDefault="001912D9" w:rsidP="001912D9">
      <w:pPr>
        <w:ind w:left="142"/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____________________</w:t>
      </w:r>
      <w:r w:rsidRPr="001912D9">
        <w:rPr>
          <w:rFonts w:ascii="Times New Roman" w:hAnsi="Times New Roman"/>
          <w:color w:val="000000" w:themeColor="text1"/>
          <w:spacing w:val="-18"/>
        </w:rPr>
        <w:tab/>
      </w:r>
      <w:r w:rsidRPr="001912D9">
        <w:rPr>
          <w:rFonts w:ascii="Times New Roman" w:hAnsi="Times New Roman"/>
          <w:color w:val="000000" w:themeColor="text1"/>
          <w:spacing w:val="-18"/>
        </w:rPr>
        <w:tab/>
      </w:r>
      <w:r w:rsidRPr="001912D9">
        <w:rPr>
          <w:rFonts w:ascii="Times New Roman" w:hAnsi="Times New Roman"/>
          <w:color w:val="000000" w:themeColor="text1"/>
          <w:spacing w:val="-18"/>
        </w:rPr>
        <w:tab/>
      </w:r>
      <w:r w:rsidRPr="001912D9">
        <w:rPr>
          <w:rFonts w:ascii="Times New Roman" w:hAnsi="Times New Roman"/>
          <w:color w:val="000000" w:themeColor="text1"/>
          <w:spacing w:val="-18"/>
        </w:rPr>
        <w:tab/>
      </w:r>
      <w:r w:rsidRPr="001912D9">
        <w:rPr>
          <w:rFonts w:ascii="Times New Roman" w:hAnsi="Times New Roman"/>
          <w:color w:val="000000" w:themeColor="text1"/>
          <w:spacing w:val="-18"/>
        </w:rPr>
        <w:tab/>
      </w:r>
      <w:r w:rsidRPr="001912D9">
        <w:rPr>
          <w:rFonts w:ascii="Times New Roman" w:hAnsi="Times New Roman"/>
          <w:color w:val="000000" w:themeColor="text1"/>
          <w:spacing w:val="-18"/>
        </w:rPr>
        <w:tab/>
      </w:r>
      <w:r w:rsidRPr="001912D9">
        <w:rPr>
          <w:rFonts w:ascii="Times New Roman" w:hAnsi="Times New Roman"/>
          <w:color w:val="000000" w:themeColor="text1"/>
          <w:spacing w:val="-18"/>
        </w:rPr>
        <w:tab/>
      </w:r>
      <w:r w:rsidRPr="001912D9">
        <w:rPr>
          <w:rFonts w:ascii="Times New Roman" w:hAnsi="Times New Roman"/>
          <w:color w:val="000000" w:themeColor="text1"/>
          <w:spacing w:val="-18"/>
        </w:rPr>
        <w:tab/>
      </w:r>
      <w:r w:rsidRPr="001912D9">
        <w:rPr>
          <w:rFonts w:ascii="Times New Roman" w:hAnsi="Times New Roman"/>
          <w:color w:val="000000" w:themeColor="text1"/>
          <w:spacing w:val="-18"/>
        </w:rPr>
        <w:tab/>
        <w:t>«__»________ 20_____</w:t>
      </w:r>
    </w:p>
    <w:p w:rsidR="001912D9" w:rsidRPr="001912D9" w:rsidRDefault="001912D9" w:rsidP="001912D9">
      <w:pPr>
        <w:ind w:left="142"/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</w:p>
    <w:p w:rsidR="001912D9" w:rsidRPr="001912D9" w:rsidRDefault="001912D9" w:rsidP="001912D9">
      <w:pPr>
        <w:ind w:left="142"/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Выдано __________________________________________________________________________________</w:t>
      </w:r>
    </w:p>
    <w:p w:rsidR="001912D9" w:rsidRPr="001912D9" w:rsidRDefault="001912D9" w:rsidP="001912D9">
      <w:pPr>
        <w:ind w:left="142"/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на основании ______________________________________________________________________________</w:t>
      </w:r>
    </w:p>
    <w:p w:rsidR="001912D9" w:rsidRPr="001912D9" w:rsidRDefault="001912D9" w:rsidP="001912D9">
      <w:pPr>
        <w:ind w:left="142"/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</w:p>
    <w:p w:rsidR="001912D9" w:rsidRPr="001912D9" w:rsidRDefault="001912D9" w:rsidP="001912D9">
      <w:pPr>
        <w:ind w:left="142"/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На основании акта технического обследования от «__»_______ ____ г. № ______</w:t>
      </w:r>
    </w:p>
    <w:p w:rsidR="001912D9" w:rsidRPr="001912D9" w:rsidRDefault="001912D9" w:rsidP="001912D9">
      <w:pPr>
        <w:ind w:left="142"/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Настоящим разрешается провести ____________________________________________________________</w:t>
      </w:r>
    </w:p>
    <w:p w:rsidR="001912D9" w:rsidRPr="001912D9" w:rsidRDefault="001912D9" w:rsidP="001912D9">
      <w:pPr>
        <w:ind w:left="142"/>
        <w:contextualSpacing/>
        <w:jc w:val="center"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(вырубку, опиловку)</w:t>
      </w:r>
    </w:p>
    <w:p w:rsidR="001912D9" w:rsidRPr="001912D9" w:rsidRDefault="001912D9" w:rsidP="001912D9">
      <w:pPr>
        <w:ind w:left="142"/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зеленых насаждений (вид, порода), шт.: ________________________________________________________</w:t>
      </w:r>
    </w:p>
    <w:p w:rsidR="001912D9" w:rsidRPr="001912D9" w:rsidRDefault="001912D9" w:rsidP="001912D9">
      <w:pPr>
        <w:ind w:left="142"/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__________________________________________________________________________________________</w:t>
      </w:r>
    </w:p>
    <w:p w:rsidR="001912D9" w:rsidRPr="001912D9" w:rsidRDefault="001912D9" w:rsidP="001912D9">
      <w:pPr>
        <w:ind w:left="142"/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__________________________________________________________________________________________</w:t>
      </w:r>
    </w:p>
    <w:p w:rsidR="001912D9" w:rsidRPr="001912D9" w:rsidRDefault="001912D9" w:rsidP="001912D9">
      <w:pPr>
        <w:ind w:left="142"/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по адресу: _________________________________________________________________________________</w:t>
      </w:r>
    </w:p>
    <w:p w:rsidR="001912D9" w:rsidRPr="001912D9" w:rsidRDefault="001912D9" w:rsidP="001912D9">
      <w:pPr>
        <w:ind w:left="142"/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За вырубку зеленых насаждений заявитель обязан до производства работ оплатить восстановительную стоимость, в размере ___________________________________________________________________________________</w:t>
      </w:r>
    </w:p>
    <w:p w:rsidR="001912D9" w:rsidRPr="001912D9" w:rsidRDefault="001912D9" w:rsidP="001912D9">
      <w:pPr>
        <w:ind w:left="142"/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__________________________________________________________________________________________</w:t>
      </w:r>
    </w:p>
    <w:p w:rsidR="001912D9" w:rsidRPr="001912D9" w:rsidRDefault="001912D9" w:rsidP="001912D9">
      <w:pPr>
        <w:ind w:left="142"/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Восстановительная стоимость оплачена, что подтверждается ______________________________________</w:t>
      </w:r>
    </w:p>
    <w:p w:rsidR="001912D9" w:rsidRPr="001912D9" w:rsidRDefault="001912D9" w:rsidP="001912D9">
      <w:pPr>
        <w:ind w:left="142"/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При проведении вырубки деревьев и кустарников выкорчевка пней обязательна.</w:t>
      </w:r>
    </w:p>
    <w:p w:rsidR="001912D9" w:rsidRPr="001912D9" w:rsidRDefault="001912D9" w:rsidP="001912D9">
      <w:pPr>
        <w:ind w:left="142"/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</w:p>
    <w:p w:rsidR="001912D9" w:rsidRPr="001912D9" w:rsidRDefault="001912D9" w:rsidP="001912D9">
      <w:pPr>
        <w:ind w:left="142"/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_________________________________</w:t>
      </w:r>
      <w:r w:rsidRPr="001912D9">
        <w:rPr>
          <w:rFonts w:ascii="Times New Roman" w:hAnsi="Times New Roman"/>
          <w:color w:val="000000" w:themeColor="text1"/>
          <w:spacing w:val="-18"/>
        </w:rPr>
        <w:tab/>
      </w:r>
      <w:r w:rsidRPr="001912D9">
        <w:rPr>
          <w:rFonts w:ascii="Times New Roman" w:hAnsi="Times New Roman"/>
          <w:color w:val="000000" w:themeColor="text1"/>
          <w:spacing w:val="-18"/>
        </w:rPr>
        <w:tab/>
      </w:r>
      <w:r w:rsidRPr="001912D9">
        <w:rPr>
          <w:rFonts w:ascii="Times New Roman" w:hAnsi="Times New Roman"/>
          <w:color w:val="000000" w:themeColor="text1"/>
          <w:spacing w:val="-18"/>
        </w:rPr>
        <w:tab/>
        <w:t>______________________________________</w:t>
      </w:r>
    </w:p>
    <w:p w:rsidR="001912D9" w:rsidRPr="001912D9" w:rsidRDefault="001912D9" w:rsidP="001912D9">
      <w:pPr>
        <w:shd w:val="clear" w:color="auto" w:fill="FFFFFF"/>
        <w:contextualSpacing/>
        <w:jc w:val="right"/>
        <w:textAlignment w:val="baseline"/>
        <w:outlineLvl w:val="2"/>
        <w:rPr>
          <w:rFonts w:ascii="Times New Roman" w:hAnsi="Times New Roman"/>
          <w:bCs/>
          <w:color w:val="000000" w:themeColor="text1"/>
        </w:rPr>
      </w:pPr>
    </w:p>
    <w:p w:rsidR="001912D9" w:rsidRPr="001912D9" w:rsidRDefault="001912D9" w:rsidP="001912D9">
      <w:pPr>
        <w:shd w:val="clear" w:color="auto" w:fill="FFFFFF"/>
        <w:contextualSpacing/>
        <w:jc w:val="right"/>
        <w:textAlignment w:val="baseline"/>
        <w:outlineLvl w:val="2"/>
        <w:rPr>
          <w:rFonts w:ascii="Times New Roman" w:hAnsi="Times New Roman"/>
          <w:bCs/>
          <w:color w:val="000000" w:themeColor="text1"/>
        </w:rPr>
      </w:pPr>
    </w:p>
    <w:p w:rsidR="001912D9" w:rsidRPr="001912D9" w:rsidRDefault="001912D9" w:rsidP="001912D9">
      <w:pPr>
        <w:rPr>
          <w:rFonts w:ascii="Times New Roman" w:hAnsi="Times New Roman"/>
          <w:bCs/>
          <w:color w:val="000000" w:themeColor="text1"/>
        </w:rPr>
      </w:pPr>
      <w:r w:rsidRPr="001912D9">
        <w:rPr>
          <w:rFonts w:ascii="Times New Roman" w:hAnsi="Times New Roman"/>
          <w:bCs/>
          <w:color w:val="000000" w:themeColor="text1"/>
        </w:rPr>
        <w:br w:type="page"/>
      </w:r>
    </w:p>
    <w:p w:rsidR="001912D9" w:rsidRPr="001912D9" w:rsidRDefault="001912D9" w:rsidP="001912D9">
      <w:pPr>
        <w:shd w:val="clear" w:color="auto" w:fill="FFFFFF"/>
        <w:contextualSpacing/>
        <w:jc w:val="right"/>
        <w:textAlignment w:val="baseline"/>
        <w:outlineLvl w:val="2"/>
        <w:rPr>
          <w:rFonts w:ascii="Times New Roman" w:hAnsi="Times New Roman"/>
          <w:bCs/>
          <w:color w:val="000000" w:themeColor="text1"/>
        </w:rPr>
      </w:pPr>
    </w:p>
    <w:p w:rsidR="001912D9" w:rsidRPr="001912D9" w:rsidRDefault="001912D9" w:rsidP="001912D9">
      <w:pPr>
        <w:shd w:val="clear" w:color="auto" w:fill="FFFFFF"/>
        <w:contextualSpacing/>
        <w:jc w:val="right"/>
        <w:textAlignment w:val="baseline"/>
        <w:outlineLvl w:val="2"/>
        <w:rPr>
          <w:rFonts w:ascii="Times New Roman" w:hAnsi="Times New Roman"/>
          <w:bCs/>
          <w:color w:val="000000" w:themeColor="text1"/>
        </w:rPr>
      </w:pPr>
    </w:p>
    <w:p w:rsidR="001912D9" w:rsidRPr="001912D9" w:rsidRDefault="001912D9" w:rsidP="001912D9">
      <w:pPr>
        <w:shd w:val="clear" w:color="auto" w:fill="FFFFFF"/>
        <w:contextualSpacing/>
        <w:jc w:val="right"/>
        <w:textAlignment w:val="baseline"/>
        <w:outlineLvl w:val="2"/>
        <w:rPr>
          <w:rFonts w:ascii="Times New Roman" w:hAnsi="Times New Roman"/>
          <w:bCs/>
          <w:color w:val="000000" w:themeColor="text1"/>
        </w:rPr>
      </w:pPr>
      <w:r w:rsidRPr="001912D9">
        <w:rPr>
          <w:rFonts w:ascii="Times New Roman" w:hAnsi="Times New Roman"/>
          <w:bCs/>
          <w:color w:val="000000" w:themeColor="text1"/>
        </w:rPr>
        <w:t>Приложение 4</w:t>
      </w:r>
    </w:p>
    <w:p w:rsidR="001912D9" w:rsidRPr="001912D9" w:rsidRDefault="001912D9" w:rsidP="001912D9">
      <w:pPr>
        <w:shd w:val="clear" w:color="auto" w:fill="FFFFFF"/>
        <w:contextualSpacing/>
        <w:jc w:val="right"/>
        <w:textAlignment w:val="baseline"/>
        <w:outlineLvl w:val="2"/>
        <w:rPr>
          <w:rFonts w:ascii="Times New Roman" w:hAnsi="Times New Roman"/>
          <w:bCs/>
          <w:color w:val="000000" w:themeColor="text1"/>
        </w:rPr>
      </w:pPr>
      <w:r w:rsidRPr="001912D9">
        <w:rPr>
          <w:rFonts w:ascii="Times New Roman" w:hAnsi="Times New Roman"/>
          <w:bCs/>
          <w:color w:val="000000" w:themeColor="text1"/>
        </w:rPr>
        <w:t>к Административному регламенту</w:t>
      </w:r>
    </w:p>
    <w:p w:rsidR="001912D9" w:rsidRPr="001912D9" w:rsidRDefault="001912D9" w:rsidP="001912D9">
      <w:pPr>
        <w:shd w:val="clear" w:color="auto" w:fill="FFFFFF"/>
        <w:contextualSpacing/>
        <w:jc w:val="center"/>
        <w:textAlignment w:val="baseline"/>
        <w:outlineLvl w:val="2"/>
        <w:rPr>
          <w:rFonts w:ascii="Times New Roman" w:hAnsi="Times New Roman"/>
          <w:bCs/>
          <w:color w:val="000000" w:themeColor="text1"/>
        </w:rPr>
      </w:pPr>
    </w:p>
    <w:p w:rsidR="001912D9" w:rsidRPr="001912D9" w:rsidRDefault="001912D9" w:rsidP="001912D9">
      <w:pPr>
        <w:shd w:val="clear" w:color="auto" w:fill="FFFFFF"/>
        <w:contextualSpacing/>
        <w:jc w:val="center"/>
        <w:textAlignment w:val="baseline"/>
        <w:outlineLvl w:val="2"/>
        <w:rPr>
          <w:rFonts w:ascii="Times New Roman" w:hAnsi="Times New Roman"/>
          <w:bCs/>
          <w:color w:val="000000" w:themeColor="text1"/>
        </w:rPr>
      </w:pPr>
    </w:p>
    <w:p w:rsidR="001912D9" w:rsidRPr="001912D9" w:rsidRDefault="001912D9" w:rsidP="001912D9">
      <w:pPr>
        <w:shd w:val="clear" w:color="auto" w:fill="FFFFFF"/>
        <w:contextualSpacing/>
        <w:jc w:val="center"/>
        <w:textAlignment w:val="baseline"/>
        <w:outlineLvl w:val="2"/>
        <w:rPr>
          <w:rFonts w:ascii="Times New Roman" w:hAnsi="Times New Roman"/>
          <w:bCs/>
          <w:color w:val="000000" w:themeColor="text1"/>
        </w:rPr>
      </w:pPr>
      <w:r w:rsidRPr="001912D9">
        <w:rPr>
          <w:rFonts w:ascii="Times New Roman" w:hAnsi="Times New Roman"/>
          <w:bCs/>
          <w:color w:val="000000" w:themeColor="text1"/>
        </w:rPr>
        <w:t>Акт технического обследования зеленых насаждений</w:t>
      </w:r>
    </w:p>
    <w:p w:rsidR="001912D9" w:rsidRPr="001912D9" w:rsidRDefault="001912D9" w:rsidP="001912D9">
      <w:pPr>
        <w:tabs>
          <w:tab w:val="left" w:pos="9639"/>
        </w:tabs>
        <w:ind w:right="-285"/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</w:p>
    <w:p w:rsidR="001912D9" w:rsidRPr="001912D9" w:rsidRDefault="001912D9" w:rsidP="001912D9">
      <w:pPr>
        <w:ind w:right="-1"/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«__»___________ ____ года</w:t>
      </w:r>
      <w:r w:rsidRPr="001912D9">
        <w:rPr>
          <w:rFonts w:ascii="Times New Roman" w:hAnsi="Times New Roman"/>
          <w:color w:val="000000" w:themeColor="text1"/>
          <w:spacing w:val="-18"/>
        </w:rPr>
        <w:tab/>
      </w:r>
      <w:r w:rsidRPr="001912D9">
        <w:rPr>
          <w:rFonts w:ascii="Times New Roman" w:hAnsi="Times New Roman"/>
          <w:color w:val="000000" w:themeColor="text1"/>
          <w:spacing w:val="-18"/>
        </w:rPr>
        <w:tab/>
      </w:r>
      <w:r w:rsidRPr="001912D9">
        <w:rPr>
          <w:rFonts w:ascii="Times New Roman" w:hAnsi="Times New Roman"/>
          <w:color w:val="000000" w:themeColor="text1"/>
          <w:spacing w:val="-18"/>
        </w:rPr>
        <w:tab/>
      </w:r>
      <w:r w:rsidRPr="001912D9">
        <w:rPr>
          <w:rFonts w:ascii="Times New Roman" w:hAnsi="Times New Roman"/>
          <w:color w:val="000000" w:themeColor="text1"/>
          <w:spacing w:val="-18"/>
        </w:rPr>
        <w:tab/>
      </w:r>
      <w:r w:rsidRPr="001912D9">
        <w:rPr>
          <w:rFonts w:ascii="Times New Roman" w:hAnsi="Times New Roman"/>
          <w:color w:val="000000" w:themeColor="text1"/>
          <w:spacing w:val="-18"/>
        </w:rPr>
        <w:tab/>
      </w:r>
      <w:r w:rsidRPr="001912D9">
        <w:rPr>
          <w:rFonts w:ascii="Times New Roman" w:hAnsi="Times New Roman"/>
          <w:color w:val="000000" w:themeColor="text1"/>
          <w:spacing w:val="-18"/>
        </w:rPr>
        <w:tab/>
      </w:r>
      <w:r w:rsidRPr="001912D9">
        <w:rPr>
          <w:rFonts w:ascii="Times New Roman" w:hAnsi="Times New Roman"/>
          <w:color w:val="000000" w:themeColor="text1"/>
          <w:spacing w:val="-18"/>
        </w:rPr>
        <w:tab/>
      </w:r>
      <w:r w:rsidRPr="001912D9">
        <w:rPr>
          <w:rFonts w:ascii="Times New Roman" w:hAnsi="Times New Roman"/>
          <w:color w:val="000000" w:themeColor="text1"/>
          <w:spacing w:val="-18"/>
        </w:rPr>
        <w:tab/>
      </w:r>
      <w:r w:rsidRPr="001912D9">
        <w:rPr>
          <w:rFonts w:ascii="Times New Roman" w:hAnsi="Times New Roman"/>
          <w:color w:val="000000" w:themeColor="text1"/>
          <w:spacing w:val="-18"/>
        </w:rPr>
        <w:tab/>
        <w:t>_______</w:t>
      </w:r>
    </w:p>
    <w:p w:rsidR="001912D9" w:rsidRPr="001912D9" w:rsidRDefault="001912D9" w:rsidP="001912D9">
      <w:pPr>
        <w:tabs>
          <w:tab w:val="left" w:pos="9639"/>
        </w:tabs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</w:p>
    <w:p w:rsidR="001912D9" w:rsidRPr="001912D9" w:rsidRDefault="001912D9" w:rsidP="001912D9">
      <w:pPr>
        <w:tabs>
          <w:tab w:val="left" w:pos="9639"/>
        </w:tabs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Комиссия в составе:</w:t>
      </w:r>
    </w:p>
    <w:p w:rsidR="001912D9" w:rsidRPr="001912D9" w:rsidRDefault="001912D9" w:rsidP="001912D9">
      <w:pPr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1. ________________________________________________________________________________________</w:t>
      </w:r>
    </w:p>
    <w:p w:rsidR="001912D9" w:rsidRPr="001912D9" w:rsidRDefault="001912D9" w:rsidP="001912D9">
      <w:pPr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2. ________________________________________________________________________________________</w:t>
      </w:r>
    </w:p>
    <w:p w:rsidR="001912D9" w:rsidRPr="001912D9" w:rsidRDefault="001912D9" w:rsidP="001912D9">
      <w:pPr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3. ________________________________________________________________________________________</w:t>
      </w:r>
    </w:p>
    <w:p w:rsidR="001912D9" w:rsidRPr="001912D9" w:rsidRDefault="001912D9" w:rsidP="001912D9">
      <w:pPr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4. ________________________________________________________________________________________</w:t>
      </w:r>
    </w:p>
    <w:p w:rsidR="001912D9" w:rsidRPr="001912D9" w:rsidRDefault="001912D9" w:rsidP="001912D9">
      <w:pPr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провели техническое обследование зеленых насаждений, расположенных по адресу:</w:t>
      </w:r>
    </w:p>
    <w:p w:rsidR="001912D9" w:rsidRPr="001912D9" w:rsidRDefault="001912D9" w:rsidP="001912D9">
      <w:pPr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__________________________________________________________________________________________</w:t>
      </w:r>
    </w:p>
    <w:p w:rsidR="001912D9" w:rsidRPr="001912D9" w:rsidRDefault="001912D9" w:rsidP="001912D9">
      <w:pPr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Основание: ________________________________________________________________________________</w:t>
      </w:r>
    </w:p>
    <w:p w:rsidR="001912D9" w:rsidRPr="001912D9" w:rsidRDefault="001912D9" w:rsidP="001912D9">
      <w:pPr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Заявитель:</w:t>
      </w:r>
    </w:p>
    <w:p w:rsidR="001912D9" w:rsidRPr="001912D9" w:rsidRDefault="001912D9" w:rsidP="001912D9">
      <w:pPr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___________________________________________________________________________________</w:t>
      </w:r>
    </w:p>
    <w:p w:rsidR="001912D9" w:rsidRPr="001912D9" w:rsidRDefault="001912D9" w:rsidP="001912D9">
      <w:pPr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В результате обследования установлено:</w:t>
      </w:r>
    </w:p>
    <w:tbl>
      <w:tblPr>
        <w:tblW w:w="9696" w:type="dxa"/>
        <w:tblInd w:w="8" w:type="dxa"/>
        <w:tblCellMar>
          <w:left w:w="0" w:type="dxa"/>
          <w:right w:w="0" w:type="dxa"/>
        </w:tblCellMar>
        <w:tblLook w:val="04A0"/>
      </w:tblPr>
      <w:tblGrid>
        <w:gridCol w:w="547"/>
        <w:gridCol w:w="1333"/>
        <w:gridCol w:w="1703"/>
        <w:gridCol w:w="1657"/>
        <w:gridCol w:w="1305"/>
        <w:gridCol w:w="1630"/>
        <w:gridCol w:w="1521"/>
      </w:tblGrid>
      <w:tr w:rsidR="001912D9" w:rsidRPr="001912D9" w:rsidTr="002F5CA3">
        <w:trPr>
          <w:trHeight w:val="16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  <w:spacing w:val="-18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1912D9" w:rsidRPr="001912D9" w:rsidTr="002F5CA3">
        <w:trPr>
          <w:trHeight w:val="943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</w:rPr>
            </w:pPr>
            <w:r w:rsidRPr="001912D9">
              <w:rPr>
                <w:rFonts w:ascii="Times New Roman" w:hAnsi="Times New Roman"/>
                <w:color w:val="000000" w:themeColor="text1"/>
              </w:rPr>
              <w:t>№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</w:rPr>
            </w:pPr>
            <w:r w:rsidRPr="001912D9">
              <w:rPr>
                <w:rFonts w:ascii="Times New Roman" w:hAnsi="Times New Roman"/>
                <w:color w:val="000000" w:themeColor="text1"/>
              </w:rPr>
              <w:t>Порода (видовой состав)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</w:rPr>
            </w:pPr>
            <w:r w:rsidRPr="001912D9">
              <w:rPr>
                <w:rFonts w:ascii="Times New Roman" w:hAnsi="Times New Roman"/>
                <w:color w:val="000000" w:themeColor="text1"/>
              </w:rPr>
              <w:t>Количество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</w:rPr>
            </w:pPr>
            <w:r w:rsidRPr="001912D9">
              <w:rPr>
                <w:rFonts w:ascii="Times New Roman" w:hAnsi="Times New Roman"/>
                <w:color w:val="000000" w:themeColor="text1"/>
              </w:rPr>
              <w:t>Диаметр в см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</w:rPr>
            </w:pPr>
            <w:r w:rsidRPr="001912D9">
              <w:rPr>
                <w:rFonts w:ascii="Times New Roman" w:hAnsi="Times New Roman"/>
                <w:color w:val="000000" w:themeColor="text1"/>
              </w:rPr>
              <w:t>Стоим.в руб. за ед.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</w:rPr>
            </w:pPr>
            <w:r w:rsidRPr="001912D9">
              <w:rPr>
                <w:rFonts w:ascii="Times New Roman" w:hAnsi="Times New Roman"/>
                <w:color w:val="000000" w:themeColor="text1"/>
              </w:rPr>
              <w:t>Сумма в руб.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</w:rPr>
            </w:pPr>
            <w:r w:rsidRPr="001912D9">
              <w:rPr>
                <w:rFonts w:ascii="Times New Roman" w:hAnsi="Times New Roman"/>
                <w:color w:val="000000" w:themeColor="text1"/>
              </w:rPr>
              <w:t>Состояние</w:t>
            </w:r>
          </w:p>
        </w:tc>
      </w:tr>
      <w:tr w:rsidR="001912D9" w:rsidRPr="001912D9" w:rsidTr="002F5CA3">
        <w:trPr>
          <w:trHeight w:val="303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</w:rPr>
            </w:pPr>
            <w:r w:rsidRPr="001912D9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</w:rPr>
            </w:pPr>
            <w:r w:rsidRPr="001912D9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</w:rPr>
            </w:pPr>
            <w:r w:rsidRPr="001912D9"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</w:rPr>
            </w:pPr>
            <w:r w:rsidRPr="001912D9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</w:rPr>
            </w:pPr>
            <w:r w:rsidRPr="001912D9">
              <w:rPr>
                <w:rFonts w:ascii="Times New Roman" w:hAnsi="Times New Roman"/>
                <w:color w:val="000000" w:themeColor="text1"/>
              </w:rPr>
              <w:t>5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</w:rPr>
            </w:pPr>
            <w:r w:rsidRPr="001912D9"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</w:rPr>
            </w:pPr>
            <w:r w:rsidRPr="001912D9">
              <w:rPr>
                <w:rFonts w:ascii="Times New Roman" w:hAnsi="Times New Roman"/>
                <w:color w:val="000000" w:themeColor="text1"/>
              </w:rPr>
              <w:t>7</w:t>
            </w:r>
          </w:p>
        </w:tc>
      </w:tr>
      <w:tr w:rsidR="001912D9" w:rsidRPr="001912D9" w:rsidTr="002F5CA3">
        <w:trPr>
          <w:trHeight w:val="303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1912D9" w:rsidRPr="001912D9" w:rsidTr="002F5CA3">
        <w:trPr>
          <w:trHeight w:val="320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1912D9" w:rsidRPr="001912D9" w:rsidTr="002F5CA3">
        <w:trPr>
          <w:trHeight w:val="303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1912D9" w:rsidRPr="001912D9" w:rsidTr="002F5CA3">
        <w:trPr>
          <w:trHeight w:val="320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1912D9" w:rsidRPr="001912D9" w:rsidTr="002F5CA3">
        <w:trPr>
          <w:trHeight w:val="303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1912D9" w:rsidRPr="001912D9" w:rsidTr="002F5CA3">
        <w:trPr>
          <w:trHeight w:val="303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textAlignment w:val="baseline"/>
              <w:rPr>
                <w:rFonts w:ascii="Times New Roman" w:hAnsi="Times New Roman"/>
                <w:color w:val="000000" w:themeColor="text1"/>
              </w:rPr>
            </w:pPr>
            <w:r w:rsidRPr="001912D9">
              <w:rPr>
                <w:rFonts w:ascii="Times New Roman" w:hAnsi="Times New Roman"/>
                <w:color w:val="000000" w:themeColor="text1"/>
              </w:rPr>
              <w:t>Итого: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912D9" w:rsidRPr="001912D9" w:rsidRDefault="001912D9" w:rsidP="002F5CA3">
            <w:pPr>
              <w:contextualSpacing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:rsidR="001912D9" w:rsidRPr="001912D9" w:rsidRDefault="001912D9" w:rsidP="001912D9">
      <w:pPr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</w:p>
    <w:p w:rsidR="001912D9" w:rsidRPr="001912D9" w:rsidRDefault="001912D9" w:rsidP="001912D9">
      <w:pPr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Заключение о целесообразности вырубки (опиловки) обследованных зеленых насаждений:</w:t>
      </w:r>
    </w:p>
    <w:p w:rsidR="001912D9" w:rsidRPr="001912D9" w:rsidRDefault="001912D9" w:rsidP="001912D9">
      <w:pPr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_____________________________________________________________________________________</w:t>
      </w:r>
    </w:p>
    <w:p w:rsidR="001912D9" w:rsidRPr="001912D9" w:rsidRDefault="001912D9" w:rsidP="001912D9">
      <w:pPr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_____________________________________________________________________________________</w:t>
      </w:r>
    </w:p>
    <w:p w:rsidR="001912D9" w:rsidRPr="001912D9" w:rsidRDefault="001912D9" w:rsidP="001912D9">
      <w:pPr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Размер восстановительной стоимости:</w:t>
      </w:r>
    </w:p>
    <w:p w:rsidR="001912D9" w:rsidRPr="001912D9" w:rsidRDefault="001912D9" w:rsidP="001912D9">
      <w:pPr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_____________________________________________________________________________________</w:t>
      </w:r>
    </w:p>
    <w:p w:rsidR="001912D9" w:rsidRPr="001912D9" w:rsidRDefault="001912D9" w:rsidP="001912D9">
      <w:pPr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 xml:space="preserve">______________________________________________________ рублей </w:t>
      </w:r>
    </w:p>
    <w:p w:rsidR="001912D9" w:rsidRPr="001912D9" w:rsidRDefault="001912D9" w:rsidP="001912D9">
      <w:pPr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 xml:space="preserve">Работы по вырубке выполнять после оплаты восстановительной стоимости </w:t>
      </w:r>
    </w:p>
    <w:p w:rsidR="001912D9" w:rsidRPr="001912D9" w:rsidRDefault="001912D9" w:rsidP="001912D9">
      <w:pPr>
        <w:rPr>
          <w:rFonts w:ascii="Times New Roman" w:hAnsi="Times New Roman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_______________________________________________________________</w:t>
      </w:r>
    </w:p>
    <w:p w:rsidR="001912D9" w:rsidRPr="001912D9" w:rsidRDefault="001912D9" w:rsidP="001912D9">
      <w:pPr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Представитель организации заявителя</w:t>
      </w:r>
    </w:p>
    <w:p w:rsidR="001912D9" w:rsidRPr="001912D9" w:rsidRDefault="001912D9" w:rsidP="001912D9">
      <w:pPr>
        <w:contextualSpacing/>
        <w:textAlignment w:val="baseline"/>
        <w:rPr>
          <w:rFonts w:ascii="Times New Roman" w:hAnsi="Times New Roman"/>
          <w:color w:val="000000" w:themeColor="text1"/>
          <w:spacing w:val="-18"/>
        </w:rPr>
      </w:pPr>
      <w:r w:rsidRPr="001912D9">
        <w:rPr>
          <w:rFonts w:ascii="Times New Roman" w:hAnsi="Times New Roman"/>
          <w:color w:val="000000" w:themeColor="text1"/>
          <w:spacing w:val="-18"/>
        </w:rPr>
        <w:t>________________________________________________________________</w:t>
      </w:r>
    </w:p>
    <w:p w:rsidR="001912D9" w:rsidRPr="001912D9" w:rsidRDefault="001912D9" w:rsidP="001912D9">
      <w:pPr>
        <w:contextualSpacing/>
        <w:jc w:val="right"/>
        <w:rPr>
          <w:rFonts w:ascii="Times New Roman" w:hAnsi="Times New Roman"/>
        </w:rPr>
      </w:pPr>
    </w:p>
    <w:p w:rsidR="001912D9" w:rsidRPr="001912D9" w:rsidRDefault="001912D9" w:rsidP="001912D9">
      <w:pPr>
        <w:rPr>
          <w:rFonts w:ascii="Times New Roman" w:hAnsi="Times New Roman"/>
        </w:rPr>
      </w:pPr>
      <w:r w:rsidRPr="001912D9">
        <w:rPr>
          <w:rFonts w:ascii="Times New Roman" w:hAnsi="Times New Roman"/>
        </w:rPr>
        <w:br w:type="page"/>
      </w:r>
    </w:p>
    <w:p w:rsidR="001912D9" w:rsidRPr="001912D9" w:rsidRDefault="001912D9" w:rsidP="001912D9">
      <w:pPr>
        <w:contextualSpacing/>
        <w:jc w:val="right"/>
        <w:rPr>
          <w:rFonts w:ascii="Times New Roman" w:hAnsi="Times New Roman"/>
        </w:rPr>
      </w:pPr>
      <w:r w:rsidRPr="001912D9">
        <w:rPr>
          <w:rFonts w:ascii="Times New Roman" w:hAnsi="Times New Roman"/>
        </w:rPr>
        <w:lastRenderedPageBreak/>
        <w:t>Приложение 5</w:t>
      </w:r>
    </w:p>
    <w:p w:rsidR="001912D9" w:rsidRPr="001912D9" w:rsidRDefault="001912D9" w:rsidP="001912D9">
      <w:pPr>
        <w:adjustRightInd w:val="0"/>
        <w:contextualSpacing/>
        <w:jc w:val="right"/>
        <w:rPr>
          <w:rFonts w:ascii="Times New Roman" w:hAnsi="Times New Roman"/>
        </w:rPr>
      </w:pPr>
      <w:r w:rsidRPr="001912D9">
        <w:rPr>
          <w:rFonts w:ascii="Times New Roman" w:hAnsi="Times New Roman"/>
        </w:rPr>
        <w:t>к Административному регламенту</w:t>
      </w:r>
    </w:p>
    <w:p w:rsidR="001912D9" w:rsidRPr="001912D9" w:rsidRDefault="001912D9" w:rsidP="001912D9">
      <w:pPr>
        <w:adjustRightInd w:val="0"/>
        <w:contextualSpacing/>
        <w:jc w:val="center"/>
        <w:rPr>
          <w:rFonts w:ascii="Times New Roman" w:hAnsi="Times New Roman"/>
        </w:rPr>
      </w:pPr>
    </w:p>
    <w:p w:rsidR="001912D9" w:rsidRPr="001912D9" w:rsidRDefault="001912D9" w:rsidP="001912D9">
      <w:pPr>
        <w:adjustRightInd w:val="0"/>
        <w:contextualSpacing/>
        <w:jc w:val="center"/>
        <w:rPr>
          <w:rFonts w:ascii="Times New Roman" w:hAnsi="Times New Roman"/>
        </w:rPr>
      </w:pPr>
      <w:r w:rsidRPr="001912D9">
        <w:rPr>
          <w:rFonts w:ascii="Times New Roman" w:hAnsi="Times New Roman"/>
        </w:rPr>
        <w:t>РАСПИСКА</w:t>
      </w:r>
    </w:p>
    <w:p w:rsidR="001912D9" w:rsidRPr="001912D9" w:rsidRDefault="001912D9" w:rsidP="001912D9">
      <w:pPr>
        <w:adjustRightInd w:val="0"/>
        <w:contextualSpacing/>
        <w:jc w:val="center"/>
        <w:rPr>
          <w:rFonts w:ascii="Times New Roman" w:hAnsi="Times New Roman"/>
        </w:rPr>
      </w:pPr>
      <w:r w:rsidRPr="001912D9">
        <w:rPr>
          <w:rFonts w:ascii="Times New Roman" w:hAnsi="Times New Roman"/>
        </w:rPr>
        <w:t>в получении документов</w:t>
      </w:r>
    </w:p>
    <w:p w:rsidR="001912D9" w:rsidRPr="001912D9" w:rsidRDefault="001912D9" w:rsidP="001912D9">
      <w:pPr>
        <w:adjustRightInd w:val="0"/>
        <w:contextualSpacing/>
        <w:jc w:val="both"/>
        <w:rPr>
          <w:rFonts w:ascii="Times New Roman" w:hAnsi="Times New Roman"/>
        </w:rPr>
      </w:pPr>
    </w:p>
    <w:p w:rsidR="001912D9" w:rsidRPr="001912D9" w:rsidRDefault="001912D9" w:rsidP="001912D9">
      <w:pPr>
        <w:adjustRightInd w:val="0"/>
        <w:ind w:firstLine="709"/>
        <w:contextualSpacing/>
        <w:jc w:val="both"/>
        <w:rPr>
          <w:rFonts w:ascii="Times New Roman" w:hAnsi="Times New Roman"/>
        </w:rPr>
      </w:pPr>
      <w:r w:rsidRPr="001912D9">
        <w:rPr>
          <w:rFonts w:ascii="Times New Roman" w:hAnsi="Times New Roman"/>
        </w:rPr>
        <w:t>Настоящим удостоверяется, что заявитель___________________________ ________________________________________________________________________</w:t>
      </w:r>
    </w:p>
    <w:p w:rsidR="001912D9" w:rsidRPr="001912D9" w:rsidRDefault="001912D9" w:rsidP="001912D9">
      <w:pPr>
        <w:adjustRightInd w:val="0"/>
        <w:contextualSpacing/>
        <w:jc w:val="both"/>
        <w:rPr>
          <w:rFonts w:ascii="Times New Roman" w:hAnsi="Times New Roman"/>
        </w:rPr>
      </w:pPr>
      <w:r w:rsidRPr="001912D9">
        <w:rPr>
          <w:rFonts w:ascii="Times New Roman" w:hAnsi="Times New Roman"/>
        </w:rPr>
        <w:t xml:space="preserve">для получения муниципальной услуги представил в Администрацию </w:t>
      </w:r>
      <w:r w:rsidR="00B42273">
        <w:rPr>
          <w:rFonts w:ascii="Times New Roman" w:hAnsi="Times New Roman"/>
        </w:rPr>
        <w:t>Алексеевского</w:t>
      </w:r>
      <w:r w:rsidRPr="001912D9">
        <w:rPr>
          <w:rFonts w:ascii="Times New Roman" w:hAnsi="Times New Roman"/>
        </w:rPr>
        <w:t xml:space="preserve"> сельского поселения следующие документы:</w:t>
      </w:r>
    </w:p>
    <w:p w:rsidR="001912D9" w:rsidRPr="001912D9" w:rsidRDefault="001912D9" w:rsidP="001912D9">
      <w:pPr>
        <w:adjustRightInd w:val="0"/>
        <w:contextualSpacing/>
        <w:jc w:val="both"/>
        <w:rPr>
          <w:rFonts w:ascii="Times New Roman" w:hAnsi="Times New Roman"/>
        </w:rPr>
      </w:pPr>
    </w:p>
    <w:tbl>
      <w:tblPr>
        <w:tblW w:w="0" w:type="auto"/>
        <w:tblInd w:w="-6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95"/>
        <w:gridCol w:w="3458"/>
        <w:gridCol w:w="737"/>
        <w:gridCol w:w="794"/>
        <w:gridCol w:w="680"/>
        <w:gridCol w:w="680"/>
        <w:gridCol w:w="680"/>
        <w:gridCol w:w="1123"/>
        <w:gridCol w:w="1559"/>
      </w:tblGrid>
      <w:tr w:rsidR="001912D9" w:rsidRPr="001912D9" w:rsidTr="002F5CA3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 w:rsidRPr="001912D9">
              <w:rPr>
                <w:rFonts w:ascii="Times New Roman" w:hAnsi="Times New Roman"/>
              </w:rPr>
              <w:t>№ п/п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 w:rsidRPr="001912D9">
              <w:rPr>
                <w:rFonts w:ascii="Times New Roman" w:hAnsi="Times New Roman"/>
              </w:rPr>
              <w:t>Наименование и реквизиты д</w:t>
            </w:r>
            <w:r w:rsidRPr="001912D9">
              <w:rPr>
                <w:rFonts w:ascii="Times New Roman" w:hAnsi="Times New Roman"/>
              </w:rPr>
              <w:t>о</w:t>
            </w:r>
            <w:r w:rsidRPr="001912D9">
              <w:rPr>
                <w:rFonts w:ascii="Times New Roman" w:hAnsi="Times New Roman"/>
              </w:rPr>
              <w:t>кумента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 w:rsidRPr="001912D9">
              <w:rPr>
                <w:rFonts w:ascii="Times New Roman" w:hAnsi="Times New Roman"/>
              </w:rPr>
              <w:t>Количество экземпляров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 w:rsidRPr="001912D9">
              <w:rPr>
                <w:rFonts w:ascii="Times New Roman" w:hAnsi="Times New Roman"/>
              </w:rPr>
              <w:t>Количество листов</w:t>
            </w:r>
          </w:p>
        </w:tc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 w:rsidRPr="001912D9">
              <w:rPr>
                <w:rFonts w:ascii="Times New Roman" w:hAnsi="Times New Roman"/>
              </w:rPr>
              <w:t>Отметка о выдаче докуме</w:t>
            </w:r>
            <w:r w:rsidRPr="001912D9">
              <w:rPr>
                <w:rFonts w:ascii="Times New Roman" w:hAnsi="Times New Roman"/>
              </w:rPr>
              <w:t>н</w:t>
            </w:r>
            <w:r w:rsidRPr="001912D9">
              <w:rPr>
                <w:rFonts w:ascii="Times New Roman" w:hAnsi="Times New Roman"/>
              </w:rPr>
              <w:t>тов заявителю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 w:rsidRPr="001912D9">
              <w:rPr>
                <w:rFonts w:ascii="Times New Roman" w:hAnsi="Times New Roman"/>
              </w:rPr>
              <w:t>Дата и подпись заявит</w:t>
            </w:r>
            <w:r w:rsidRPr="001912D9">
              <w:rPr>
                <w:rFonts w:ascii="Times New Roman" w:hAnsi="Times New Roman"/>
              </w:rPr>
              <w:t>е</w:t>
            </w:r>
            <w:r w:rsidRPr="001912D9">
              <w:rPr>
                <w:rFonts w:ascii="Times New Roman" w:hAnsi="Times New Roman"/>
              </w:rPr>
              <w:t>ля</w:t>
            </w:r>
          </w:p>
        </w:tc>
      </w:tr>
      <w:tr w:rsidR="001912D9" w:rsidRPr="001912D9" w:rsidTr="002F5CA3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  <w:r w:rsidRPr="001912D9">
              <w:rPr>
                <w:rFonts w:ascii="Times New Roman" w:hAnsi="Times New Roman"/>
              </w:rPr>
              <w:t>1.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 w:rsidRPr="001912D9">
              <w:rPr>
                <w:rFonts w:ascii="Times New Roman" w:hAnsi="Times New Roman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 w:rsidRPr="001912D9">
              <w:rPr>
                <w:rFonts w:ascii="Times New Roman" w:hAnsi="Times New Roman"/>
              </w:rP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 w:rsidRPr="001912D9">
              <w:rPr>
                <w:rFonts w:ascii="Times New Roman" w:hAnsi="Times New Roman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 w:rsidRPr="001912D9">
              <w:rPr>
                <w:rFonts w:ascii="Times New Roman" w:hAnsi="Times New Roman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 w:rsidRPr="001912D9">
              <w:rPr>
                <w:rFonts w:ascii="Times New Roman" w:hAnsi="Times New Roman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 w:rsidRPr="001912D9">
              <w:rPr>
                <w:rFonts w:ascii="Times New Roman" w:hAnsi="Times New Roman"/>
              </w:rPr>
              <w:t>7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 w:rsidRPr="001912D9">
              <w:rPr>
                <w:rFonts w:ascii="Times New Roman" w:hAnsi="Times New Roman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 w:rsidRPr="001912D9">
              <w:rPr>
                <w:rFonts w:ascii="Times New Roman" w:hAnsi="Times New Roman"/>
              </w:rPr>
              <w:t>9</w:t>
            </w:r>
          </w:p>
        </w:tc>
      </w:tr>
      <w:tr w:rsidR="001912D9" w:rsidRPr="001912D9" w:rsidTr="002F5CA3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  <w:r w:rsidRPr="001912D9">
              <w:rPr>
                <w:rFonts w:ascii="Times New Roman" w:hAnsi="Times New Roman"/>
              </w:rPr>
              <w:t>2.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</w:p>
        </w:tc>
      </w:tr>
      <w:tr w:rsidR="001912D9" w:rsidRPr="001912D9" w:rsidTr="002F5CA3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  <w:r w:rsidRPr="001912D9">
              <w:rPr>
                <w:rFonts w:ascii="Times New Roman" w:hAnsi="Times New Roman"/>
              </w:rPr>
              <w:t>3.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</w:p>
        </w:tc>
      </w:tr>
      <w:tr w:rsidR="001912D9" w:rsidRPr="001912D9" w:rsidTr="002F5CA3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  <w:r w:rsidRPr="001912D9">
              <w:rPr>
                <w:rFonts w:ascii="Times New Roman" w:hAnsi="Times New Roman"/>
              </w:rPr>
              <w:t>4.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</w:p>
        </w:tc>
      </w:tr>
      <w:tr w:rsidR="001912D9" w:rsidRPr="001912D9" w:rsidTr="002F5CA3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  <w:r w:rsidRPr="001912D9">
              <w:rPr>
                <w:rFonts w:ascii="Times New Roman" w:hAnsi="Times New Roman"/>
              </w:rPr>
              <w:t>5.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D9" w:rsidRPr="001912D9" w:rsidRDefault="001912D9" w:rsidP="002F5CA3">
            <w:pPr>
              <w:adjustRightInd w:val="0"/>
              <w:contextualSpacing/>
              <w:rPr>
                <w:rFonts w:ascii="Times New Roman" w:hAnsi="Times New Roman"/>
              </w:rPr>
            </w:pPr>
          </w:p>
        </w:tc>
      </w:tr>
    </w:tbl>
    <w:p w:rsidR="001912D9" w:rsidRPr="001912D9" w:rsidRDefault="001912D9" w:rsidP="001912D9">
      <w:pPr>
        <w:adjustRightInd w:val="0"/>
        <w:contextualSpacing/>
        <w:jc w:val="both"/>
        <w:rPr>
          <w:rFonts w:ascii="Times New Roman" w:hAnsi="Times New Roman"/>
        </w:rPr>
      </w:pPr>
    </w:p>
    <w:p w:rsidR="001912D9" w:rsidRPr="001912D9" w:rsidRDefault="001912D9" w:rsidP="001912D9">
      <w:pPr>
        <w:adjustRightInd w:val="0"/>
        <w:contextualSpacing/>
        <w:jc w:val="both"/>
        <w:rPr>
          <w:rFonts w:ascii="Times New Roman" w:hAnsi="Times New Roman"/>
        </w:rPr>
      </w:pPr>
      <w:r w:rsidRPr="001912D9">
        <w:rPr>
          <w:rFonts w:ascii="Times New Roman" w:hAnsi="Times New Roman"/>
        </w:rPr>
        <w:t>___________________________________________/___________________/__________________/</w:t>
      </w:r>
    </w:p>
    <w:p w:rsidR="001912D9" w:rsidRPr="001912D9" w:rsidRDefault="001912D9" w:rsidP="001912D9">
      <w:pPr>
        <w:autoSpaceDE w:val="0"/>
        <w:autoSpaceDN w:val="0"/>
        <w:contextualSpacing/>
        <w:rPr>
          <w:rFonts w:ascii="Times New Roman" w:hAnsi="Times New Roman"/>
        </w:rPr>
      </w:pPr>
      <w:r w:rsidRPr="001912D9">
        <w:rPr>
          <w:rFonts w:ascii="Times New Roman" w:eastAsia="Courier New" w:hAnsi="Times New Roman"/>
          <w:bCs/>
        </w:rPr>
        <w:t>(должность лица, принявшего документы)</w:t>
      </w:r>
      <w:r w:rsidRPr="001912D9">
        <w:rPr>
          <w:rFonts w:ascii="Times New Roman" w:eastAsia="Courier New" w:hAnsi="Times New Roman"/>
          <w:bCs/>
        </w:rPr>
        <w:tab/>
      </w:r>
      <w:r w:rsidRPr="001912D9">
        <w:rPr>
          <w:rFonts w:ascii="Times New Roman" w:eastAsia="Courier New" w:hAnsi="Times New Roman"/>
          <w:bCs/>
        </w:rPr>
        <w:tab/>
      </w:r>
      <w:r w:rsidRPr="001912D9">
        <w:rPr>
          <w:rFonts w:ascii="Times New Roman" w:eastAsia="Courier New" w:hAnsi="Times New Roman"/>
          <w:bCs/>
        </w:rPr>
        <w:tab/>
      </w:r>
      <w:r w:rsidRPr="001912D9">
        <w:rPr>
          <w:rFonts w:ascii="Times New Roman" w:hAnsi="Times New Roman"/>
        </w:rPr>
        <w:t>(подпись)</w:t>
      </w:r>
      <w:r w:rsidRPr="001912D9">
        <w:rPr>
          <w:rFonts w:ascii="Times New Roman" w:hAnsi="Times New Roman"/>
        </w:rPr>
        <w:tab/>
      </w:r>
      <w:r w:rsidRPr="001912D9">
        <w:rPr>
          <w:rFonts w:ascii="Times New Roman" w:hAnsi="Times New Roman"/>
        </w:rPr>
        <w:tab/>
        <w:t>(расши</w:t>
      </w:r>
      <w:r w:rsidRPr="001912D9">
        <w:rPr>
          <w:rFonts w:ascii="Times New Roman" w:hAnsi="Times New Roman"/>
        </w:rPr>
        <w:t>ф</w:t>
      </w:r>
      <w:r w:rsidRPr="001912D9">
        <w:rPr>
          <w:rFonts w:ascii="Times New Roman" w:hAnsi="Times New Roman"/>
        </w:rPr>
        <w:t>ровка)</w:t>
      </w:r>
    </w:p>
    <w:p w:rsidR="001912D9" w:rsidRPr="001912D9" w:rsidRDefault="001912D9" w:rsidP="001912D9">
      <w:pPr>
        <w:adjustRightInd w:val="0"/>
        <w:contextualSpacing/>
        <w:jc w:val="both"/>
        <w:rPr>
          <w:rFonts w:ascii="Times New Roman" w:hAnsi="Times New Roman"/>
        </w:rPr>
      </w:pPr>
    </w:p>
    <w:p w:rsidR="001912D9" w:rsidRPr="001912D9" w:rsidRDefault="001912D9" w:rsidP="001912D9">
      <w:pPr>
        <w:adjustRightInd w:val="0"/>
        <w:contextualSpacing/>
        <w:jc w:val="both"/>
        <w:rPr>
          <w:rFonts w:ascii="Times New Roman" w:hAnsi="Times New Roman"/>
        </w:rPr>
      </w:pPr>
      <w:r w:rsidRPr="001912D9">
        <w:rPr>
          <w:rFonts w:ascii="Times New Roman" w:hAnsi="Times New Roman"/>
        </w:rPr>
        <w:t>«___» _____________ 20___ г.</w:t>
      </w:r>
    </w:p>
    <w:p w:rsidR="001912D9" w:rsidRPr="001912D9" w:rsidRDefault="001912D9" w:rsidP="001912D9">
      <w:pPr>
        <w:adjustRightInd w:val="0"/>
        <w:contextualSpacing/>
        <w:jc w:val="both"/>
        <w:rPr>
          <w:rFonts w:ascii="Times New Roman" w:hAnsi="Times New Roman"/>
        </w:rPr>
      </w:pPr>
      <w:r w:rsidRPr="001912D9">
        <w:rPr>
          <w:rFonts w:ascii="Times New Roman" w:hAnsi="Times New Roman"/>
        </w:rPr>
        <w:t>(дата выдачи документов)</w:t>
      </w:r>
    </w:p>
    <w:p w:rsidR="001912D9" w:rsidRPr="001912D9" w:rsidRDefault="001912D9" w:rsidP="001912D9">
      <w:pPr>
        <w:adjustRightInd w:val="0"/>
        <w:contextualSpacing/>
        <w:jc w:val="both"/>
        <w:rPr>
          <w:rFonts w:ascii="Times New Roman" w:hAnsi="Times New Roman"/>
        </w:rPr>
      </w:pPr>
    </w:p>
    <w:p w:rsidR="001912D9" w:rsidRPr="001912D9" w:rsidRDefault="001912D9" w:rsidP="001912D9">
      <w:pPr>
        <w:adjustRightInd w:val="0"/>
        <w:contextualSpacing/>
        <w:jc w:val="both"/>
        <w:rPr>
          <w:rFonts w:ascii="Times New Roman" w:hAnsi="Times New Roman"/>
        </w:rPr>
      </w:pPr>
      <w:r w:rsidRPr="001912D9">
        <w:rPr>
          <w:rFonts w:ascii="Times New Roman" w:hAnsi="Times New Roman"/>
        </w:rPr>
        <w:t>_______________________________________/__________________________________</w:t>
      </w:r>
    </w:p>
    <w:p w:rsidR="001912D9" w:rsidRPr="001912D9" w:rsidRDefault="001912D9" w:rsidP="001912D9">
      <w:pPr>
        <w:autoSpaceDE w:val="0"/>
        <w:autoSpaceDN w:val="0"/>
        <w:contextualSpacing/>
        <w:jc w:val="center"/>
        <w:rPr>
          <w:rFonts w:ascii="Times New Roman" w:hAnsi="Times New Roman"/>
        </w:rPr>
      </w:pPr>
      <w:r w:rsidRPr="001912D9">
        <w:rPr>
          <w:rFonts w:ascii="Times New Roman" w:hAnsi="Times New Roman"/>
        </w:rPr>
        <w:t>(подпись заявителя)</w:t>
      </w:r>
      <w:r w:rsidRPr="001912D9">
        <w:rPr>
          <w:rFonts w:ascii="Times New Roman" w:hAnsi="Times New Roman"/>
        </w:rPr>
        <w:tab/>
      </w:r>
      <w:r w:rsidRPr="001912D9">
        <w:rPr>
          <w:rFonts w:ascii="Times New Roman" w:hAnsi="Times New Roman"/>
        </w:rPr>
        <w:tab/>
      </w:r>
      <w:r w:rsidRPr="001912D9">
        <w:rPr>
          <w:rFonts w:ascii="Times New Roman" w:hAnsi="Times New Roman"/>
        </w:rPr>
        <w:tab/>
      </w:r>
      <w:r w:rsidRPr="001912D9">
        <w:rPr>
          <w:rFonts w:ascii="Times New Roman" w:hAnsi="Times New Roman"/>
        </w:rPr>
        <w:tab/>
        <w:t>(расшифровка)</w:t>
      </w:r>
    </w:p>
    <w:p w:rsidR="00425E95" w:rsidRPr="001912D9" w:rsidRDefault="00425E95" w:rsidP="000345FB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sectPr w:rsidR="00425E95" w:rsidRPr="001912D9" w:rsidSect="002232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11E7" w:rsidRDefault="00FB11E7" w:rsidP="006E10F5">
      <w:pPr>
        <w:spacing w:after="0" w:line="240" w:lineRule="auto"/>
      </w:pPr>
      <w:r>
        <w:separator/>
      </w:r>
    </w:p>
  </w:endnote>
  <w:endnote w:type="continuationSeparator" w:id="1">
    <w:p w:rsidR="00FB11E7" w:rsidRDefault="00FB11E7" w:rsidP="006E1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2D9" w:rsidRDefault="001912D9">
    <w:pPr>
      <w:pStyle w:val="ae"/>
      <w:jc w:val="center"/>
    </w:pPr>
  </w:p>
  <w:p w:rsidR="001912D9" w:rsidRDefault="001912D9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11E7" w:rsidRDefault="00FB11E7" w:rsidP="006E10F5">
      <w:pPr>
        <w:spacing w:after="0" w:line="240" w:lineRule="auto"/>
      </w:pPr>
      <w:r>
        <w:separator/>
      </w:r>
    </w:p>
  </w:footnote>
  <w:footnote w:type="continuationSeparator" w:id="1">
    <w:p w:rsidR="00FB11E7" w:rsidRDefault="00FB11E7" w:rsidP="006E10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E"/>
    <w:multiLevelType w:val="hybridMultilevel"/>
    <w:tmpl w:val="7644A45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2703CA9"/>
    <w:multiLevelType w:val="multilevel"/>
    <w:tmpl w:val="A73C52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2160"/>
      </w:pPr>
      <w:rPr>
        <w:rFonts w:hint="default"/>
      </w:rPr>
    </w:lvl>
  </w:abstractNum>
  <w:abstractNum w:abstractNumId="2">
    <w:nsid w:val="09D569A1"/>
    <w:multiLevelType w:val="multilevel"/>
    <w:tmpl w:val="258E197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3">
    <w:nsid w:val="0D6D4718"/>
    <w:multiLevelType w:val="multilevel"/>
    <w:tmpl w:val="57C0BF9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">
    <w:nsid w:val="193072C6"/>
    <w:multiLevelType w:val="multilevel"/>
    <w:tmpl w:val="EE888DB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5">
    <w:nsid w:val="1B5A0334"/>
    <w:multiLevelType w:val="multilevel"/>
    <w:tmpl w:val="21E6E140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356466A"/>
    <w:multiLevelType w:val="multilevel"/>
    <w:tmpl w:val="170221F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5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176" w:hanging="2160"/>
      </w:pPr>
      <w:rPr>
        <w:rFonts w:hint="default"/>
      </w:rPr>
    </w:lvl>
  </w:abstractNum>
  <w:abstractNum w:abstractNumId="7">
    <w:nsid w:val="32755FC0"/>
    <w:multiLevelType w:val="multilevel"/>
    <w:tmpl w:val="3B42A20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29D6307"/>
    <w:multiLevelType w:val="multilevel"/>
    <w:tmpl w:val="AF70D6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E4E6E15"/>
    <w:multiLevelType w:val="multilevel"/>
    <w:tmpl w:val="EE888DB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0">
    <w:nsid w:val="4DD36680"/>
    <w:multiLevelType w:val="multilevel"/>
    <w:tmpl w:val="1EDE89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DF30424"/>
    <w:multiLevelType w:val="multilevel"/>
    <w:tmpl w:val="2B223DC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sz w:val="24"/>
      </w:rPr>
    </w:lvl>
    <w:lvl w:ilvl="1">
      <w:start w:val="3"/>
      <w:numFmt w:val="decimal"/>
      <w:lvlText w:val="%1.%2"/>
      <w:lvlJc w:val="left"/>
      <w:pPr>
        <w:ind w:left="950" w:hanging="48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66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49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96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79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26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09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20" w:hanging="2160"/>
      </w:pPr>
      <w:rPr>
        <w:rFonts w:hint="default"/>
        <w:sz w:val="24"/>
      </w:rPr>
    </w:lvl>
  </w:abstractNum>
  <w:abstractNum w:abstractNumId="12">
    <w:nsid w:val="7D462840"/>
    <w:multiLevelType w:val="multilevel"/>
    <w:tmpl w:val="99783C1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5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176" w:hanging="2160"/>
      </w:pPr>
      <w:rPr>
        <w:rFonts w:hint="default"/>
      </w:rPr>
    </w:lvl>
  </w:abstractNum>
  <w:num w:numId="1">
    <w:abstractNumId w:val="7"/>
  </w:num>
  <w:num w:numId="2">
    <w:abstractNumId w:val="10"/>
  </w:num>
  <w:num w:numId="3">
    <w:abstractNumId w:val="1"/>
  </w:num>
  <w:num w:numId="4">
    <w:abstractNumId w:val="5"/>
  </w:num>
  <w:num w:numId="5">
    <w:abstractNumId w:val="8"/>
  </w:num>
  <w:num w:numId="6">
    <w:abstractNumId w:val="0"/>
  </w:num>
  <w:num w:numId="7">
    <w:abstractNumId w:val="2"/>
  </w:num>
  <w:num w:numId="8">
    <w:abstractNumId w:val="11"/>
  </w:num>
  <w:num w:numId="9">
    <w:abstractNumId w:val="6"/>
  </w:num>
  <w:num w:numId="10">
    <w:abstractNumId w:val="12"/>
  </w:num>
  <w:num w:numId="11">
    <w:abstractNumId w:val="4"/>
  </w:num>
  <w:num w:numId="12">
    <w:abstractNumId w:val="3"/>
  </w:num>
  <w:num w:numId="13">
    <w:abstractNumId w:val="9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D7914"/>
    <w:rsid w:val="0001592E"/>
    <w:rsid w:val="000345FB"/>
    <w:rsid w:val="000A695C"/>
    <w:rsid w:val="000B4C3C"/>
    <w:rsid w:val="00115117"/>
    <w:rsid w:val="00124304"/>
    <w:rsid w:val="00130F52"/>
    <w:rsid w:val="00133A37"/>
    <w:rsid w:val="00141B73"/>
    <w:rsid w:val="00176F03"/>
    <w:rsid w:val="00183F4E"/>
    <w:rsid w:val="00187673"/>
    <w:rsid w:val="00190060"/>
    <w:rsid w:val="001912D9"/>
    <w:rsid w:val="001E0608"/>
    <w:rsid w:val="00214877"/>
    <w:rsid w:val="00221C78"/>
    <w:rsid w:val="002232B5"/>
    <w:rsid w:val="00282EFC"/>
    <w:rsid w:val="002A5AA0"/>
    <w:rsid w:val="002D322A"/>
    <w:rsid w:val="002E3CBB"/>
    <w:rsid w:val="00325220"/>
    <w:rsid w:val="003A5BFA"/>
    <w:rsid w:val="00425E95"/>
    <w:rsid w:val="00431824"/>
    <w:rsid w:val="00435DA8"/>
    <w:rsid w:val="00473FCF"/>
    <w:rsid w:val="004863C1"/>
    <w:rsid w:val="004B5873"/>
    <w:rsid w:val="004C51A2"/>
    <w:rsid w:val="004D60C5"/>
    <w:rsid w:val="005A16C2"/>
    <w:rsid w:val="005A1BEC"/>
    <w:rsid w:val="005A2A6F"/>
    <w:rsid w:val="005A5B87"/>
    <w:rsid w:val="005B3FC1"/>
    <w:rsid w:val="005D1579"/>
    <w:rsid w:val="005F2706"/>
    <w:rsid w:val="00603D84"/>
    <w:rsid w:val="00635DA0"/>
    <w:rsid w:val="0066313C"/>
    <w:rsid w:val="00685B6D"/>
    <w:rsid w:val="006A3762"/>
    <w:rsid w:val="006B426A"/>
    <w:rsid w:val="006C6677"/>
    <w:rsid w:val="006D7314"/>
    <w:rsid w:val="006D734E"/>
    <w:rsid w:val="006E10F5"/>
    <w:rsid w:val="00793438"/>
    <w:rsid w:val="007C397B"/>
    <w:rsid w:val="007D0471"/>
    <w:rsid w:val="007E6DEE"/>
    <w:rsid w:val="00861ADB"/>
    <w:rsid w:val="0088667A"/>
    <w:rsid w:val="00890054"/>
    <w:rsid w:val="008C08BA"/>
    <w:rsid w:val="008F6BBF"/>
    <w:rsid w:val="0091058E"/>
    <w:rsid w:val="009131DC"/>
    <w:rsid w:val="00980C9C"/>
    <w:rsid w:val="009D7914"/>
    <w:rsid w:val="009F26C1"/>
    <w:rsid w:val="00A35F43"/>
    <w:rsid w:val="00A50325"/>
    <w:rsid w:val="00A53A55"/>
    <w:rsid w:val="00A60F92"/>
    <w:rsid w:val="00B21F51"/>
    <w:rsid w:val="00B42273"/>
    <w:rsid w:val="00B56428"/>
    <w:rsid w:val="00BA4358"/>
    <w:rsid w:val="00C13012"/>
    <w:rsid w:val="00C44774"/>
    <w:rsid w:val="00C64900"/>
    <w:rsid w:val="00C902D2"/>
    <w:rsid w:val="00CC1946"/>
    <w:rsid w:val="00D4760B"/>
    <w:rsid w:val="00D55F7D"/>
    <w:rsid w:val="00D56877"/>
    <w:rsid w:val="00D91A0D"/>
    <w:rsid w:val="00D967C9"/>
    <w:rsid w:val="00DB1D83"/>
    <w:rsid w:val="00DE506E"/>
    <w:rsid w:val="00E24B65"/>
    <w:rsid w:val="00E4336A"/>
    <w:rsid w:val="00E502DE"/>
    <w:rsid w:val="00EB5A33"/>
    <w:rsid w:val="00EB66C9"/>
    <w:rsid w:val="00F3048A"/>
    <w:rsid w:val="00F33013"/>
    <w:rsid w:val="00F74A79"/>
    <w:rsid w:val="00F86251"/>
    <w:rsid w:val="00FB0471"/>
    <w:rsid w:val="00FB11E7"/>
    <w:rsid w:val="00FF6E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914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912D9"/>
    <w:pPr>
      <w:keepNext/>
      <w:keepLines/>
      <w:widowControl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D791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24">
    <w:name w:val="124"/>
    <w:basedOn w:val="a"/>
    <w:qFormat/>
    <w:rsid w:val="009D7914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  <w:lang w:eastAsia="en-US"/>
    </w:rPr>
  </w:style>
  <w:style w:type="character" w:styleId="a3">
    <w:name w:val="Hyperlink"/>
    <w:basedOn w:val="a0"/>
    <w:rsid w:val="009D7914"/>
    <w:rPr>
      <w:color w:val="0066CC"/>
      <w:u w:val="single"/>
    </w:rPr>
  </w:style>
  <w:style w:type="character" w:customStyle="1" w:styleId="a4">
    <w:name w:val="Колонтитул_"/>
    <w:basedOn w:val="a0"/>
    <w:link w:val="a5"/>
    <w:rsid w:val="009D791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1">
    <w:name w:val="Заголовок №1_"/>
    <w:basedOn w:val="a0"/>
    <w:link w:val="12"/>
    <w:rsid w:val="009D791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"/>
    <w:basedOn w:val="a0"/>
    <w:rsid w:val="009D79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0">
    <w:name w:val="Основной текст (2) + Курсив"/>
    <w:basedOn w:val="a0"/>
    <w:rsid w:val="009D791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9D791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D7914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51">
    <w:name w:val="Основной текст (5) + Не курсив"/>
    <w:basedOn w:val="5"/>
    <w:rsid w:val="009D791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6">
    <w:name w:val="Сноска"/>
    <w:basedOn w:val="a0"/>
    <w:rsid w:val="009D79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2pt">
    <w:name w:val="Заголовок №1 + 12 pt;Малые прописные"/>
    <w:basedOn w:val="11"/>
    <w:rsid w:val="009D7914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412pt">
    <w:name w:val="Основной текст (4) + 12 pt;Малые прописные"/>
    <w:basedOn w:val="4"/>
    <w:rsid w:val="009D7914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9D791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Подпись к таблице (2)_"/>
    <w:basedOn w:val="a0"/>
    <w:link w:val="22"/>
    <w:rsid w:val="009D791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1pt">
    <w:name w:val="Основной текст (2) + 11 pt"/>
    <w:basedOn w:val="a0"/>
    <w:rsid w:val="009D79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9D791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7">
    <w:name w:val="Подпись к таблице"/>
    <w:basedOn w:val="a0"/>
    <w:rsid w:val="009D79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a5">
    <w:name w:val="Колонтитул"/>
    <w:basedOn w:val="a"/>
    <w:link w:val="a4"/>
    <w:rsid w:val="009D7914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0"/>
      <w:szCs w:val="20"/>
      <w:lang w:eastAsia="en-US"/>
    </w:rPr>
  </w:style>
  <w:style w:type="paragraph" w:customStyle="1" w:styleId="12">
    <w:name w:val="Заголовок №1"/>
    <w:basedOn w:val="a"/>
    <w:link w:val="11"/>
    <w:rsid w:val="009D7914"/>
    <w:pPr>
      <w:widowControl w:val="0"/>
      <w:shd w:val="clear" w:color="auto" w:fill="FFFFFF"/>
      <w:spacing w:after="420" w:line="0" w:lineRule="atLeast"/>
      <w:ind w:hanging="1080"/>
      <w:jc w:val="both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customStyle="1" w:styleId="40">
    <w:name w:val="Основной текст (4)"/>
    <w:basedOn w:val="a"/>
    <w:link w:val="4"/>
    <w:rsid w:val="009D7914"/>
    <w:pPr>
      <w:widowControl w:val="0"/>
      <w:shd w:val="clear" w:color="auto" w:fill="FFFFFF"/>
      <w:spacing w:before="300" w:after="300" w:line="317" w:lineRule="exact"/>
    </w:pPr>
    <w:rPr>
      <w:rFonts w:ascii="Times New Roman" w:hAnsi="Times New Roman"/>
      <w:b/>
      <w:bCs/>
      <w:sz w:val="28"/>
      <w:szCs w:val="28"/>
      <w:lang w:eastAsia="en-US"/>
    </w:rPr>
  </w:style>
  <w:style w:type="paragraph" w:customStyle="1" w:styleId="50">
    <w:name w:val="Основной текст (5)"/>
    <w:basedOn w:val="a"/>
    <w:link w:val="5"/>
    <w:rsid w:val="009D7914"/>
    <w:pPr>
      <w:widowControl w:val="0"/>
      <w:shd w:val="clear" w:color="auto" w:fill="FFFFFF"/>
      <w:spacing w:before="300" w:after="0" w:line="322" w:lineRule="exact"/>
      <w:ind w:firstLine="740"/>
      <w:jc w:val="both"/>
    </w:pPr>
    <w:rPr>
      <w:rFonts w:ascii="Times New Roman" w:hAnsi="Times New Roman"/>
      <w:i/>
      <w:iCs/>
      <w:sz w:val="28"/>
      <w:szCs w:val="28"/>
      <w:lang w:eastAsia="en-US"/>
    </w:rPr>
  </w:style>
  <w:style w:type="paragraph" w:customStyle="1" w:styleId="60">
    <w:name w:val="Основной текст (6)"/>
    <w:basedOn w:val="a"/>
    <w:link w:val="6"/>
    <w:rsid w:val="009D7914"/>
    <w:pPr>
      <w:widowControl w:val="0"/>
      <w:shd w:val="clear" w:color="auto" w:fill="FFFFFF"/>
      <w:spacing w:after="300" w:line="274" w:lineRule="exact"/>
      <w:ind w:hanging="2060"/>
      <w:jc w:val="right"/>
    </w:pPr>
    <w:rPr>
      <w:rFonts w:ascii="Times New Roman" w:hAnsi="Times New Roman"/>
      <w:lang w:eastAsia="en-US"/>
    </w:rPr>
  </w:style>
  <w:style w:type="paragraph" w:customStyle="1" w:styleId="22">
    <w:name w:val="Подпись к таблице (2)"/>
    <w:basedOn w:val="a"/>
    <w:link w:val="21"/>
    <w:rsid w:val="009D7914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0"/>
      <w:szCs w:val="20"/>
      <w:lang w:eastAsia="en-US"/>
    </w:rPr>
  </w:style>
  <w:style w:type="paragraph" w:customStyle="1" w:styleId="70">
    <w:name w:val="Основной текст (7)"/>
    <w:basedOn w:val="a"/>
    <w:link w:val="7"/>
    <w:rsid w:val="009D7914"/>
    <w:pPr>
      <w:widowControl w:val="0"/>
      <w:shd w:val="clear" w:color="auto" w:fill="FFFFFF"/>
      <w:spacing w:before="1080" w:after="0" w:line="413" w:lineRule="exact"/>
    </w:pPr>
    <w:rPr>
      <w:rFonts w:ascii="Times New Roman" w:hAnsi="Times New Roman"/>
      <w:b/>
      <w:bCs/>
      <w:lang w:eastAsia="en-US"/>
    </w:rPr>
  </w:style>
  <w:style w:type="character" w:customStyle="1" w:styleId="a8">
    <w:name w:val="Основной текст_"/>
    <w:link w:val="13"/>
    <w:rsid w:val="009D7914"/>
    <w:rPr>
      <w:rFonts w:ascii="Times New Roman" w:hAnsi="Times New Roman"/>
    </w:rPr>
  </w:style>
  <w:style w:type="paragraph" w:customStyle="1" w:styleId="13">
    <w:name w:val="Основной текст1"/>
    <w:basedOn w:val="a"/>
    <w:link w:val="a8"/>
    <w:rsid w:val="009D7914"/>
    <w:pPr>
      <w:widowControl w:val="0"/>
      <w:spacing w:after="220" w:line="262" w:lineRule="auto"/>
      <w:ind w:firstLine="400"/>
    </w:pPr>
    <w:rPr>
      <w:rFonts w:ascii="Times New Roman" w:eastAsiaTheme="minorHAnsi" w:hAnsi="Times New Roman" w:cstheme="minorBidi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9D79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791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1"/>
    <w:qFormat/>
    <w:rsid w:val="00861ADB"/>
    <w:pPr>
      <w:ind w:left="720"/>
      <w:contextualSpacing/>
    </w:pPr>
  </w:style>
  <w:style w:type="paragraph" w:customStyle="1" w:styleId="ConsPlusNonformat">
    <w:name w:val="ConsPlusNonformat"/>
    <w:rsid w:val="00D55F7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6E10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E10F5"/>
    <w:rPr>
      <w:rFonts w:ascii="Calibri" w:eastAsia="Times New Roman" w:hAnsi="Calibri" w:cs="Times New Roman"/>
      <w:lang w:eastAsia="ru-RU"/>
    </w:rPr>
  </w:style>
  <w:style w:type="paragraph" w:styleId="ae">
    <w:name w:val="footer"/>
    <w:basedOn w:val="a"/>
    <w:link w:val="af"/>
    <w:uiPriority w:val="99"/>
    <w:unhideWhenUsed/>
    <w:rsid w:val="006E10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E10F5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912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character" w:customStyle="1" w:styleId="3">
    <w:name w:val="Основной текст (3)_"/>
    <w:basedOn w:val="a0"/>
    <w:link w:val="30"/>
    <w:rsid w:val="001912D9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3">
    <w:name w:val="Заголовок №2_"/>
    <w:basedOn w:val="a0"/>
    <w:link w:val="24"/>
    <w:rsid w:val="001912D9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31">
    <w:name w:val="Заголовок №3_"/>
    <w:basedOn w:val="a0"/>
    <w:link w:val="32"/>
    <w:rsid w:val="001912D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5">
    <w:name w:val="Основной текст (2)_"/>
    <w:basedOn w:val="a0"/>
    <w:rsid w:val="001912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6">
    <w:name w:val="Оглавление (2)_"/>
    <w:basedOn w:val="a0"/>
    <w:link w:val="27"/>
    <w:rsid w:val="001912D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3">
    <w:name w:val="Оглавление (3)_"/>
    <w:basedOn w:val="a0"/>
    <w:link w:val="34"/>
    <w:rsid w:val="001912D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5">
    <w:name w:val="Оглавление 3 Знак"/>
    <w:basedOn w:val="a0"/>
    <w:link w:val="36"/>
    <w:rsid w:val="001912D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8">
    <w:name w:val="Колонтитул (2)_"/>
    <w:basedOn w:val="a0"/>
    <w:link w:val="29"/>
    <w:rsid w:val="001912D9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13pt">
    <w:name w:val="Основной текст (2) + 13 pt"/>
    <w:basedOn w:val="25"/>
    <w:rsid w:val="001912D9"/>
    <w:rPr>
      <w:color w:val="000000"/>
      <w:spacing w:val="0"/>
      <w:w w:val="100"/>
      <w:position w:val="0"/>
      <w:sz w:val="26"/>
      <w:szCs w:val="26"/>
      <w:lang w:val="ru-RU" w:eastAsia="ru-RU" w:bidi="ru-RU"/>
    </w:rPr>
  </w:style>
  <w:style w:type="character" w:customStyle="1" w:styleId="2PalatinoLinotype4pt">
    <w:name w:val="Основной текст (2) + Palatino Linotype;Курсив;Интервал 4 pt"/>
    <w:basedOn w:val="25"/>
    <w:rsid w:val="001912D9"/>
    <w:rPr>
      <w:rFonts w:ascii="Palatino Linotype" w:eastAsia="Palatino Linotype" w:hAnsi="Palatino Linotype" w:cs="Palatino Linotype"/>
      <w:b/>
      <w:bCs/>
      <w:i/>
      <w:iCs/>
      <w:color w:val="000000"/>
      <w:spacing w:val="80"/>
      <w:w w:val="100"/>
      <w:position w:val="0"/>
      <w:u w:val="single"/>
      <w:lang w:val="en-US" w:eastAsia="en-US" w:bidi="en-US"/>
    </w:rPr>
  </w:style>
  <w:style w:type="character" w:customStyle="1" w:styleId="af0">
    <w:name w:val="Сноска_"/>
    <w:basedOn w:val="a0"/>
    <w:rsid w:val="001912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f1">
    <w:name w:val="Сноска + Не полужирный"/>
    <w:basedOn w:val="af0"/>
    <w:rsid w:val="001912D9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411pt">
    <w:name w:val="Основной текст (4) + 11 pt;Малые прописные"/>
    <w:basedOn w:val="4"/>
    <w:rsid w:val="001912D9"/>
    <w:rPr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3pt0">
    <w:name w:val="Основной текст (2) + 13 pt;Курсив"/>
    <w:basedOn w:val="25"/>
    <w:rsid w:val="001912D9"/>
    <w:rPr>
      <w:i/>
      <w:iCs/>
      <w:color w:val="000000"/>
      <w:spacing w:val="0"/>
      <w:w w:val="100"/>
      <w:position w:val="0"/>
      <w:sz w:val="26"/>
      <w:szCs w:val="26"/>
      <w:lang w:val="ru-RU" w:eastAsia="ru-RU" w:bidi="ru-RU"/>
    </w:rPr>
  </w:style>
  <w:style w:type="character" w:customStyle="1" w:styleId="212pt">
    <w:name w:val="Основной текст (2) + 12 pt"/>
    <w:basedOn w:val="25"/>
    <w:rsid w:val="001912D9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af2">
    <w:name w:val="Подпись к таблице_"/>
    <w:basedOn w:val="a0"/>
    <w:rsid w:val="001912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30">
    <w:name w:val="Основной текст (3)"/>
    <w:basedOn w:val="a"/>
    <w:link w:val="3"/>
    <w:rsid w:val="001912D9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32"/>
      <w:szCs w:val="32"/>
      <w:lang w:eastAsia="en-US"/>
    </w:rPr>
  </w:style>
  <w:style w:type="paragraph" w:customStyle="1" w:styleId="24">
    <w:name w:val="Заголовок №2"/>
    <w:basedOn w:val="a"/>
    <w:link w:val="23"/>
    <w:rsid w:val="001912D9"/>
    <w:pPr>
      <w:widowControl w:val="0"/>
      <w:shd w:val="clear" w:color="auto" w:fill="FFFFFF"/>
      <w:spacing w:after="0" w:line="365" w:lineRule="exact"/>
      <w:jc w:val="center"/>
      <w:outlineLvl w:val="1"/>
    </w:pPr>
    <w:rPr>
      <w:rFonts w:ascii="Times New Roman" w:hAnsi="Times New Roman"/>
      <w:b/>
      <w:bCs/>
      <w:sz w:val="32"/>
      <w:szCs w:val="32"/>
      <w:lang w:eastAsia="en-US"/>
    </w:rPr>
  </w:style>
  <w:style w:type="paragraph" w:customStyle="1" w:styleId="32">
    <w:name w:val="Заголовок №3"/>
    <w:basedOn w:val="a"/>
    <w:link w:val="31"/>
    <w:rsid w:val="001912D9"/>
    <w:pPr>
      <w:widowControl w:val="0"/>
      <w:shd w:val="clear" w:color="auto" w:fill="FFFFFF"/>
      <w:spacing w:before="420" w:after="600" w:line="0" w:lineRule="atLeast"/>
      <w:ind w:hanging="1060"/>
      <w:jc w:val="both"/>
      <w:outlineLvl w:val="2"/>
    </w:pPr>
    <w:rPr>
      <w:rFonts w:ascii="Times New Roman" w:hAnsi="Times New Roman"/>
      <w:b/>
      <w:bCs/>
      <w:sz w:val="28"/>
      <w:szCs w:val="28"/>
      <w:lang w:eastAsia="en-US"/>
    </w:rPr>
  </w:style>
  <w:style w:type="paragraph" w:customStyle="1" w:styleId="27">
    <w:name w:val="Оглавление (2)"/>
    <w:basedOn w:val="a"/>
    <w:link w:val="26"/>
    <w:rsid w:val="001912D9"/>
    <w:pPr>
      <w:widowControl w:val="0"/>
      <w:shd w:val="clear" w:color="auto" w:fill="FFFFFF"/>
      <w:spacing w:after="240" w:line="278" w:lineRule="exact"/>
      <w:jc w:val="both"/>
    </w:pPr>
    <w:rPr>
      <w:rFonts w:ascii="Times New Roman" w:hAnsi="Times New Roman"/>
      <w:sz w:val="28"/>
      <w:szCs w:val="28"/>
      <w:lang w:eastAsia="en-US"/>
    </w:rPr>
  </w:style>
  <w:style w:type="paragraph" w:customStyle="1" w:styleId="34">
    <w:name w:val="Оглавление (3)"/>
    <w:basedOn w:val="a"/>
    <w:link w:val="33"/>
    <w:rsid w:val="001912D9"/>
    <w:pPr>
      <w:widowControl w:val="0"/>
      <w:shd w:val="clear" w:color="auto" w:fill="FFFFFF"/>
      <w:spacing w:before="240" w:after="240" w:line="322" w:lineRule="exact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36">
    <w:name w:val="toc 3"/>
    <w:basedOn w:val="a"/>
    <w:link w:val="35"/>
    <w:autoRedefine/>
    <w:rsid w:val="001912D9"/>
    <w:pPr>
      <w:widowControl w:val="0"/>
      <w:shd w:val="clear" w:color="auto" w:fill="FFFFFF"/>
      <w:spacing w:before="240" w:after="0" w:line="370" w:lineRule="exact"/>
      <w:jc w:val="both"/>
    </w:pPr>
    <w:rPr>
      <w:rFonts w:ascii="Times New Roman" w:hAnsi="Times New Roman"/>
      <w:lang w:eastAsia="en-US"/>
    </w:rPr>
  </w:style>
  <w:style w:type="paragraph" w:customStyle="1" w:styleId="29">
    <w:name w:val="Колонтитул (2)"/>
    <w:basedOn w:val="a"/>
    <w:link w:val="28"/>
    <w:rsid w:val="001912D9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1"/>
      <w:szCs w:val="21"/>
      <w:lang w:eastAsia="en-US"/>
    </w:rPr>
  </w:style>
  <w:style w:type="character" w:customStyle="1" w:styleId="8">
    <w:name w:val="Основной текст (8)_"/>
    <w:basedOn w:val="a0"/>
    <w:link w:val="80"/>
    <w:rsid w:val="001912D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1912D9"/>
    <w:pPr>
      <w:widowControl w:val="0"/>
      <w:shd w:val="clear" w:color="auto" w:fill="FFFFFF"/>
      <w:spacing w:before="900" w:after="0" w:line="595" w:lineRule="exact"/>
      <w:jc w:val="center"/>
    </w:pPr>
    <w:rPr>
      <w:rFonts w:ascii="Times New Roman" w:hAnsi="Times New Roman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1912D9"/>
  </w:style>
  <w:style w:type="character" w:customStyle="1" w:styleId="af3">
    <w:name w:val="Сноска + Курсив"/>
    <w:rsid w:val="001912D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Exact">
    <w:name w:val="Основной текст (2) Exact"/>
    <w:rsid w:val="001912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-2pt">
    <w:name w:val="Основной текст (4) + Интервал -2 pt"/>
    <w:rsid w:val="001912D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a">
    <w:name w:val="Оглавление 2 Знак"/>
    <w:link w:val="2b"/>
    <w:rsid w:val="001912D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">
    <w:name w:val="Основной текст (9)_"/>
    <w:link w:val="90"/>
    <w:rsid w:val="001912D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2pt">
    <w:name w:val="Основной текст (2) + Интервал 2 pt"/>
    <w:rsid w:val="001912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Exact">
    <w:name w:val="Основной текст (11) Exact"/>
    <w:rsid w:val="001912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0">
    <w:name w:val="Основной текст (10)_"/>
    <w:link w:val="101"/>
    <w:rsid w:val="001912D9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pt">
    <w:name w:val="Колонтитул + 7 pt"/>
    <w:rsid w:val="001912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0pt">
    <w:name w:val="Колонтитул + 10 pt"/>
    <w:rsid w:val="001912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0">
    <w:name w:val="Основной текст (11)_"/>
    <w:link w:val="111"/>
    <w:rsid w:val="001912D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Exact">
    <w:name w:val="Основной текст (12) Exact"/>
    <w:link w:val="120"/>
    <w:rsid w:val="001912D9"/>
    <w:rPr>
      <w:rFonts w:ascii="Century Schoolbook" w:eastAsia="Century Schoolbook" w:hAnsi="Century Schoolbook" w:cs="Century Schoolbook"/>
      <w:sz w:val="15"/>
      <w:szCs w:val="15"/>
      <w:shd w:val="clear" w:color="auto" w:fill="FFFFFF"/>
    </w:rPr>
  </w:style>
  <w:style w:type="character" w:customStyle="1" w:styleId="65pt-1pt">
    <w:name w:val="Колонтитул + 6;5 pt;Малые прописные;Интервал -1 pt"/>
    <w:rsid w:val="001912D9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2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65pt-1pt0">
    <w:name w:val="Колонтитул + 6;5 pt;Интервал -1 pt"/>
    <w:rsid w:val="001912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30">
    <w:name w:val="Основной текст (13)_"/>
    <w:link w:val="131"/>
    <w:rsid w:val="001912D9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5Exact">
    <w:name w:val="Основной текст (15) Exact"/>
    <w:rsid w:val="001912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6Exact">
    <w:name w:val="Основной текст (16) Exact"/>
    <w:rsid w:val="001912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3Exact">
    <w:name w:val="Основной текст (13) Exact"/>
    <w:rsid w:val="001912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7Exact">
    <w:name w:val="Основной текст (17) Exact"/>
    <w:link w:val="17"/>
    <w:rsid w:val="001912D9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Exact">
    <w:name w:val="Основной текст (3) Exact"/>
    <w:rsid w:val="001912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4Exact">
    <w:name w:val="Основной текст (14) Exact"/>
    <w:rsid w:val="001912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Подпись к таблице Exact"/>
    <w:rsid w:val="001912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"/>
    <w:rsid w:val="001912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ranklinGothicBook5pt">
    <w:name w:val="Основной текст (2) + Franklin Gothic Book;5 pt"/>
    <w:rsid w:val="001912D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140">
    <w:name w:val="Основной текст (14)_"/>
    <w:link w:val="141"/>
    <w:rsid w:val="001912D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8pt">
    <w:name w:val="Колонтитул + 8 pt"/>
    <w:rsid w:val="001912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5">
    <w:name w:val="Основной текст (15)_"/>
    <w:link w:val="150"/>
    <w:rsid w:val="001912D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6">
    <w:name w:val="Основной текст (16)_"/>
    <w:rsid w:val="001912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FranklinGothicBook17pt33">
    <w:name w:val="Основной текст (2) + Franklin Gothic Book;17 pt;Масштаб 33%"/>
    <w:rsid w:val="001912D9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33"/>
      <w:position w:val="0"/>
      <w:sz w:val="34"/>
      <w:szCs w:val="34"/>
      <w:u w:val="none"/>
      <w:lang w:val="en-US" w:eastAsia="en-US" w:bidi="en-US"/>
    </w:rPr>
  </w:style>
  <w:style w:type="character" w:customStyle="1" w:styleId="160">
    <w:name w:val="Основной текст (16)"/>
    <w:rsid w:val="001912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37">
    <w:name w:val="Подпись к таблице (3)_"/>
    <w:rsid w:val="001912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8">
    <w:name w:val="Подпись к таблице (3)"/>
    <w:rsid w:val="001912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7pt">
    <w:name w:val="Основной текст (2) + 7 pt"/>
    <w:rsid w:val="001912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8">
    <w:name w:val="Основной текст (18)_"/>
    <w:link w:val="180"/>
    <w:rsid w:val="001912D9"/>
    <w:rPr>
      <w:rFonts w:ascii="Candara" w:eastAsia="Candara" w:hAnsi="Candara" w:cs="Candara"/>
      <w:sz w:val="20"/>
      <w:szCs w:val="20"/>
      <w:shd w:val="clear" w:color="auto" w:fill="FFFFFF"/>
    </w:rPr>
  </w:style>
  <w:style w:type="paragraph" w:styleId="2b">
    <w:name w:val="toc 2"/>
    <w:basedOn w:val="a"/>
    <w:link w:val="2a"/>
    <w:autoRedefine/>
    <w:rsid w:val="001912D9"/>
    <w:pPr>
      <w:widowControl w:val="0"/>
      <w:shd w:val="clear" w:color="auto" w:fill="FFFFFF"/>
      <w:spacing w:before="420" w:after="0" w:line="443" w:lineRule="exact"/>
      <w:jc w:val="both"/>
    </w:pPr>
    <w:rPr>
      <w:rFonts w:ascii="Times New Roman" w:hAnsi="Times New Roman"/>
      <w:sz w:val="26"/>
      <w:szCs w:val="26"/>
      <w:lang w:eastAsia="en-US"/>
    </w:rPr>
  </w:style>
  <w:style w:type="paragraph" w:customStyle="1" w:styleId="90">
    <w:name w:val="Основной текст (9)"/>
    <w:basedOn w:val="a"/>
    <w:link w:val="9"/>
    <w:rsid w:val="001912D9"/>
    <w:pPr>
      <w:widowControl w:val="0"/>
      <w:shd w:val="clear" w:color="auto" w:fill="FFFFFF"/>
      <w:spacing w:before="360" w:after="360" w:line="360" w:lineRule="exact"/>
      <w:jc w:val="center"/>
    </w:pPr>
    <w:rPr>
      <w:rFonts w:ascii="Times New Roman" w:hAnsi="Times New Roman"/>
      <w:b/>
      <w:bCs/>
      <w:sz w:val="28"/>
      <w:szCs w:val="28"/>
      <w:lang w:eastAsia="en-US"/>
    </w:rPr>
  </w:style>
  <w:style w:type="paragraph" w:customStyle="1" w:styleId="111">
    <w:name w:val="Основной текст (11)"/>
    <w:basedOn w:val="a"/>
    <w:link w:val="110"/>
    <w:rsid w:val="001912D9"/>
    <w:pPr>
      <w:widowControl w:val="0"/>
      <w:shd w:val="clear" w:color="auto" w:fill="FFFFFF"/>
      <w:spacing w:before="600" w:after="240" w:line="263" w:lineRule="exact"/>
      <w:jc w:val="both"/>
    </w:pPr>
    <w:rPr>
      <w:rFonts w:ascii="Times New Roman" w:hAnsi="Times New Roman"/>
      <w:lang w:eastAsia="en-US"/>
    </w:rPr>
  </w:style>
  <w:style w:type="paragraph" w:customStyle="1" w:styleId="101">
    <w:name w:val="Основной текст (10)"/>
    <w:basedOn w:val="a"/>
    <w:link w:val="100"/>
    <w:rsid w:val="001912D9"/>
    <w:pPr>
      <w:widowControl w:val="0"/>
      <w:shd w:val="clear" w:color="auto" w:fill="FFFFFF"/>
      <w:spacing w:after="240" w:line="0" w:lineRule="atLeast"/>
      <w:jc w:val="right"/>
    </w:pPr>
    <w:rPr>
      <w:rFonts w:ascii="Times New Roman" w:hAnsi="Times New Roman"/>
      <w:i/>
      <w:iCs/>
      <w:sz w:val="20"/>
      <w:szCs w:val="20"/>
      <w:lang w:eastAsia="en-US"/>
    </w:rPr>
  </w:style>
  <w:style w:type="paragraph" w:customStyle="1" w:styleId="120">
    <w:name w:val="Основной текст (12)"/>
    <w:basedOn w:val="a"/>
    <w:link w:val="12Exact"/>
    <w:rsid w:val="001912D9"/>
    <w:pPr>
      <w:widowControl w:val="0"/>
      <w:shd w:val="clear" w:color="auto" w:fill="FFFFFF"/>
      <w:spacing w:after="0" w:line="0" w:lineRule="atLeast"/>
    </w:pPr>
    <w:rPr>
      <w:rFonts w:ascii="Century Schoolbook" w:eastAsia="Century Schoolbook" w:hAnsi="Century Schoolbook" w:cs="Century Schoolbook"/>
      <w:sz w:val="15"/>
      <w:szCs w:val="15"/>
      <w:lang w:eastAsia="en-US"/>
    </w:rPr>
  </w:style>
  <w:style w:type="paragraph" w:customStyle="1" w:styleId="131">
    <w:name w:val="Основной текст (13)"/>
    <w:basedOn w:val="a"/>
    <w:link w:val="130"/>
    <w:rsid w:val="001912D9"/>
    <w:pPr>
      <w:widowControl w:val="0"/>
      <w:shd w:val="clear" w:color="auto" w:fill="FFFFFF"/>
      <w:spacing w:before="120" w:after="0" w:line="263" w:lineRule="exact"/>
      <w:jc w:val="center"/>
    </w:pPr>
    <w:rPr>
      <w:rFonts w:ascii="Times New Roman" w:hAnsi="Times New Roman"/>
      <w:b/>
      <w:bCs/>
      <w:lang w:eastAsia="en-US"/>
    </w:rPr>
  </w:style>
  <w:style w:type="paragraph" w:customStyle="1" w:styleId="150">
    <w:name w:val="Основной текст (15)"/>
    <w:basedOn w:val="a"/>
    <w:link w:val="15"/>
    <w:rsid w:val="001912D9"/>
    <w:pPr>
      <w:widowControl w:val="0"/>
      <w:shd w:val="clear" w:color="auto" w:fill="FFFFFF"/>
      <w:spacing w:before="60" w:after="0" w:line="234" w:lineRule="exact"/>
      <w:jc w:val="right"/>
    </w:pPr>
    <w:rPr>
      <w:rFonts w:ascii="Times New Roman" w:hAnsi="Times New Roman"/>
      <w:sz w:val="20"/>
      <w:szCs w:val="20"/>
      <w:lang w:eastAsia="en-US"/>
    </w:rPr>
  </w:style>
  <w:style w:type="paragraph" w:customStyle="1" w:styleId="17">
    <w:name w:val="Основной текст (17)"/>
    <w:basedOn w:val="a"/>
    <w:link w:val="17Exact"/>
    <w:rsid w:val="001912D9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14"/>
      <w:szCs w:val="14"/>
      <w:lang w:eastAsia="en-US"/>
    </w:rPr>
  </w:style>
  <w:style w:type="paragraph" w:customStyle="1" w:styleId="141">
    <w:name w:val="Основной текст (14)"/>
    <w:basedOn w:val="a"/>
    <w:link w:val="140"/>
    <w:rsid w:val="001912D9"/>
    <w:pPr>
      <w:widowControl w:val="0"/>
      <w:shd w:val="clear" w:color="auto" w:fill="FFFFFF"/>
      <w:spacing w:after="60" w:line="209" w:lineRule="exact"/>
      <w:jc w:val="right"/>
    </w:pPr>
    <w:rPr>
      <w:rFonts w:ascii="Times New Roman" w:hAnsi="Times New Roman"/>
      <w:sz w:val="16"/>
      <w:szCs w:val="16"/>
      <w:lang w:eastAsia="en-US"/>
    </w:rPr>
  </w:style>
  <w:style w:type="paragraph" w:customStyle="1" w:styleId="180">
    <w:name w:val="Основной текст (18)"/>
    <w:basedOn w:val="a"/>
    <w:link w:val="18"/>
    <w:rsid w:val="001912D9"/>
    <w:pPr>
      <w:widowControl w:val="0"/>
      <w:shd w:val="clear" w:color="auto" w:fill="FFFFFF"/>
      <w:spacing w:before="180" w:after="240" w:line="0" w:lineRule="atLeast"/>
    </w:pPr>
    <w:rPr>
      <w:rFonts w:ascii="Candara" w:eastAsia="Candara" w:hAnsi="Candara" w:cs="Candara"/>
      <w:sz w:val="20"/>
      <w:szCs w:val="20"/>
      <w:lang w:eastAsia="en-US"/>
    </w:rPr>
  </w:style>
  <w:style w:type="table" w:styleId="af4">
    <w:name w:val="Table Grid"/>
    <w:basedOn w:val="a1"/>
    <w:uiPriority w:val="99"/>
    <w:rsid w:val="001912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1912D9"/>
  </w:style>
  <w:style w:type="character" w:customStyle="1" w:styleId="af5">
    <w:name w:val="Цветовое выделение"/>
    <w:uiPriority w:val="99"/>
    <w:rsid w:val="001912D9"/>
    <w:rPr>
      <w:b/>
      <w:bCs/>
      <w:color w:val="26282F"/>
    </w:rPr>
  </w:style>
  <w:style w:type="character" w:customStyle="1" w:styleId="af6">
    <w:name w:val="Гипертекстовая ссылка"/>
    <w:uiPriority w:val="99"/>
    <w:rsid w:val="001912D9"/>
    <w:rPr>
      <w:b w:val="0"/>
      <w:bCs w:val="0"/>
      <w:color w:val="106BBE"/>
    </w:rPr>
  </w:style>
  <w:style w:type="paragraph" w:customStyle="1" w:styleId="af7">
    <w:name w:val="Текст (справка)"/>
    <w:basedOn w:val="a"/>
    <w:next w:val="a"/>
    <w:uiPriority w:val="99"/>
    <w:rsid w:val="001912D9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8">
    <w:name w:val="Комментарий"/>
    <w:basedOn w:val="af7"/>
    <w:next w:val="a"/>
    <w:uiPriority w:val="99"/>
    <w:rsid w:val="001912D9"/>
    <w:pPr>
      <w:spacing w:before="75"/>
      <w:ind w:right="0"/>
      <w:jc w:val="both"/>
    </w:pPr>
    <w:rPr>
      <w:color w:val="353842"/>
    </w:rPr>
  </w:style>
  <w:style w:type="paragraph" w:customStyle="1" w:styleId="af9">
    <w:name w:val="Информация о версии"/>
    <w:basedOn w:val="af8"/>
    <w:next w:val="a"/>
    <w:uiPriority w:val="99"/>
    <w:rsid w:val="001912D9"/>
    <w:rPr>
      <w:i/>
      <w:iCs/>
    </w:rPr>
  </w:style>
  <w:style w:type="paragraph" w:customStyle="1" w:styleId="afa">
    <w:name w:val="Текст информации об изменениях"/>
    <w:basedOn w:val="a"/>
    <w:next w:val="a"/>
    <w:uiPriority w:val="99"/>
    <w:rsid w:val="001912D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b">
    <w:name w:val="Информация об изменениях"/>
    <w:basedOn w:val="afa"/>
    <w:next w:val="a"/>
    <w:uiPriority w:val="99"/>
    <w:rsid w:val="001912D9"/>
    <w:pPr>
      <w:spacing w:before="180"/>
      <w:ind w:left="360" w:right="360" w:firstLine="0"/>
    </w:pPr>
  </w:style>
  <w:style w:type="paragraph" w:customStyle="1" w:styleId="afc">
    <w:name w:val="Нормальный (таблица)"/>
    <w:basedOn w:val="a"/>
    <w:next w:val="a"/>
    <w:uiPriority w:val="99"/>
    <w:rsid w:val="001912D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d">
    <w:name w:val="Таблицы (моноширинный)"/>
    <w:basedOn w:val="a"/>
    <w:next w:val="a"/>
    <w:uiPriority w:val="99"/>
    <w:rsid w:val="001912D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e">
    <w:name w:val="Подзаголовок для информации об изменениях"/>
    <w:basedOn w:val="afa"/>
    <w:next w:val="a"/>
    <w:uiPriority w:val="99"/>
    <w:rsid w:val="001912D9"/>
    <w:rPr>
      <w:b/>
      <w:bCs/>
    </w:rPr>
  </w:style>
  <w:style w:type="paragraph" w:customStyle="1" w:styleId="aff">
    <w:name w:val="Прижатый влево"/>
    <w:basedOn w:val="a"/>
    <w:next w:val="a"/>
    <w:uiPriority w:val="99"/>
    <w:rsid w:val="001912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ff0">
    <w:name w:val="Цветовое выделение для Текст"/>
    <w:uiPriority w:val="99"/>
    <w:rsid w:val="001912D9"/>
    <w:rPr>
      <w:rFonts w:ascii="Times New Roman CYR" w:hAnsi="Times New Roman CYR" w:cs="Times New Roman CYR"/>
    </w:rPr>
  </w:style>
  <w:style w:type="paragraph" w:styleId="aff1">
    <w:name w:val="No Spacing"/>
    <w:uiPriority w:val="99"/>
    <w:qFormat/>
    <w:rsid w:val="001912D9"/>
    <w:pPr>
      <w:widowControl w:val="0"/>
      <w:suppressAutoHyphens/>
    </w:pPr>
    <w:rPr>
      <w:rFonts w:ascii="Calibri" w:eastAsia="SimSun" w:hAnsi="Calibri" w:cs="Times New Roman"/>
      <w:kern w:val="1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91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D791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24">
    <w:name w:val="124"/>
    <w:basedOn w:val="a"/>
    <w:qFormat/>
    <w:rsid w:val="009D7914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  <w:lang w:eastAsia="en-US"/>
    </w:rPr>
  </w:style>
  <w:style w:type="character" w:styleId="a3">
    <w:name w:val="Hyperlink"/>
    <w:basedOn w:val="a0"/>
    <w:rsid w:val="009D7914"/>
    <w:rPr>
      <w:color w:val="0066CC"/>
      <w:u w:val="single"/>
    </w:rPr>
  </w:style>
  <w:style w:type="character" w:customStyle="1" w:styleId="a4">
    <w:name w:val="Колонтитул_"/>
    <w:basedOn w:val="a0"/>
    <w:link w:val="a5"/>
    <w:rsid w:val="009D791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">
    <w:name w:val="Заголовок №1_"/>
    <w:basedOn w:val="a0"/>
    <w:link w:val="10"/>
    <w:rsid w:val="009D791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"/>
    <w:basedOn w:val="a0"/>
    <w:rsid w:val="009D79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0">
    <w:name w:val="Основной текст (2) + Курсив"/>
    <w:basedOn w:val="a0"/>
    <w:rsid w:val="009D791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9D791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D7914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51">
    <w:name w:val="Основной текст (5) + Не курсив"/>
    <w:basedOn w:val="5"/>
    <w:rsid w:val="009D791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6">
    <w:name w:val="Сноска"/>
    <w:basedOn w:val="a0"/>
    <w:rsid w:val="009D79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2pt">
    <w:name w:val="Заголовок №1 + 12 pt;Малые прописные"/>
    <w:basedOn w:val="1"/>
    <w:rsid w:val="009D7914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412pt">
    <w:name w:val="Основной текст (4) + 12 pt;Малые прописные"/>
    <w:basedOn w:val="4"/>
    <w:rsid w:val="009D7914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9D791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Подпись к таблице (2)_"/>
    <w:basedOn w:val="a0"/>
    <w:link w:val="22"/>
    <w:rsid w:val="009D791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1pt">
    <w:name w:val="Основной текст (2) + 11 pt"/>
    <w:basedOn w:val="a0"/>
    <w:rsid w:val="009D79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9D791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7">
    <w:name w:val="Подпись к таблице"/>
    <w:basedOn w:val="a0"/>
    <w:rsid w:val="009D79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a5">
    <w:name w:val="Колонтитул"/>
    <w:basedOn w:val="a"/>
    <w:link w:val="a4"/>
    <w:rsid w:val="009D7914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0"/>
      <w:szCs w:val="20"/>
      <w:lang w:eastAsia="en-US"/>
    </w:rPr>
  </w:style>
  <w:style w:type="paragraph" w:customStyle="1" w:styleId="10">
    <w:name w:val="Заголовок №1"/>
    <w:basedOn w:val="a"/>
    <w:link w:val="1"/>
    <w:rsid w:val="009D7914"/>
    <w:pPr>
      <w:widowControl w:val="0"/>
      <w:shd w:val="clear" w:color="auto" w:fill="FFFFFF"/>
      <w:spacing w:after="420" w:line="0" w:lineRule="atLeast"/>
      <w:ind w:hanging="1080"/>
      <w:jc w:val="both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customStyle="1" w:styleId="40">
    <w:name w:val="Основной текст (4)"/>
    <w:basedOn w:val="a"/>
    <w:link w:val="4"/>
    <w:rsid w:val="009D7914"/>
    <w:pPr>
      <w:widowControl w:val="0"/>
      <w:shd w:val="clear" w:color="auto" w:fill="FFFFFF"/>
      <w:spacing w:before="300" w:after="300" w:line="317" w:lineRule="exact"/>
    </w:pPr>
    <w:rPr>
      <w:rFonts w:ascii="Times New Roman" w:hAnsi="Times New Roman"/>
      <w:b/>
      <w:bCs/>
      <w:sz w:val="28"/>
      <w:szCs w:val="28"/>
      <w:lang w:eastAsia="en-US"/>
    </w:rPr>
  </w:style>
  <w:style w:type="paragraph" w:customStyle="1" w:styleId="50">
    <w:name w:val="Основной текст (5)"/>
    <w:basedOn w:val="a"/>
    <w:link w:val="5"/>
    <w:rsid w:val="009D7914"/>
    <w:pPr>
      <w:widowControl w:val="0"/>
      <w:shd w:val="clear" w:color="auto" w:fill="FFFFFF"/>
      <w:spacing w:before="300" w:after="0" w:line="322" w:lineRule="exact"/>
      <w:ind w:firstLine="740"/>
      <w:jc w:val="both"/>
    </w:pPr>
    <w:rPr>
      <w:rFonts w:ascii="Times New Roman" w:hAnsi="Times New Roman"/>
      <w:i/>
      <w:iCs/>
      <w:sz w:val="28"/>
      <w:szCs w:val="28"/>
      <w:lang w:eastAsia="en-US"/>
    </w:rPr>
  </w:style>
  <w:style w:type="paragraph" w:customStyle="1" w:styleId="60">
    <w:name w:val="Основной текст (6)"/>
    <w:basedOn w:val="a"/>
    <w:link w:val="6"/>
    <w:rsid w:val="009D7914"/>
    <w:pPr>
      <w:widowControl w:val="0"/>
      <w:shd w:val="clear" w:color="auto" w:fill="FFFFFF"/>
      <w:spacing w:after="300" w:line="274" w:lineRule="exact"/>
      <w:ind w:hanging="2060"/>
      <w:jc w:val="right"/>
    </w:pPr>
    <w:rPr>
      <w:rFonts w:ascii="Times New Roman" w:hAnsi="Times New Roman"/>
      <w:lang w:eastAsia="en-US"/>
    </w:rPr>
  </w:style>
  <w:style w:type="paragraph" w:customStyle="1" w:styleId="22">
    <w:name w:val="Подпись к таблице (2)"/>
    <w:basedOn w:val="a"/>
    <w:link w:val="21"/>
    <w:rsid w:val="009D7914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0"/>
      <w:szCs w:val="20"/>
      <w:lang w:eastAsia="en-US"/>
    </w:rPr>
  </w:style>
  <w:style w:type="paragraph" w:customStyle="1" w:styleId="70">
    <w:name w:val="Основной текст (7)"/>
    <w:basedOn w:val="a"/>
    <w:link w:val="7"/>
    <w:rsid w:val="009D7914"/>
    <w:pPr>
      <w:widowControl w:val="0"/>
      <w:shd w:val="clear" w:color="auto" w:fill="FFFFFF"/>
      <w:spacing w:before="1080" w:after="0" w:line="413" w:lineRule="exact"/>
    </w:pPr>
    <w:rPr>
      <w:rFonts w:ascii="Times New Roman" w:hAnsi="Times New Roman"/>
      <w:b/>
      <w:bCs/>
      <w:lang w:eastAsia="en-US"/>
    </w:rPr>
  </w:style>
  <w:style w:type="character" w:customStyle="1" w:styleId="a8">
    <w:name w:val="Основной текст_"/>
    <w:link w:val="11"/>
    <w:rsid w:val="009D7914"/>
    <w:rPr>
      <w:rFonts w:ascii="Times New Roman" w:hAnsi="Times New Roman"/>
    </w:rPr>
  </w:style>
  <w:style w:type="paragraph" w:customStyle="1" w:styleId="11">
    <w:name w:val="Основной текст1"/>
    <w:basedOn w:val="a"/>
    <w:link w:val="a8"/>
    <w:rsid w:val="009D7914"/>
    <w:pPr>
      <w:widowControl w:val="0"/>
      <w:spacing w:after="220" w:line="262" w:lineRule="auto"/>
      <w:ind w:firstLine="400"/>
    </w:pPr>
    <w:rPr>
      <w:rFonts w:ascii="Times New Roman" w:eastAsiaTheme="minorHAnsi" w:hAnsi="Times New Roman" w:cstheme="minorBidi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9D79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791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861ADB"/>
    <w:pPr>
      <w:ind w:left="720"/>
      <w:contextualSpacing/>
    </w:pPr>
  </w:style>
  <w:style w:type="paragraph" w:customStyle="1" w:styleId="ConsPlusNonformat">
    <w:name w:val="ConsPlusNonformat"/>
    <w:rsid w:val="00D55F7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08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1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872CE06093E7012314A68028A56DBFE51DA9BBD3F25796245F05D10BD10B5D1B8388DBD7E3750F8AV6g6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72CE06093E7012314A68028A56DBFE51DA9BBD3F25796245F05D10BD10B5D1B8388DBD7E3750F8AV6g0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72CE06093E7012314A68028A56DBFE51DA9BBD3F25796245F05D10BD10B5D1B8388DBD7E3750F8AV6g0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72CE06093E7012314A68028A56DBFE51DA9BBD3F25796245F05D10BD10B5D1B8388DBD7E3750F8AV6g0M" TargetMode="External"/><Relationship Id="rId10" Type="http://schemas.openxmlformats.org/officeDocument/2006/relationships/hyperlink" Target="consultantplus://offline/ref=A889D916D8CCA63FEA8702672F52EF815B47E0B73C82B770F3C3BBBFF1EA9779387FEF208DV2TCL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mailto:sp28296@mail.ru" TargetMode="External"/><Relationship Id="rId14" Type="http://schemas.openxmlformats.org/officeDocument/2006/relationships/hyperlink" Target="consultantplus://offline/ref=872CE06093E7012314A68028A56DBFE51DA9BBD3F25796245F05D10BD10B5D1B8388DBD7E3750F8AV6g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BF1D0F-6F2C-4520-BAF9-806068015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36</Pages>
  <Words>13151</Words>
  <Characters>74966</Characters>
  <Application>Microsoft Office Word</Application>
  <DocSecurity>0</DocSecurity>
  <Lines>624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2023-12-18T09:54:00Z</cp:lastPrinted>
  <dcterms:created xsi:type="dcterms:W3CDTF">2023-10-30T10:55:00Z</dcterms:created>
  <dcterms:modified xsi:type="dcterms:W3CDTF">2023-12-18T12:39:00Z</dcterms:modified>
</cp:coreProperties>
</file>