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DC3" w:rsidRDefault="00322DC3" w:rsidP="000523CB">
      <w:pPr>
        <w:spacing w:after="200"/>
        <w:contextualSpacing/>
        <w:jc w:val="center"/>
        <w:rPr>
          <w:b/>
          <w:caps/>
          <w:sz w:val="32"/>
          <w:szCs w:val="32"/>
        </w:rPr>
      </w:pPr>
      <w:r w:rsidRPr="00DD5438">
        <w:rPr>
          <w:noProof/>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6" o:spid="_x0000_i1025" type="#_x0000_t75" style="width:36.75pt;height:60.75pt;visibility:visible">
            <v:imagedata r:id="rId7" o:title=""/>
          </v:shape>
        </w:pict>
      </w:r>
    </w:p>
    <w:p w:rsidR="00322DC3" w:rsidRDefault="00322DC3" w:rsidP="000523CB">
      <w:pPr>
        <w:spacing w:after="200"/>
        <w:contextualSpacing/>
        <w:jc w:val="center"/>
        <w:rPr>
          <w:b/>
          <w:caps/>
          <w:sz w:val="32"/>
          <w:szCs w:val="32"/>
        </w:rPr>
      </w:pPr>
      <w:r>
        <w:rPr>
          <w:b/>
          <w:caps/>
          <w:sz w:val="32"/>
          <w:szCs w:val="32"/>
        </w:rPr>
        <w:t xml:space="preserve">Российская Федерация </w:t>
      </w:r>
    </w:p>
    <w:p w:rsidR="00322DC3" w:rsidRDefault="00322DC3" w:rsidP="000523CB">
      <w:pPr>
        <w:spacing w:after="200"/>
        <w:contextualSpacing/>
        <w:jc w:val="center"/>
        <w:rPr>
          <w:b/>
          <w:caps/>
          <w:sz w:val="32"/>
          <w:szCs w:val="32"/>
        </w:rPr>
      </w:pPr>
      <w:r>
        <w:rPr>
          <w:b/>
          <w:caps/>
          <w:sz w:val="32"/>
          <w:szCs w:val="32"/>
        </w:rPr>
        <w:t>Ростовская область</w:t>
      </w:r>
    </w:p>
    <w:p w:rsidR="00322DC3" w:rsidRDefault="00322DC3" w:rsidP="000523CB">
      <w:pPr>
        <w:spacing w:after="200"/>
        <w:contextualSpacing/>
        <w:jc w:val="center"/>
        <w:rPr>
          <w:b/>
          <w:caps/>
          <w:sz w:val="32"/>
          <w:szCs w:val="32"/>
        </w:rPr>
      </w:pPr>
      <w:r>
        <w:rPr>
          <w:b/>
          <w:caps/>
          <w:sz w:val="32"/>
          <w:szCs w:val="32"/>
        </w:rPr>
        <w:t>октябрьский район</w:t>
      </w:r>
    </w:p>
    <w:p w:rsidR="00322DC3" w:rsidRDefault="00322DC3" w:rsidP="000523CB">
      <w:pPr>
        <w:spacing w:after="200"/>
        <w:contextualSpacing/>
        <w:jc w:val="center"/>
        <w:rPr>
          <w:b/>
          <w:sz w:val="28"/>
          <w:szCs w:val="28"/>
        </w:rPr>
      </w:pPr>
      <w:r>
        <w:rPr>
          <w:b/>
          <w:sz w:val="28"/>
          <w:szCs w:val="28"/>
        </w:rPr>
        <w:t>Муниципальное образование «Алексеевское сельское поселение»</w:t>
      </w:r>
    </w:p>
    <w:p w:rsidR="00322DC3" w:rsidRPr="00BF799D" w:rsidRDefault="00322DC3" w:rsidP="000523CB">
      <w:pPr>
        <w:spacing w:after="200"/>
        <w:contextualSpacing/>
        <w:jc w:val="center"/>
        <w:rPr>
          <w:b/>
          <w:sz w:val="28"/>
          <w:szCs w:val="28"/>
        </w:rPr>
      </w:pPr>
      <w:r>
        <w:rPr>
          <w:b/>
          <w:sz w:val="28"/>
          <w:szCs w:val="28"/>
        </w:rPr>
        <w:t>Администрация Алексеевского сельского поселения</w:t>
      </w:r>
    </w:p>
    <w:p w:rsidR="00322DC3" w:rsidRPr="00117F81" w:rsidRDefault="00322DC3" w:rsidP="000523CB">
      <w:pPr>
        <w:spacing w:after="200"/>
        <w:contextualSpacing/>
        <w:jc w:val="center"/>
        <w:rPr>
          <w:sz w:val="28"/>
          <w:szCs w:val="28"/>
        </w:rPr>
      </w:pPr>
    </w:p>
    <w:p w:rsidR="00322DC3" w:rsidRPr="00117F81" w:rsidRDefault="00322DC3" w:rsidP="000523CB">
      <w:pPr>
        <w:spacing w:after="200"/>
        <w:contextualSpacing/>
        <w:jc w:val="center"/>
        <w:rPr>
          <w:b/>
          <w:caps/>
          <w:sz w:val="46"/>
          <w:szCs w:val="46"/>
        </w:rPr>
      </w:pPr>
      <w:r w:rsidRPr="00117F81">
        <w:rPr>
          <w:b/>
          <w:caps/>
          <w:sz w:val="46"/>
          <w:szCs w:val="46"/>
        </w:rPr>
        <w:t>постановление</w:t>
      </w:r>
    </w:p>
    <w:p w:rsidR="00322DC3" w:rsidRPr="00117F81" w:rsidRDefault="00322DC3" w:rsidP="000523CB">
      <w:pPr>
        <w:spacing w:after="200"/>
        <w:contextualSpacing/>
        <w:jc w:val="center"/>
        <w:rPr>
          <w:b/>
          <w:caps/>
          <w:sz w:val="28"/>
          <w:szCs w:val="28"/>
        </w:rPr>
      </w:pPr>
    </w:p>
    <w:tbl>
      <w:tblPr>
        <w:tblW w:w="9776" w:type="dxa"/>
        <w:tblLook w:val="00A0"/>
      </w:tblPr>
      <w:tblGrid>
        <w:gridCol w:w="3115"/>
        <w:gridCol w:w="3115"/>
        <w:gridCol w:w="3546"/>
      </w:tblGrid>
      <w:tr w:rsidR="00322DC3" w:rsidRPr="00117F81" w:rsidTr="00F34658">
        <w:tc>
          <w:tcPr>
            <w:tcW w:w="3115" w:type="dxa"/>
            <w:vAlign w:val="center"/>
          </w:tcPr>
          <w:p w:rsidR="00322DC3" w:rsidRPr="00F34658" w:rsidRDefault="00322DC3" w:rsidP="00F34658">
            <w:pPr>
              <w:spacing w:after="200" w:line="276" w:lineRule="auto"/>
              <w:ind w:left="-108"/>
              <w:contextualSpacing/>
              <w:rPr>
                <w:color w:val="000000"/>
                <w:sz w:val="28"/>
                <w:szCs w:val="28"/>
                <w:lang w:eastAsia="en-US"/>
              </w:rPr>
            </w:pPr>
            <w:r>
              <w:rPr>
                <w:b/>
                <w:color w:val="000000"/>
                <w:sz w:val="28"/>
                <w:szCs w:val="22"/>
                <w:lang w:eastAsia="en-US"/>
              </w:rPr>
              <w:t>31</w:t>
            </w:r>
            <w:r w:rsidRPr="00F34658">
              <w:rPr>
                <w:b/>
                <w:color w:val="000000"/>
                <w:sz w:val="28"/>
                <w:szCs w:val="22"/>
                <w:lang w:eastAsia="en-US"/>
              </w:rPr>
              <w:t>.</w:t>
            </w:r>
            <w:r>
              <w:rPr>
                <w:b/>
                <w:color w:val="000000"/>
                <w:sz w:val="28"/>
                <w:szCs w:val="22"/>
                <w:lang w:eastAsia="en-US"/>
              </w:rPr>
              <w:t>05</w:t>
            </w:r>
            <w:r w:rsidRPr="00F34658">
              <w:rPr>
                <w:b/>
                <w:color w:val="000000"/>
                <w:sz w:val="28"/>
                <w:szCs w:val="22"/>
                <w:lang w:eastAsia="en-US"/>
              </w:rPr>
              <w:t>.20</w:t>
            </w:r>
            <w:r>
              <w:rPr>
                <w:b/>
                <w:color w:val="000000"/>
                <w:sz w:val="28"/>
                <w:szCs w:val="22"/>
                <w:lang w:eastAsia="en-US"/>
              </w:rPr>
              <w:t>21</w:t>
            </w:r>
          </w:p>
        </w:tc>
        <w:tc>
          <w:tcPr>
            <w:tcW w:w="3115" w:type="dxa"/>
            <w:vAlign w:val="center"/>
          </w:tcPr>
          <w:p w:rsidR="00322DC3" w:rsidRPr="00F34658" w:rsidRDefault="00322DC3" w:rsidP="00F34658">
            <w:pPr>
              <w:spacing w:after="200" w:line="276" w:lineRule="auto"/>
              <w:contextualSpacing/>
              <w:jc w:val="center"/>
              <w:rPr>
                <w:color w:val="000000"/>
                <w:sz w:val="28"/>
                <w:szCs w:val="28"/>
                <w:lang w:eastAsia="en-US"/>
              </w:rPr>
            </w:pPr>
            <w:r>
              <w:rPr>
                <w:b/>
                <w:color w:val="000000"/>
                <w:sz w:val="28"/>
                <w:szCs w:val="22"/>
                <w:lang w:eastAsia="en-US"/>
              </w:rPr>
              <w:t xml:space="preserve">     № 62</w:t>
            </w:r>
          </w:p>
        </w:tc>
        <w:tc>
          <w:tcPr>
            <w:tcW w:w="3546" w:type="dxa"/>
            <w:vAlign w:val="center"/>
          </w:tcPr>
          <w:p w:rsidR="00322DC3" w:rsidRPr="00F34658" w:rsidRDefault="00322DC3" w:rsidP="00F34658">
            <w:pPr>
              <w:spacing w:after="200" w:line="276" w:lineRule="auto"/>
              <w:contextualSpacing/>
              <w:jc w:val="right"/>
              <w:rPr>
                <w:sz w:val="28"/>
                <w:szCs w:val="28"/>
                <w:lang w:eastAsia="en-US"/>
              </w:rPr>
            </w:pPr>
            <w:r>
              <w:rPr>
                <w:b/>
                <w:sz w:val="28"/>
                <w:szCs w:val="22"/>
                <w:lang w:eastAsia="en-US"/>
              </w:rPr>
              <w:t>с.Алексеевка</w:t>
            </w:r>
          </w:p>
        </w:tc>
      </w:tr>
    </w:tbl>
    <w:p w:rsidR="00322DC3" w:rsidRPr="00117F81" w:rsidRDefault="00322DC3" w:rsidP="000523CB">
      <w:pPr>
        <w:spacing w:after="200"/>
        <w:contextualSpacing/>
        <w:jc w:val="both"/>
        <w:rPr>
          <w:b/>
          <w:sz w:val="28"/>
          <w:szCs w:val="28"/>
        </w:rPr>
      </w:pPr>
    </w:p>
    <w:tbl>
      <w:tblPr>
        <w:tblW w:w="0" w:type="auto"/>
        <w:tblLook w:val="01E0"/>
      </w:tblPr>
      <w:tblGrid>
        <w:gridCol w:w="4707"/>
      </w:tblGrid>
      <w:tr w:rsidR="00322DC3" w:rsidRPr="00117F81" w:rsidTr="00FE7409">
        <w:trPr>
          <w:trHeight w:val="1121"/>
        </w:trPr>
        <w:tc>
          <w:tcPr>
            <w:tcW w:w="4707" w:type="dxa"/>
          </w:tcPr>
          <w:p w:rsidR="00322DC3" w:rsidRPr="00117F81" w:rsidRDefault="00322DC3" w:rsidP="00FE7409">
            <w:pPr>
              <w:ind w:left="-108"/>
              <w:jc w:val="both"/>
              <w:rPr>
                <w:color w:val="000000"/>
                <w:sz w:val="28"/>
                <w:szCs w:val="28"/>
              </w:rPr>
            </w:pPr>
            <w:r>
              <w:rPr>
                <w:kern w:val="2"/>
                <w:sz w:val="28"/>
                <w:szCs w:val="28"/>
              </w:rPr>
              <w:t xml:space="preserve"> О внесении изменений и дополнений в постановление Администрации Алексеевского сельского поселения № 111 от 20.11.2018 г «</w:t>
            </w:r>
            <w:r w:rsidRPr="00117F81">
              <w:rPr>
                <w:kern w:val="2"/>
                <w:sz w:val="28"/>
                <w:szCs w:val="28"/>
              </w:rPr>
              <w:t xml:space="preserve">Об утверждении муниципальной программы </w:t>
            </w:r>
            <w:r>
              <w:rPr>
                <w:kern w:val="2"/>
                <w:sz w:val="28"/>
                <w:szCs w:val="28"/>
              </w:rPr>
              <w:t>Алексеевского сельского</w:t>
            </w:r>
            <w:r w:rsidRPr="00117F81">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117F81">
              <w:rPr>
                <w:kern w:val="2"/>
                <w:sz w:val="28"/>
                <w:szCs w:val="28"/>
              </w:rPr>
              <w:t>»</w:t>
            </w:r>
          </w:p>
        </w:tc>
      </w:tr>
    </w:tbl>
    <w:p w:rsidR="00322DC3" w:rsidRDefault="00322DC3" w:rsidP="000523CB">
      <w:pPr>
        <w:ind w:firstLine="708"/>
        <w:contextualSpacing/>
        <w:jc w:val="both"/>
        <w:rPr>
          <w:kern w:val="2"/>
          <w:sz w:val="28"/>
          <w:szCs w:val="28"/>
        </w:rPr>
      </w:pPr>
    </w:p>
    <w:p w:rsidR="00322DC3" w:rsidRDefault="00322DC3" w:rsidP="0025328C">
      <w:pPr>
        <w:ind w:firstLine="709"/>
        <w:jc w:val="both"/>
        <w:rPr>
          <w:color w:val="000000"/>
          <w:sz w:val="28"/>
          <w:szCs w:val="28"/>
        </w:rPr>
      </w:pPr>
      <w:r>
        <w:rPr>
          <w:color w:val="000000"/>
          <w:sz w:val="28"/>
          <w:szCs w:val="28"/>
        </w:rPr>
        <w:t>В соответствии со статьей 30 Устава муниципального образования «Алексеевское сельское поселение», статьей 179 Бюджетного Кодекса Российской Федерации</w:t>
      </w:r>
    </w:p>
    <w:p w:rsidR="00322DC3" w:rsidRPr="007462E9" w:rsidRDefault="00322DC3" w:rsidP="000523CB">
      <w:pPr>
        <w:ind w:firstLine="708"/>
        <w:contextualSpacing/>
        <w:jc w:val="both"/>
        <w:rPr>
          <w:sz w:val="28"/>
          <w:szCs w:val="28"/>
        </w:rPr>
      </w:pPr>
    </w:p>
    <w:p w:rsidR="00322DC3" w:rsidRPr="00BF799D" w:rsidRDefault="00322DC3" w:rsidP="000523CB">
      <w:pPr>
        <w:spacing w:before="240" w:after="200"/>
        <w:contextualSpacing/>
        <w:jc w:val="center"/>
        <w:rPr>
          <w:sz w:val="28"/>
          <w:szCs w:val="28"/>
        </w:rPr>
      </w:pPr>
      <w:r w:rsidRPr="00BF799D">
        <w:rPr>
          <w:sz w:val="28"/>
          <w:szCs w:val="28"/>
        </w:rPr>
        <w:t>ПОСТАНОВЛЯЮ:</w:t>
      </w:r>
    </w:p>
    <w:p w:rsidR="00322DC3" w:rsidRDefault="00322DC3" w:rsidP="000523CB">
      <w:pPr>
        <w:spacing w:before="240" w:after="200"/>
        <w:contextualSpacing/>
        <w:jc w:val="center"/>
        <w:rPr>
          <w:sz w:val="28"/>
          <w:szCs w:val="28"/>
        </w:rPr>
      </w:pPr>
    </w:p>
    <w:p w:rsidR="00322DC3" w:rsidRDefault="00322DC3" w:rsidP="00F96E5D">
      <w:pPr>
        <w:numPr>
          <w:ilvl w:val="0"/>
          <w:numId w:val="14"/>
        </w:numPr>
        <w:ind w:left="0" w:firstLine="360"/>
        <w:jc w:val="both"/>
        <w:rPr>
          <w:sz w:val="28"/>
          <w:szCs w:val="28"/>
        </w:rPr>
      </w:pPr>
      <w:r>
        <w:rPr>
          <w:color w:val="000000"/>
          <w:spacing w:val="-2"/>
          <w:sz w:val="28"/>
          <w:szCs w:val="28"/>
        </w:rPr>
        <w:t xml:space="preserve">Приложение 1 к постановлению Администрации Алексеевского сельского поселения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 xml:space="preserve">» </w:t>
      </w:r>
      <w:r>
        <w:rPr>
          <w:kern w:val="2"/>
          <w:sz w:val="28"/>
          <w:szCs w:val="28"/>
        </w:rPr>
        <w:t>изложить в новой редакции</w:t>
      </w:r>
      <w:r w:rsidRPr="000473A3">
        <w:rPr>
          <w:sz w:val="28"/>
          <w:szCs w:val="28"/>
        </w:rPr>
        <w:t>.</w:t>
      </w:r>
    </w:p>
    <w:p w:rsidR="00322DC3" w:rsidRPr="004B138B" w:rsidRDefault="00322DC3" w:rsidP="0025328C">
      <w:pPr>
        <w:jc w:val="both"/>
        <w:rPr>
          <w:kern w:val="2"/>
          <w:sz w:val="28"/>
          <w:szCs w:val="28"/>
        </w:rPr>
      </w:pPr>
      <w:r>
        <w:rPr>
          <w:kern w:val="2"/>
          <w:sz w:val="28"/>
          <w:szCs w:val="28"/>
        </w:rPr>
        <w:t xml:space="preserve">      2</w:t>
      </w:r>
      <w:r w:rsidRPr="004B138B">
        <w:rPr>
          <w:kern w:val="2"/>
          <w:sz w:val="28"/>
          <w:szCs w:val="28"/>
        </w:rPr>
        <w:t xml:space="preserve">. Настоящее постановление вступает в силу с момента его официального обнародования и подлежит размещению на официальном сайте Администрации </w:t>
      </w:r>
      <w:r>
        <w:rPr>
          <w:kern w:val="2"/>
          <w:sz w:val="28"/>
          <w:szCs w:val="28"/>
        </w:rPr>
        <w:t>Алексеевского</w:t>
      </w:r>
      <w:r w:rsidRPr="004B138B">
        <w:rPr>
          <w:kern w:val="2"/>
          <w:sz w:val="28"/>
          <w:szCs w:val="28"/>
        </w:rPr>
        <w:t xml:space="preserve"> сельского поселения в информационно-коммуникационной сети Интернет.</w:t>
      </w:r>
    </w:p>
    <w:p w:rsidR="00322DC3" w:rsidRDefault="00322DC3" w:rsidP="0025328C">
      <w:pPr>
        <w:jc w:val="both"/>
        <w:rPr>
          <w:sz w:val="28"/>
          <w:szCs w:val="28"/>
        </w:rPr>
      </w:pPr>
      <w:r>
        <w:rPr>
          <w:sz w:val="28"/>
          <w:szCs w:val="28"/>
        </w:rPr>
        <w:t xml:space="preserve">     3</w:t>
      </w:r>
      <w:r w:rsidRPr="004B138B">
        <w:rPr>
          <w:sz w:val="28"/>
          <w:szCs w:val="28"/>
        </w:rPr>
        <w:t>. Контроль за настоящим постановлением оставляю за собой.</w:t>
      </w:r>
    </w:p>
    <w:p w:rsidR="00322DC3" w:rsidRDefault="00322DC3" w:rsidP="000523CB">
      <w:pPr>
        <w:spacing w:after="200"/>
        <w:ind w:left="709"/>
        <w:contextualSpacing/>
        <w:jc w:val="both"/>
        <w:rPr>
          <w:sz w:val="28"/>
          <w:szCs w:val="28"/>
        </w:rPr>
      </w:pPr>
    </w:p>
    <w:p w:rsidR="00322DC3" w:rsidRPr="0053366A" w:rsidRDefault="00322DC3">
      <w:pPr>
        <w:jc w:val="center"/>
        <w:rPr>
          <w:b/>
          <w:spacing w:val="30"/>
          <w:sz w:val="26"/>
          <w:szCs w:val="26"/>
        </w:rPr>
      </w:pPr>
    </w:p>
    <w:p w:rsidR="00322DC3" w:rsidRPr="00C52588" w:rsidRDefault="00322DC3" w:rsidP="00C52588">
      <w:pPr>
        <w:spacing w:line="216" w:lineRule="auto"/>
        <w:rPr>
          <w:sz w:val="28"/>
          <w:szCs w:val="28"/>
        </w:rPr>
      </w:pPr>
      <w:r>
        <w:rPr>
          <w:sz w:val="28"/>
          <w:szCs w:val="28"/>
        </w:rPr>
        <w:t>И.о.г</w:t>
      </w:r>
      <w:r w:rsidRPr="00C52588">
        <w:rPr>
          <w:sz w:val="28"/>
          <w:szCs w:val="28"/>
        </w:rPr>
        <w:t>лав</w:t>
      </w:r>
      <w:r>
        <w:rPr>
          <w:sz w:val="28"/>
          <w:szCs w:val="28"/>
        </w:rPr>
        <w:t>ы</w:t>
      </w:r>
      <w:r w:rsidRPr="00C52588">
        <w:rPr>
          <w:sz w:val="28"/>
          <w:szCs w:val="28"/>
        </w:rPr>
        <w:t xml:space="preserve"> Администрации Алексеевского</w:t>
      </w:r>
    </w:p>
    <w:p w:rsidR="00322DC3" w:rsidRPr="00C52588" w:rsidRDefault="00322DC3" w:rsidP="00C52588">
      <w:pPr>
        <w:spacing w:line="216" w:lineRule="auto"/>
        <w:rPr>
          <w:sz w:val="28"/>
          <w:szCs w:val="28"/>
        </w:rPr>
      </w:pPr>
      <w:r w:rsidRPr="00C52588">
        <w:rPr>
          <w:sz w:val="28"/>
          <w:szCs w:val="28"/>
        </w:rPr>
        <w:t xml:space="preserve">сельского поселения                                                              </w:t>
      </w:r>
      <w:r>
        <w:rPr>
          <w:sz w:val="28"/>
          <w:szCs w:val="28"/>
        </w:rPr>
        <w:t>Ю.В.Кашпор</w:t>
      </w:r>
    </w:p>
    <w:p w:rsidR="00322DC3" w:rsidRPr="00FD40F8" w:rsidRDefault="00322DC3" w:rsidP="00F36DF9">
      <w:pPr>
        <w:pageBreakBefore/>
        <w:ind w:left="6237"/>
        <w:jc w:val="center"/>
        <w:rPr>
          <w:kern w:val="2"/>
          <w:sz w:val="28"/>
          <w:szCs w:val="28"/>
        </w:rPr>
      </w:pPr>
      <w:r w:rsidRPr="00FD40F8">
        <w:rPr>
          <w:kern w:val="2"/>
          <w:sz w:val="28"/>
          <w:szCs w:val="28"/>
        </w:rPr>
        <w:t>Приложение № 1</w:t>
      </w:r>
    </w:p>
    <w:p w:rsidR="00322DC3" w:rsidRPr="00FD40F8" w:rsidRDefault="00322DC3" w:rsidP="00F36DF9">
      <w:pPr>
        <w:ind w:left="6237"/>
        <w:jc w:val="center"/>
        <w:rPr>
          <w:kern w:val="2"/>
          <w:sz w:val="28"/>
          <w:szCs w:val="28"/>
        </w:rPr>
      </w:pPr>
      <w:r w:rsidRPr="00FD40F8">
        <w:rPr>
          <w:kern w:val="2"/>
          <w:sz w:val="28"/>
          <w:szCs w:val="28"/>
        </w:rPr>
        <w:t>к постановлению</w:t>
      </w:r>
    </w:p>
    <w:p w:rsidR="00322DC3" w:rsidRDefault="00322DC3" w:rsidP="00BB628F">
      <w:pPr>
        <w:ind w:left="6237"/>
        <w:jc w:val="center"/>
        <w:rPr>
          <w:kern w:val="2"/>
          <w:sz w:val="28"/>
          <w:szCs w:val="28"/>
        </w:rPr>
      </w:pPr>
      <w:r w:rsidRPr="00CD715E">
        <w:rPr>
          <w:kern w:val="2"/>
          <w:sz w:val="28"/>
          <w:szCs w:val="28"/>
        </w:rPr>
        <w:t xml:space="preserve">Администрации </w:t>
      </w:r>
      <w:r>
        <w:rPr>
          <w:kern w:val="2"/>
          <w:sz w:val="28"/>
          <w:szCs w:val="28"/>
        </w:rPr>
        <w:t>Алексеевского сельского</w:t>
      </w:r>
      <w:r w:rsidRPr="00CD715E">
        <w:rPr>
          <w:kern w:val="2"/>
          <w:sz w:val="28"/>
          <w:szCs w:val="28"/>
        </w:rPr>
        <w:t xml:space="preserve"> поселения </w:t>
      </w:r>
    </w:p>
    <w:p w:rsidR="00322DC3" w:rsidRPr="00FD40F8" w:rsidRDefault="00322DC3" w:rsidP="00BB628F">
      <w:pPr>
        <w:ind w:left="6237"/>
        <w:rPr>
          <w:sz w:val="28"/>
        </w:rPr>
      </w:pPr>
      <w:bookmarkStart w:id="0" w:name="_GoBack"/>
      <w:bookmarkEnd w:id="0"/>
      <w:r>
        <w:rPr>
          <w:sz w:val="28"/>
        </w:rPr>
        <w:t xml:space="preserve">           </w:t>
      </w:r>
      <w:r w:rsidRPr="00FD40F8">
        <w:rPr>
          <w:sz w:val="28"/>
        </w:rPr>
        <w:t xml:space="preserve">от </w:t>
      </w:r>
      <w:r>
        <w:rPr>
          <w:sz w:val="28"/>
        </w:rPr>
        <w:t>31.05.2021</w:t>
      </w:r>
      <w:r w:rsidRPr="00FD40F8">
        <w:rPr>
          <w:sz w:val="28"/>
        </w:rPr>
        <w:t xml:space="preserve"> № </w:t>
      </w:r>
      <w:r>
        <w:rPr>
          <w:sz w:val="28"/>
        </w:rPr>
        <w:t>62</w:t>
      </w:r>
    </w:p>
    <w:p w:rsidR="00322DC3" w:rsidRDefault="00322DC3" w:rsidP="00F36DF9">
      <w:pPr>
        <w:autoSpaceDE w:val="0"/>
        <w:autoSpaceDN w:val="0"/>
        <w:adjustRightInd w:val="0"/>
        <w:jc w:val="center"/>
        <w:rPr>
          <w:bCs/>
          <w:kern w:val="2"/>
          <w:sz w:val="28"/>
          <w:szCs w:val="28"/>
        </w:rPr>
      </w:pPr>
    </w:p>
    <w:p w:rsidR="00322DC3" w:rsidRPr="00FD40F8" w:rsidRDefault="00322DC3" w:rsidP="00F36DF9">
      <w:pPr>
        <w:jc w:val="center"/>
        <w:rPr>
          <w:kern w:val="2"/>
          <w:sz w:val="28"/>
          <w:szCs w:val="28"/>
        </w:rPr>
      </w:pPr>
    </w:p>
    <w:p w:rsidR="00322DC3" w:rsidRPr="00FD40F8" w:rsidRDefault="00322DC3" w:rsidP="00F36DF9">
      <w:pPr>
        <w:jc w:val="center"/>
        <w:rPr>
          <w:kern w:val="2"/>
          <w:sz w:val="28"/>
          <w:szCs w:val="28"/>
        </w:rPr>
      </w:pPr>
      <w:r w:rsidRPr="00FD40F8">
        <w:rPr>
          <w:kern w:val="2"/>
          <w:sz w:val="28"/>
          <w:szCs w:val="28"/>
        </w:rPr>
        <w:t>ПАСПОРТ</w:t>
      </w:r>
    </w:p>
    <w:p w:rsidR="00322DC3" w:rsidRPr="00FD40F8" w:rsidRDefault="00322DC3" w:rsidP="00F36DF9">
      <w:pPr>
        <w:jc w:val="center"/>
        <w:rPr>
          <w:bCs/>
          <w:kern w:val="2"/>
          <w:sz w:val="28"/>
          <w:szCs w:val="28"/>
        </w:rPr>
      </w:pPr>
      <w:r>
        <w:rPr>
          <w:kern w:val="2"/>
          <w:sz w:val="28"/>
          <w:szCs w:val="28"/>
        </w:rPr>
        <w:t>муниципальной</w:t>
      </w:r>
      <w:r w:rsidRPr="00FD40F8">
        <w:rPr>
          <w:kern w:val="2"/>
          <w:sz w:val="28"/>
          <w:szCs w:val="28"/>
        </w:rPr>
        <w:t xml:space="preserve"> программы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bCs/>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bCs/>
          <w:kern w:val="2"/>
          <w:sz w:val="28"/>
          <w:szCs w:val="28"/>
        </w:rPr>
        <w:t>»</w:t>
      </w:r>
    </w:p>
    <w:p w:rsidR="00322DC3" w:rsidRPr="00FD40F8" w:rsidRDefault="00322DC3" w:rsidP="00F36DF9">
      <w:pPr>
        <w:autoSpaceDE w:val="0"/>
        <w:autoSpaceDN w:val="0"/>
        <w:adjustRightInd w:val="0"/>
        <w:jc w:val="center"/>
        <w:rPr>
          <w:kern w:val="2"/>
          <w:sz w:val="28"/>
          <w:szCs w:val="28"/>
        </w:rPr>
      </w:pPr>
    </w:p>
    <w:tbl>
      <w:tblPr>
        <w:tblW w:w="5000" w:type="pct"/>
        <w:tblLayout w:type="fixed"/>
        <w:tblCellMar>
          <w:left w:w="28" w:type="dxa"/>
          <w:bottom w:w="113" w:type="dxa"/>
          <w:right w:w="28" w:type="dxa"/>
        </w:tblCellMar>
        <w:tblLook w:val="00A0"/>
      </w:tblPr>
      <w:tblGrid>
        <w:gridCol w:w="2821"/>
        <w:gridCol w:w="609"/>
        <w:gridCol w:w="6378"/>
      </w:tblGrid>
      <w:tr w:rsidR="00322DC3" w:rsidRPr="00FD40F8" w:rsidTr="00EF675F">
        <w:tc>
          <w:tcPr>
            <w:tcW w:w="2821"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 xml:space="preserve">Наименование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322DC3" w:rsidRPr="00FD40F8" w:rsidRDefault="00322DC3" w:rsidP="004E698B">
            <w:pPr>
              <w:autoSpaceDE w:val="0"/>
              <w:autoSpaceDN w:val="0"/>
              <w:adjustRightInd w:val="0"/>
              <w:jc w:val="center"/>
              <w:rPr>
                <w:kern w:val="2"/>
                <w:sz w:val="28"/>
                <w:szCs w:val="28"/>
              </w:rPr>
            </w:pPr>
            <w:r w:rsidRPr="00FD40F8">
              <w:rPr>
                <w:kern w:val="2"/>
                <w:sz w:val="28"/>
                <w:szCs w:val="28"/>
              </w:rPr>
              <w:t>–</w:t>
            </w:r>
          </w:p>
        </w:tc>
        <w:tc>
          <w:tcPr>
            <w:tcW w:w="6378" w:type="dxa"/>
            <w:noWrap/>
            <w:tcMar>
              <w:bottom w:w="113" w:type="dxa"/>
            </w:tcMar>
          </w:tcPr>
          <w:p w:rsidR="00322DC3" w:rsidRPr="00FD40F8" w:rsidRDefault="00322DC3" w:rsidP="00BB628F">
            <w:pPr>
              <w:autoSpaceDE w:val="0"/>
              <w:autoSpaceDN w:val="0"/>
              <w:adjustRightInd w:val="0"/>
              <w:jc w:val="both"/>
              <w:rPr>
                <w:kern w:val="2"/>
                <w:sz w:val="28"/>
                <w:szCs w:val="28"/>
              </w:rPr>
            </w:pPr>
            <w:r w:rsidRPr="00BF799D">
              <w:rPr>
                <w:kern w:val="2"/>
                <w:sz w:val="28"/>
                <w:szCs w:val="28"/>
              </w:rPr>
              <w:t>муниципальн</w:t>
            </w:r>
            <w:r>
              <w:rPr>
                <w:kern w:val="2"/>
                <w:sz w:val="28"/>
                <w:szCs w:val="28"/>
              </w:rPr>
              <w:t>ая</w:t>
            </w:r>
            <w:r w:rsidRPr="00BF799D">
              <w:rPr>
                <w:kern w:val="2"/>
                <w:sz w:val="28"/>
                <w:szCs w:val="28"/>
              </w:rPr>
              <w:t xml:space="preserve"> программ</w:t>
            </w:r>
            <w:r>
              <w:rPr>
                <w:kern w:val="2"/>
                <w:sz w:val="28"/>
                <w:szCs w:val="28"/>
              </w:rPr>
              <w:t>а</w:t>
            </w:r>
            <w:r w:rsidRPr="00BF799D">
              <w:rPr>
                <w:kern w:val="2"/>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0473A3">
              <w:rPr>
                <w:kern w:val="2"/>
                <w:sz w:val="28"/>
                <w:szCs w:val="28"/>
              </w:rPr>
              <w:t>«</w:t>
            </w:r>
            <w:r w:rsidRPr="00BF799D">
              <w:rPr>
                <w:kern w:val="2"/>
                <w:sz w:val="28"/>
                <w:szCs w:val="28"/>
              </w:rPr>
              <w:t>Развитие физической культуры и спорта</w:t>
            </w:r>
            <w:r>
              <w:rPr>
                <w:kern w:val="2"/>
                <w:sz w:val="28"/>
                <w:szCs w:val="28"/>
              </w:rPr>
              <w:t xml:space="preserve"> Алексеевского сельского поселения</w:t>
            </w:r>
            <w:r w:rsidRPr="000473A3">
              <w:rPr>
                <w:kern w:val="2"/>
                <w:sz w:val="28"/>
                <w:szCs w:val="28"/>
              </w:rPr>
              <w:t>»</w:t>
            </w:r>
            <w:r w:rsidRPr="00FD40F8">
              <w:rPr>
                <w:kern w:val="2"/>
                <w:sz w:val="28"/>
                <w:szCs w:val="28"/>
              </w:rPr>
              <w:t xml:space="preserve"> (далее</w:t>
            </w:r>
            <w:r>
              <w:rPr>
                <w:kern w:val="2"/>
                <w:sz w:val="28"/>
                <w:szCs w:val="28"/>
              </w:rPr>
              <w:t> </w:t>
            </w:r>
            <w:r w:rsidRPr="00FD40F8">
              <w:rPr>
                <w:kern w:val="2"/>
                <w:sz w:val="28"/>
                <w:szCs w:val="28"/>
              </w:rPr>
              <w:t xml:space="preserve">– </w:t>
            </w:r>
            <w:r w:rsidRPr="00BF799D">
              <w:rPr>
                <w:kern w:val="2"/>
                <w:sz w:val="28"/>
                <w:szCs w:val="28"/>
              </w:rPr>
              <w:t>муниципальн</w:t>
            </w:r>
            <w:r>
              <w:rPr>
                <w:kern w:val="2"/>
                <w:sz w:val="28"/>
                <w:szCs w:val="28"/>
              </w:rPr>
              <w:t>ая</w:t>
            </w:r>
            <w:r w:rsidRPr="00FD40F8">
              <w:rPr>
                <w:kern w:val="2"/>
                <w:sz w:val="28"/>
                <w:szCs w:val="28"/>
              </w:rPr>
              <w:t xml:space="preserve"> программа)</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Ответственный исполн</w:t>
            </w:r>
            <w:r>
              <w:rPr>
                <w:kern w:val="2"/>
                <w:sz w:val="28"/>
                <w:szCs w:val="28"/>
              </w:rPr>
              <w:t xml:space="preserve">итель </w:t>
            </w: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322DC3" w:rsidRPr="00FD40F8" w:rsidRDefault="00322DC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FD40F8" w:rsidRDefault="00322DC3" w:rsidP="004E698B">
            <w:pPr>
              <w:autoSpaceDE w:val="0"/>
              <w:autoSpaceDN w:val="0"/>
              <w:adjustRightInd w:val="0"/>
              <w:jc w:val="both"/>
              <w:rPr>
                <w:kern w:val="2"/>
                <w:sz w:val="28"/>
                <w:szCs w:val="28"/>
              </w:rPr>
            </w:pPr>
            <w:r>
              <w:rPr>
                <w:kern w:val="2"/>
                <w:sz w:val="28"/>
                <w:szCs w:val="28"/>
              </w:rPr>
              <w:t>Инспектор по работе с молодёжью Алексеевского сельского поселения</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 xml:space="preserve">Соисполнители </w:t>
            </w:r>
          </w:p>
          <w:p w:rsidR="00322DC3" w:rsidRPr="00FD40F8" w:rsidRDefault="00322DC3"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322DC3" w:rsidRPr="00FD40F8" w:rsidRDefault="00322DC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FD40F8" w:rsidRDefault="00322DC3" w:rsidP="004E698B">
            <w:pPr>
              <w:tabs>
                <w:tab w:val="left" w:pos="0"/>
              </w:tabs>
              <w:autoSpaceDE w:val="0"/>
              <w:autoSpaceDN w:val="0"/>
              <w:adjustRightInd w:val="0"/>
              <w:jc w:val="both"/>
              <w:rPr>
                <w:kern w:val="2"/>
                <w:sz w:val="28"/>
                <w:szCs w:val="28"/>
              </w:rPr>
            </w:pPr>
            <w:r w:rsidRPr="00BF799D">
              <w:rPr>
                <w:kern w:val="2"/>
                <w:sz w:val="28"/>
                <w:szCs w:val="28"/>
              </w:rPr>
              <w:t>отсутствуют</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 xml:space="preserve">Участники </w:t>
            </w:r>
          </w:p>
          <w:p w:rsidR="00322DC3" w:rsidRPr="00FD40F8" w:rsidRDefault="00322DC3" w:rsidP="004E698B">
            <w:pPr>
              <w:autoSpaceDE w:val="0"/>
              <w:autoSpaceDN w:val="0"/>
              <w:adjustRightInd w:val="0"/>
              <w:rPr>
                <w:kern w:val="2"/>
                <w:sz w:val="28"/>
                <w:szCs w:val="28"/>
              </w:rPr>
            </w:pP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322DC3" w:rsidRPr="00FD40F8" w:rsidRDefault="00322DC3" w:rsidP="004E698B">
            <w:pPr>
              <w:autoSpaceDE w:val="0"/>
              <w:autoSpaceDN w:val="0"/>
              <w:adjustRightInd w:val="0"/>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FD40F8" w:rsidRDefault="00322DC3" w:rsidP="004E698B">
            <w:pPr>
              <w:autoSpaceDE w:val="0"/>
              <w:autoSpaceDN w:val="0"/>
              <w:adjustRightInd w:val="0"/>
              <w:jc w:val="both"/>
              <w:rPr>
                <w:i/>
                <w:kern w:val="2"/>
                <w:sz w:val="28"/>
                <w:szCs w:val="28"/>
              </w:rPr>
            </w:pPr>
            <w:r w:rsidRPr="00BF799D">
              <w:rPr>
                <w:kern w:val="2"/>
                <w:sz w:val="28"/>
                <w:szCs w:val="28"/>
              </w:rPr>
              <w:t xml:space="preserve">Администрация </w:t>
            </w:r>
            <w:r>
              <w:rPr>
                <w:kern w:val="2"/>
                <w:sz w:val="28"/>
                <w:szCs w:val="28"/>
              </w:rPr>
              <w:t>Алексеевского сельского</w:t>
            </w:r>
            <w:r w:rsidRPr="00BF799D">
              <w:rPr>
                <w:kern w:val="2"/>
                <w:sz w:val="28"/>
                <w:szCs w:val="28"/>
              </w:rPr>
              <w:t xml:space="preserve"> поселения</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Подпрограммы </w:t>
            </w:r>
          </w:p>
          <w:p w:rsidR="00322DC3" w:rsidRPr="00FD40F8" w:rsidRDefault="00322DC3"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322DC3" w:rsidRPr="00FD40F8" w:rsidRDefault="00322DC3" w:rsidP="004E698B">
            <w:pPr>
              <w:autoSpaceDE w:val="0"/>
              <w:autoSpaceDN w:val="0"/>
              <w:adjustRightInd w:val="0"/>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BF799D" w:rsidRDefault="00322DC3" w:rsidP="007E0842">
            <w:pPr>
              <w:jc w:val="both"/>
              <w:rPr>
                <w:kern w:val="2"/>
                <w:sz w:val="28"/>
                <w:szCs w:val="28"/>
              </w:rPr>
            </w:pPr>
            <w:r>
              <w:rPr>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r>
              <w:rPr>
                <w:kern w:val="2"/>
                <w:sz w:val="28"/>
                <w:szCs w:val="28"/>
              </w:rPr>
              <w:t>»;</w:t>
            </w:r>
          </w:p>
          <w:p w:rsidR="00322DC3" w:rsidRPr="00FD40F8" w:rsidRDefault="00322DC3" w:rsidP="007E0842">
            <w:pPr>
              <w:autoSpaceDE w:val="0"/>
              <w:autoSpaceDN w:val="0"/>
              <w:adjustRightInd w:val="0"/>
              <w:spacing w:line="233" w:lineRule="auto"/>
              <w:jc w:val="both"/>
              <w:rPr>
                <w:kern w:val="2"/>
                <w:sz w:val="28"/>
                <w:szCs w:val="28"/>
              </w:rPr>
            </w:pPr>
            <w:r>
              <w:rPr>
                <w:kern w:val="2"/>
                <w:sz w:val="28"/>
                <w:szCs w:val="28"/>
              </w:rPr>
              <w:t>«</w:t>
            </w:r>
            <w:r w:rsidRPr="00BF799D">
              <w:rPr>
                <w:kern w:val="2"/>
                <w:sz w:val="28"/>
                <w:szCs w:val="28"/>
              </w:rPr>
              <w:t>Обеспечение реализации муниципальной программы</w:t>
            </w:r>
            <w:r>
              <w:rPr>
                <w:kern w:val="2"/>
                <w:sz w:val="28"/>
                <w:szCs w:val="28"/>
              </w:rPr>
              <w:t>»</w:t>
            </w:r>
            <w:r w:rsidRPr="00BF799D">
              <w:rPr>
                <w:kern w:val="2"/>
                <w:sz w:val="28"/>
                <w:szCs w:val="28"/>
              </w:rPr>
              <w:t>.</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Программно-целевые инструменты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322DC3" w:rsidRPr="00FD40F8" w:rsidRDefault="00322DC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322DC3" w:rsidRPr="00FD40F8" w:rsidRDefault="00322DC3" w:rsidP="004E698B">
            <w:pPr>
              <w:spacing w:line="233" w:lineRule="auto"/>
              <w:jc w:val="both"/>
              <w:rPr>
                <w:kern w:val="2"/>
                <w:sz w:val="28"/>
                <w:szCs w:val="28"/>
              </w:rPr>
            </w:pPr>
            <w:r w:rsidRPr="00FD40F8">
              <w:rPr>
                <w:kern w:val="2"/>
                <w:sz w:val="28"/>
                <w:szCs w:val="28"/>
              </w:rPr>
              <w:t>отсутствуют</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Цель </w:t>
            </w:r>
            <w:r w:rsidRPr="00CD715E">
              <w:rPr>
                <w:kern w:val="2"/>
                <w:sz w:val="28"/>
                <w:szCs w:val="28"/>
              </w:rPr>
              <w:t>муниципальной</w:t>
            </w:r>
          </w:p>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программы </w:t>
            </w:r>
          </w:p>
        </w:tc>
        <w:tc>
          <w:tcPr>
            <w:tcW w:w="609" w:type="dxa"/>
            <w:noWrap/>
            <w:tcMar>
              <w:bottom w:w="113" w:type="dxa"/>
            </w:tcMar>
          </w:tcPr>
          <w:p w:rsidR="00322DC3" w:rsidRPr="00FD40F8" w:rsidRDefault="00322DC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322DC3" w:rsidRPr="00FD40F8" w:rsidRDefault="00322DC3" w:rsidP="003E6B3A">
            <w:pPr>
              <w:shd w:val="clear" w:color="auto" w:fill="FFFFFF"/>
              <w:jc w:val="both"/>
              <w:rPr>
                <w:kern w:val="2"/>
                <w:sz w:val="28"/>
                <w:szCs w:val="28"/>
              </w:rPr>
            </w:pPr>
            <w:r w:rsidRPr="003E6B3A">
              <w:rPr>
                <w:kern w:val="2"/>
                <w:sz w:val="28"/>
                <w:szCs w:val="28"/>
              </w:rPr>
              <w:t xml:space="preserve">обеспечение жителей </w:t>
            </w:r>
            <w:r>
              <w:rPr>
                <w:kern w:val="2"/>
                <w:sz w:val="28"/>
                <w:szCs w:val="28"/>
              </w:rPr>
              <w:t>Алексеевского сельского</w:t>
            </w:r>
            <w:r w:rsidRPr="003E6B3A">
              <w:rPr>
                <w:kern w:val="2"/>
                <w:sz w:val="28"/>
                <w:szCs w:val="28"/>
              </w:rPr>
              <w:t xml:space="preserve"> поселения возможностью систематически заниматься физической культурой и спортом и </w:t>
            </w:r>
            <w:r w:rsidRPr="00BF799D">
              <w:rPr>
                <w:kern w:val="2"/>
                <w:sz w:val="28"/>
                <w:szCs w:val="28"/>
              </w:rPr>
              <w:t>вести здоровый образ жизни</w:t>
            </w:r>
            <w:r>
              <w:rPr>
                <w:kern w:val="2"/>
                <w:sz w:val="28"/>
                <w:szCs w:val="28"/>
              </w:rPr>
              <w:t>.</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Задачи </w:t>
            </w:r>
          </w:p>
          <w:p w:rsidR="00322DC3" w:rsidRPr="00FD40F8" w:rsidRDefault="00322DC3" w:rsidP="004E698B">
            <w:pPr>
              <w:autoSpaceDE w:val="0"/>
              <w:autoSpaceDN w:val="0"/>
              <w:adjustRightInd w:val="0"/>
              <w:spacing w:line="233" w:lineRule="auto"/>
              <w:rPr>
                <w:kern w:val="2"/>
                <w:sz w:val="28"/>
                <w:szCs w:val="28"/>
              </w:rPr>
            </w:pPr>
            <w:r w:rsidRPr="00CD715E">
              <w:rPr>
                <w:kern w:val="2"/>
                <w:sz w:val="28"/>
                <w:szCs w:val="28"/>
              </w:rPr>
              <w:t xml:space="preserve">муниципальной </w:t>
            </w:r>
            <w:r>
              <w:rPr>
                <w:kern w:val="2"/>
                <w:sz w:val="28"/>
                <w:szCs w:val="28"/>
              </w:rPr>
              <w:t>программы</w:t>
            </w:r>
          </w:p>
        </w:tc>
        <w:tc>
          <w:tcPr>
            <w:tcW w:w="609" w:type="dxa"/>
            <w:noWrap/>
            <w:tcMar>
              <w:bottom w:w="113" w:type="dxa"/>
            </w:tcMar>
          </w:tcPr>
          <w:p w:rsidR="00322DC3" w:rsidRPr="00FD40F8" w:rsidRDefault="00322DC3" w:rsidP="004E698B">
            <w:pPr>
              <w:spacing w:line="233" w:lineRule="auto"/>
              <w:jc w:val="center"/>
              <w:rPr>
                <w:kern w:val="2"/>
                <w:sz w:val="28"/>
                <w:szCs w:val="28"/>
              </w:rPr>
            </w:pPr>
            <w:r w:rsidRPr="00FD40F8">
              <w:rPr>
                <w:kern w:val="2"/>
                <w:sz w:val="28"/>
                <w:szCs w:val="28"/>
              </w:rPr>
              <w:t>–</w:t>
            </w:r>
          </w:p>
        </w:tc>
        <w:tc>
          <w:tcPr>
            <w:tcW w:w="6378" w:type="dxa"/>
            <w:noWrap/>
            <w:tcMar>
              <w:bottom w:w="113" w:type="dxa"/>
            </w:tcMar>
          </w:tcPr>
          <w:p w:rsidR="00322DC3" w:rsidRPr="00FD40F8" w:rsidRDefault="00322DC3" w:rsidP="007E0842">
            <w:pPr>
              <w:shd w:val="clear" w:color="auto" w:fill="FFFFFF"/>
              <w:jc w:val="both"/>
              <w:rPr>
                <w:kern w:val="2"/>
                <w:sz w:val="28"/>
                <w:szCs w:val="28"/>
              </w:rPr>
            </w:pPr>
            <w:r w:rsidRPr="00BF799D">
              <w:rPr>
                <w:kern w:val="2"/>
                <w:sz w:val="28"/>
                <w:szCs w:val="28"/>
              </w:rPr>
              <w:t xml:space="preserve">создание условий и проведение в </w:t>
            </w:r>
            <w:r>
              <w:rPr>
                <w:kern w:val="2"/>
                <w:sz w:val="28"/>
                <w:szCs w:val="28"/>
              </w:rPr>
              <w:t>Алексеевском сельском</w:t>
            </w:r>
            <w:r w:rsidRPr="00BF799D">
              <w:rPr>
                <w:kern w:val="2"/>
                <w:sz w:val="28"/>
                <w:szCs w:val="28"/>
              </w:rPr>
              <w:t xml:space="preserve"> поселении спортивных мероприятий</w:t>
            </w:r>
            <w:r>
              <w:rPr>
                <w:kern w:val="2"/>
                <w:sz w:val="28"/>
                <w:szCs w:val="28"/>
              </w:rPr>
              <w:t>.</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Целевые</w:t>
            </w:r>
            <w:r>
              <w:rPr>
                <w:kern w:val="2"/>
                <w:sz w:val="28"/>
                <w:szCs w:val="28"/>
              </w:rPr>
              <w:t xml:space="preserve"> индикаторы и </w:t>
            </w:r>
            <w:r w:rsidRPr="00FD40F8">
              <w:rPr>
                <w:kern w:val="2"/>
                <w:sz w:val="28"/>
                <w:szCs w:val="28"/>
              </w:rPr>
              <w:t xml:space="preserve">показатели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322DC3" w:rsidRPr="00FD40F8" w:rsidRDefault="00322DC3" w:rsidP="004E698B">
            <w:pPr>
              <w:spacing w:line="233"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BF799D" w:rsidRDefault="00322DC3" w:rsidP="003E6B3A">
            <w:pPr>
              <w:jc w:val="both"/>
              <w:rPr>
                <w:kern w:val="2"/>
                <w:sz w:val="28"/>
                <w:szCs w:val="28"/>
              </w:rPr>
            </w:pPr>
            <w:r w:rsidRPr="00BF799D">
              <w:rPr>
                <w:kern w:val="2"/>
                <w:sz w:val="28"/>
                <w:szCs w:val="28"/>
              </w:rPr>
              <w:t xml:space="preserve">доля граждан </w:t>
            </w:r>
            <w:r>
              <w:rPr>
                <w:kern w:val="2"/>
                <w:sz w:val="28"/>
                <w:szCs w:val="28"/>
              </w:rPr>
              <w:t>Алексеевского сельского</w:t>
            </w:r>
            <w:r w:rsidRPr="00BF799D">
              <w:rPr>
                <w:kern w:val="2"/>
                <w:sz w:val="28"/>
                <w:szCs w:val="28"/>
              </w:rPr>
              <w:t xml:space="preserve"> поселения, систематически занимающихся физической культурой и спортом, в общей численности населения;</w:t>
            </w:r>
          </w:p>
          <w:p w:rsidR="00322DC3" w:rsidRDefault="00322DC3" w:rsidP="003E6B3A">
            <w:pPr>
              <w:spacing w:line="233" w:lineRule="auto"/>
              <w:jc w:val="both"/>
              <w:rPr>
                <w:kern w:val="2"/>
                <w:sz w:val="28"/>
                <w:szCs w:val="28"/>
              </w:rPr>
            </w:pPr>
            <w:r w:rsidRPr="00BF799D">
              <w:rPr>
                <w:kern w:val="2"/>
                <w:sz w:val="28"/>
                <w:szCs w:val="28"/>
              </w:rPr>
              <w:t xml:space="preserve">число медалей разного достоинства, завоеванных спортсменами </w:t>
            </w:r>
            <w:r>
              <w:rPr>
                <w:kern w:val="2"/>
                <w:sz w:val="28"/>
                <w:szCs w:val="28"/>
              </w:rPr>
              <w:t>Алексеевского сельского</w:t>
            </w:r>
            <w:r w:rsidRPr="00BF799D">
              <w:rPr>
                <w:kern w:val="2"/>
                <w:sz w:val="28"/>
                <w:szCs w:val="28"/>
              </w:rPr>
              <w:t xml:space="preserve"> поселения на чемпионатах, первенствах, кубках международного уровня</w:t>
            </w:r>
            <w:r>
              <w:rPr>
                <w:kern w:val="2"/>
                <w:sz w:val="28"/>
                <w:szCs w:val="28"/>
              </w:rPr>
              <w:t>;</w:t>
            </w:r>
          </w:p>
          <w:p w:rsidR="00322DC3" w:rsidRPr="00FD40F8" w:rsidRDefault="00322DC3" w:rsidP="003E6B3A">
            <w:pPr>
              <w:spacing w:line="233" w:lineRule="auto"/>
              <w:jc w:val="both"/>
              <w:rPr>
                <w:kern w:val="2"/>
                <w:sz w:val="28"/>
                <w:szCs w:val="28"/>
              </w:rPr>
            </w:pPr>
            <w:r>
              <w:rPr>
                <w:kern w:val="2"/>
                <w:sz w:val="28"/>
                <w:szCs w:val="28"/>
              </w:rPr>
              <w:t>у</w:t>
            </w:r>
            <w:r w:rsidRPr="009B0052">
              <w:rPr>
                <w:kern w:val="2"/>
                <w:sz w:val="28"/>
                <w:szCs w:val="28"/>
              </w:rPr>
              <w:t>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3" w:lineRule="auto"/>
              <w:rPr>
                <w:kern w:val="2"/>
                <w:sz w:val="28"/>
                <w:szCs w:val="28"/>
              </w:rPr>
            </w:pPr>
            <w:r w:rsidRPr="00FD40F8">
              <w:rPr>
                <w:kern w:val="2"/>
                <w:sz w:val="28"/>
                <w:szCs w:val="28"/>
              </w:rPr>
              <w:t xml:space="preserve">Этапы и сроки реализации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322DC3" w:rsidRPr="003E6B3A" w:rsidRDefault="00322DC3" w:rsidP="004E698B">
            <w:pPr>
              <w:spacing w:line="233" w:lineRule="auto"/>
              <w:jc w:val="center"/>
              <w:rPr>
                <w:kern w:val="2"/>
                <w:sz w:val="28"/>
                <w:szCs w:val="28"/>
              </w:rPr>
            </w:pPr>
            <w:r w:rsidRPr="003E6B3A">
              <w:rPr>
                <w:kern w:val="2"/>
                <w:sz w:val="28"/>
                <w:szCs w:val="28"/>
              </w:rPr>
              <w:t>–</w:t>
            </w:r>
          </w:p>
        </w:tc>
        <w:tc>
          <w:tcPr>
            <w:tcW w:w="6378" w:type="dxa"/>
            <w:noWrap/>
            <w:tcMar>
              <w:bottom w:w="113" w:type="dxa"/>
            </w:tcMar>
          </w:tcPr>
          <w:p w:rsidR="00322DC3" w:rsidRPr="00FD40F8" w:rsidRDefault="00322DC3" w:rsidP="003E6B3A">
            <w:pPr>
              <w:autoSpaceDE w:val="0"/>
              <w:autoSpaceDN w:val="0"/>
              <w:adjustRightInd w:val="0"/>
              <w:spacing w:line="233" w:lineRule="auto"/>
              <w:jc w:val="both"/>
              <w:rPr>
                <w:kern w:val="2"/>
                <w:sz w:val="28"/>
                <w:szCs w:val="28"/>
              </w:rPr>
            </w:pPr>
            <w:r w:rsidRPr="003E6B3A">
              <w:rPr>
                <w:kern w:val="2"/>
                <w:sz w:val="28"/>
                <w:szCs w:val="28"/>
              </w:rPr>
              <w:t xml:space="preserve">этапы реализации муниципальной программы не выделяются. </w:t>
            </w:r>
            <w:r>
              <w:rPr>
                <w:kern w:val="2"/>
                <w:sz w:val="28"/>
                <w:szCs w:val="28"/>
              </w:rPr>
              <w:t>С</w:t>
            </w:r>
            <w:r w:rsidRPr="00FD40F8">
              <w:rPr>
                <w:kern w:val="2"/>
                <w:sz w:val="28"/>
                <w:szCs w:val="28"/>
              </w:rPr>
              <w:t xml:space="preserve">рок реализации </w:t>
            </w:r>
            <w:r>
              <w:rPr>
                <w:kern w:val="2"/>
                <w:sz w:val="28"/>
                <w:szCs w:val="28"/>
              </w:rPr>
              <w:t>муниципальной</w:t>
            </w:r>
            <w:r w:rsidRPr="00FD40F8">
              <w:rPr>
                <w:kern w:val="2"/>
                <w:sz w:val="28"/>
                <w:szCs w:val="28"/>
              </w:rPr>
              <w:t xml:space="preserve"> программы: </w:t>
            </w:r>
            <w:r w:rsidRPr="00FD40F8">
              <w:rPr>
                <w:kern w:val="2"/>
                <w:sz w:val="28"/>
                <w:szCs w:val="28"/>
              </w:rPr>
              <w:br/>
            </w:r>
            <w:r w:rsidRPr="003E6B3A">
              <w:rPr>
                <w:kern w:val="2"/>
                <w:sz w:val="28"/>
                <w:szCs w:val="28"/>
              </w:rPr>
              <w:t>2019 – 2030 годы</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 xml:space="preserve">Ресурсное обеспечение </w:t>
            </w:r>
            <w:r w:rsidRPr="00CD715E">
              <w:rPr>
                <w:kern w:val="2"/>
                <w:sz w:val="28"/>
                <w:szCs w:val="28"/>
              </w:rPr>
              <w:t xml:space="preserve">муниципальной </w:t>
            </w:r>
            <w:r w:rsidRPr="00FD40F8">
              <w:rPr>
                <w:kern w:val="2"/>
                <w:sz w:val="28"/>
                <w:szCs w:val="28"/>
              </w:rPr>
              <w:t xml:space="preserve">программы </w:t>
            </w:r>
          </w:p>
        </w:tc>
        <w:tc>
          <w:tcPr>
            <w:tcW w:w="609" w:type="dxa"/>
            <w:noWrap/>
            <w:tcMar>
              <w:bottom w:w="113" w:type="dxa"/>
            </w:tcMar>
          </w:tcPr>
          <w:p w:rsidR="00322DC3" w:rsidRPr="00FD40F8" w:rsidRDefault="00322DC3" w:rsidP="004E698B">
            <w:pPr>
              <w:tabs>
                <w:tab w:val="left" w:pos="0"/>
              </w:tabs>
              <w:autoSpaceDE w:val="0"/>
              <w:autoSpaceDN w:val="0"/>
              <w:adjustRightInd w:val="0"/>
              <w:spacing w:line="230" w:lineRule="auto"/>
              <w:jc w:val="center"/>
              <w:rPr>
                <w:kern w:val="2"/>
                <w:sz w:val="28"/>
                <w:szCs w:val="28"/>
              </w:rPr>
            </w:pPr>
            <w:r w:rsidRPr="00FD40F8">
              <w:rPr>
                <w:kern w:val="2"/>
                <w:sz w:val="28"/>
                <w:szCs w:val="28"/>
              </w:rPr>
              <w:t>–</w:t>
            </w:r>
          </w:p>
        </w:tc>
        <w:tc>
          <w:tcPr>
            <w:tcW w:w="6378" w:type="dxa"/>
            <w:noWrap/>
            <w:tcMar>
              <w:bottom w:w="113" w:type="dxa"/>
            </w:tcMar>
          </w:tcPr>
          <w:p w:rsidR="00322DC3" w:rsidRDefault="00322DC3" w:rsidP="00930454">
            <w:pPr>
              <w:shd w:val="clear" w:color="auto" w:fill="FFFFFF"/>
              <w:jc w:val="both"/>
              <w:rPr>
                <w:kern w:val="2"/>
                <w:sz w:val="28"/>
                <w:szCs w:val="28"/>
              </w:rPr>
            </w:pPr>
            <w:r w:rsidRPr="00BF799D">
              <w:rPr>
                <w:kern w:val="2"/>
                <w:sz w:val="28"/>
                <w:szCs w:val="28"/>
              </w:rPr>
              <w:t xml:space="preserve">общий объем финансирования муниципальной программы – </w:t>
            </w:r>
            <w:r>
              <w:rPr>
                <w:kern w:val="2"/>
                <w:sz w:val="28"/>
                <w:szCs w:val="28"/>
              </w:rPr>
              <w:t>2 068,4</w:t>
            </w:r>
            <w:r w:rsidRPr="00BF799D">
              <w:rPr>
                <w:kern w:val="2"/>
                <w:sz w:val="28"/>
                <w:szCs w:val="28"/>
              </w:rPr>
              <w:t xml:space="preserve"> тыс. рублей, в том числе по годам:</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2 034,8</w:t>
            </w:r>
            <w:r w:rsidRPr="00FD40F8">
              <w:rPr>
                <w:kern w:val="2"/>
                <w:sz w:val="28"/>
                <w:szCs w:val="28"/>
                <w:lang w:eastAsia="en-US"/>
              </w:rPr>
              <w:t xml:space="preserve"> 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4E698B">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322DC3" w:rsidRDefault="00322DC3" w:rsidP="00930454">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322DC3" w:rsidRPr="003B7605" w:rsidRDefault="00322DC3" w:rsidP="007F7297">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322DC3" w:rsidRPr="00FD40F8" w:rsidRDefault="00322DC3" w:rsidP="007F7297">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322DC3" w:rsidRPr="00FD40F8" w:rsidRDefault="00322DC3" w:rsidP="007F7297">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7F7297">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F7297">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7F7297">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F7297">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322DC3" w:rsidRDefault="00322DC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322DC3" w:rsidRDefault="00322DC3" w:rsidP="007F7297">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324,7 </w:t>
            </w:r>
            <w:r w:rsidRPr="007F7297">
              <w:rPr>
                <w:rFonts w:ascii="Times New Roman" w:hAnsi="Times New Roman"/>
                <w:kern w:val="2"/>
                <w:sz w:val="28"/>
                <w:szCs w:val="28"/>
              </w:rPr>
              <w:t>тыс. рублей, в том числе:</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291,1</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322DC3" w:rsidRPr="00FD40F8" w:rsidTr="00EF675F">
        <w:tc>
          <w:tcPr>
            <w:tcW w:w="2821" w:type="dxa"/>
            <w:noWrap/>
            <w:tcMar>
              <w:bottom w:w="113" w:type="dxa"/>
            </w:tcMar>
          </w:tcPr>
          <w:p w:rsidR="00322DC3" w:rsidRPr="00FD40F8" w:rsidRDefault="00322DC3" w:rsidP="004E698B">
            <w:pPr>
              <w:autoSpaceDE w:val="0"/>
              <w:autoSpaceDN w:val="0"/>
              <w:adjustRightInd w:val="0"/>
              <w:spacing w:line="228" w:lineRule="auto"/>
              <w:rPr>
                <w:kern w:val="2"/>
                <w:sz w:val="28"/>
                <w:szCs w:val="28"/>
              </w:rPr>
            </w:pPr>
            <w:r w:rsidRPr="00FD40F8">
              <w:rPr>
                <w:kern w:val="2"/>
                <w:sz w:val="28"/>
                <w:szCs w:val="28"/>
              </w:rPr>
              <w:t xml:space="preserve">Ожидаемые </w:t>
            </w:r>
          </w:p>
          <w:p w:rsidR="00322DC3" w:rsidRPr="00FD40F8" w:rsidRDefault="00322DC3" w:rsidP="004E698B">
            <w:pPr>
              <w:autoSpaceDE w:val="0"/>
              <w:autoSpaceDN w:val="0"/>
              <w:adjustRightInd w:val="0"/>
              <w:spacing w:line="228" w:lineRule="auto"/>
              <w:rPr>
                <w:kern w:val="2"/>
                <w:sz w:val="28"/>
                <w:szCs w:val="28"/>
              </w:rPr>
            </w:pPr>
            <w:r w:rsidRPr="00FD40F8">
              <w:rPr>
                <w:kern w:val="2"/>
                <w:sz w:val="28"/>
                <w:szCs w:val="28"/>
              </w:rPr>
              <w:t xml:space="preserve">результаты реализации </w:t>
            </w:r>
            <w:r w:rsidRPr="00CD715E">
              <w:rPr>
                <w:kern w:val="2"/>
                <w:sz w:val="28"/>
                <w:szCs w:val="28"/>
              </w:rPr>
              <w:t xml:space="preserve">муниципальной </w:t>
            </w:r>
            <w:r w:rsidRPr="00FD40F8">
              <w:rPr>
                <w:kern w:val="2"/>
                <w:sz w:val="28"/>
                <w:szCs w:val="28"/>
              </w:rPr>
              <w:t>программы</w:t>
            </w:r>
          </w:p>
        </w:tc>
        <w:tc>
          <w:tcPr>
            <w:tcW w:w="609" w:type="dxa"/>
            <w:noWrap/>
            <w:tcMar>
              <w:bottom w:w="113" w:type="dxa"/>
            </w:tcMar>
          </w:tcPr>
          <w:p w:rsidR="00322DC3" w:rsidRPr="00FD40F8" w:rsidRDefault="00322DC3" w:rsidP="004E698B">
            <w:pPr>
              <w:autoSpaceDE w:val="0"/>
              <w:autoSpaceDN w:val="0"/>
              <w:adjustRightInd w:val="0"/>
              <w:spacing w:line="228" w:lineRule="auto"/>
              <w:jc w:val="center"/>
              <w:rPr>
                <w:kern w:val="2"/>
                <w:sz w:val="28"/>
                <w:szCs w:val="28"/>
                <w:lang w:val="en-US"/>
              </w:rPr>
            </w:pPr>
            <w:r w:rsidRPr="00FD40F8">
              <w:rPr>
                <w:kern w:val="2"/>
                <w:sz w:val="28"/>
                <w:szCs w:val="28"/>
                <w:lang w:val="en-US"/>
              </w:rPr>
              <w:t>–</w:t>
            </w:r>
          </w:p>
        </w:tc>
        <w:tc>
          <w:tcPr>
            <w:tcW w:w="6378" w:type="dxa"/>
            <w:noWrap/>
            <w:tcMar>
              <w:bottom w:w="113" w:type="dxa"/>
            </w:tcMar>
          </w:tcPr>
          <w:p w:rsidR="00322DC3" w:rsidRPr="00BF799D" w:rsidRDefault="00322DC3" w:rsidP="005A667F">
            <w:pPr>
              <w:jc w:val="both"/>
              <w:rPr>
                <w:kern w:val="2"/>
                <w:sz w:val="28"/>
                <w:szCs w:val="28"/>
              </w:rPr>
            </w:pPr>
            <w:r w:rsidRPr="00BF799D">
              <w:rPr>
                <w:kern w:val="2"/>
                <w:sz w:val="28"/>
                <w:szCs w:val="28"/>
              </w:rPr>
              <w:t xml:space="preserve">устойчивое развитие физической культуры и спорта в </w:t>
            </w:r>
            <w:r>
              <w:rPr>
                <w:kern w:val="2"/>
                <w:sz w:val="28"/>
                <w:szCs w:val="28"/>
              </w:rPr>
              <w:t>Алексеевском сельском</w:t>
            </w:r>
            <w:r w:rsidRPr="00BF799D">
              <w:rPr>
                <w:kern w:val="2"/>
                <w:sz w:val="28"/>
                <w:szCs w:val="28"/>
              </w:rPr>
              <w:t xml:space="preserve"> поселении, что характеризуется ростом количественных показателей и качественной оценкой изменений, происходящих в сфере физической культуры и спорта;</w:t>
            </w:r>
          </w:p>
          <w:p w:rsidR="00322DC3" w:rsidRPr="00FD40F8" w:rsidRDefault="00322DC3" w:rsidP="005A667F">
            <w:pPr>
              <w:autoSpaceDE w:val="0"/>
              <w:autoSpaceDN w:val="0"/>
              <w:adjustRightInd w:val="0"/>
              <w:spacing w:line="228" w:lineRule="auto"/>
              <w:jc w:val="both"/>
              <w:rPr>
                <w:kern w:val="2"/>
                <w:sz w:val="28"/>
                <w:szCs w:val="28"/>
              </w:rPr>
            </w:pPr>
            <w:r w:rsidRPr="00BF799D">
              <w:rPr>
                <w:kern w:val="2"/>
                <w:sz w:val="28"/>
                <w:szCs w:val="28"/>
              </w:rPr>
              <w:t xml:space="preserve">привлечение к систематическим занятиям физической культурой и спортом и приобщение к здоровому образу жизни широких масс населения, что окажет положительное влияние на улучшение качества жизни граждан </w:t>
            </w:r>
            <w:r>
              <w:rPr>
                <w:kern w:val="2"/>
                <w:sz w:val="28"/>
                <w:szCs w:val="28"/>
              </w:rPr>
              <w:t>Алексеевского сельского</w:t>
            </w:r>
            <w:r w:rsidRPr="00BF799D">
              <w:rPr>
                <w:kern w:val="2"/>
                <w:sz w:val="28"/>
                <w:szCs w:val="28"/>
              </w:rPr>
              <w:t xml:space="preserve"> поселения.</w:t>
            </w:r>
          </w:p>
        </w:tc>
      </w:tr>
    </w:tbl>
    <w:p w:rsidR="00322DC3" w:rsidRDefault="00322DC3" w:rsidP="00163AA7">
      <w:pPr>
        <w:spacing w:line="233" w:lineRule="auto"/>
        <w:jc w:val="center"/>
        <w:rPr>
          <w:kern w:val="2"/>
          <w:sz w:val="28"/>
          <w:szCs w:val="28"/>
        </w:rPr>
      </w:pPr>
    </w:p>
    <w:p w:rsidR="00322DC3" w:rsidRPr="00FD40F8" w:rsidRDefault="00322DC3" w:rsidP="00163AA7">
      <w:pPr>
        <w:spacing w:line="233" w:lineRule="auto"/>
        <w:jc w:val="center"/>
        <w:rPr>
          <w:kern w:val="2"/>
          <w:sz w:val="28"/>
          <w:szCs w:val="28"/>
        </w:rPr>
      </w:pPr>
      <w:r w:rsidRPr="00FD40F8">
        <w:rPr>
          <w:kern w:val="2"/>
          <w:sz w:val="28"/>
          <w:szCs w:val="28"/>
        </w:rPr>
        <w:t>ПАСПОРТ</w:t>
      </w:r>
    </w:p>
    <w:p w:rsidR="00322DC3" w:rsidRDefault="00322DC3" w:rsidP="00803E3D">
      <w:pPr>
        <w:autoSpaceDE w:val="0"/>
        <w:autoSpaceDN w:val="0"/>
        <w:adjustRightInd w:val="0"/>
        <w:spacing w:line="228" w:lineRule="auto"/>
        <w:jc w:val="center"/>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 xml:space="preserve">Развитие физической культуры и массового спорта </w:t>
      </w:r>
      <w:r>
        <w:rPr>
          <w:kern w:val="2"/>
          <w:sz w:val="28"/>
          <w:szCs w:val="28"/>
        </w:rPr>
        <w:t>Алексеевского сельского</w:t>
      </w:r>
      <w:r w:rsidRPr="00BF799D">
        <w:rPr>
          <w:kern w:val="2"/>
          <w:sz w:val="28"/>
          <w:szCs w:val="28"/>
        </w:rPr>
        <w:t xml:space="preserve"> поселения»</w:t>
      </w:r>
    </w:p>
    <w:p w:rsidR="00322DC3" w:rsidRDefault="00322DC3" w:rsidP="00F36DF9">
      <w:pPr>
        <w:autoSpaceDE w:val="0"/>
        <w:autoSpaceDN w:val="0"/>
        <w:adjustRightInd w:val="0"/>
        <w:spacing w:line="228" w:lineRule="auto"/>
        <w:rPr>
          <w:kern w:val="2"/>
          <w:sz w:val="28"/>
          <w:szCs w:val="28"/>
        </w:rPr>
      </w:pPr>
    </w:p>
    <w:p w:rsidR="00322DC3" w:rsidRPr="00FD40F8" w:rsidRDefault="00322DC3" w:rsidP="00F36DF9">
      <w:pPr>
        <w:autoSpaceDE w:val="0"/>
        <w:autoSpaceDN w:val="0"/>
        <w:adjustRightInd w:val="0"/>
        <w:spacing w:line="228" w:lineRule="auto"/>
        <w:rPr>
          <w:kern w:val="2"/>
          <w:sz w:val="28"/>
          <w:szCs w:val="28"/>
        </w:rPr>
      </w:pPr>
    </w:p>
    <w:tbl>
      <w:tblPr>
        <w:tblW w:w="5000" w:type="pct"/>
        <w:tblLayout w:type="fixed"/>
        <w:tblCellMar>
          <w:left w:w="28" w:type="dxa"/>
          <w:bottom w:w="113" w:type="dxa"/>
          <w:right w:w="28" w:type="dxa"/>
        </w:tblCellMar>
        <w:tblLook w:val="00A0"/>
      </w:tblPr>
      <w:tblGrid>
        <w:gridCol w:w="2822"/>
        <w:gridCol w:w="560"/>
        <w:gridCol w:w="6426"/>
      </w:tblGrid>
      <w:tr w:rsidR="00322DC3" w:rsidRPr="00FD40F8" w:rsidTr="00920EDF">
        <w:tc>
          <w:tcPr>
            <w:tcW w:w="2822" w:type="dxa"/>
            <w:noWrap/>
            <w:tcMar>
              <w:bottom w:w="113" w:type="dxa"/>
            </w:tcMar>
          </w:tcPr>
          <w:p w:rsidR="00322DC3" w:rsidRPr="00FD40F8" w:rsidRDefault="00322DC3" w:rsidP="004E698B">
            <w:pPr>
              <w:autoSpaceDE w:val="0"/>
              <w:autoSpaceDN w:val="0"/>
              <w:adjustRightInd w:val="0"/>
              <w:spacing w:line="228" w:lineRule="auto"/>
              <w:rPr>
                <w:kern w:val="2"/>
                <w:sz w:val="28"/>
                <w:szCs w:val="28"/>
              </w:rPr>
            </w:pPr>
            <w:r w:rsidRPr="00FD40F8">
              <w:rPr>
                <w:kern w:val="2"/>
                <w:sz w:val="28"/>
                <w:szCs w:val="28"/>
              </w:rPr>
              <w:t xml:space="preserve">Наименование подпрограммы </w:t>
            </w:r>
          </w:p>
        </w:tc>
        <w:tc>
          <w:tcPr>
            <w:tcW w:w="560" w:type="dxa"/>
            <w:noWrap/>
            <w:tcMar>
              <w:bottom w:w="113" w:type="dxa"/>
            </w:tcMar>
          </w:tcPr>
          <w:p w:rsidR="00322DC3" w:rsidRPr="00FD40F8" w:rsidRDefault="00322DC3"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920EDF">
            <w:pPr>
              <w:autoSpaceDE w:val="0"/>
              <w:autoSpaceDN w:val="0"/>
              <w:adjustRightInd w:val="0"/>
              <w:spacing w:line="228" w:lineRule="auto"/>
              <w:jc w:val="both"/>
              <w:rPr>
                <w:kern w:val="2"/>
                <w:sz w:val="28"/>
                <w:szCs w:val="28"/>
              </w:rPr>
            </w:pPr>
            <w:r w:rsidRPr="00724D49">
              <w:rPr>
                <w:kern w:val="2"/>
                <w:sz w:val="28"/>
                <w:szCs w:val="28"/>
              </w:rPr>
              <w:t xml:space="preserve">Подпрограмма «Развитие физической культуры и массового спорта </w:t>
            </w:r>
            <w:r>
              <w:rPr>
                <w:kern w:val="2"/>
                <w:sz w:val="28"/>
                <w:szCs w:val="28"/>
              </w:rPr>
              <w:t>Алексеевского сельского</w:t>
            </w:r>
            <w:r w:rsidRPr="00724D49">
              <w:rPr>
                <w:kern w:val="2"/>
                <w:sz w:val="28"/>
                <w:szCs w:val="28"/>
              </w:rPr>
              <w:t xml:space="preserve"> поселения» (далее – подпрограмма)</w:t>
            </w:r>
          </w:p>
        </w:tc>
      </w:tr>
      <w:tr w:rsidR="00322DC3" w:rsidRPr="00FD40F8" w:rsidTr="00920EDF">
        <w:tc>
          <w:tcPr>
            <w:tcW w:w="2822" w:type="dxa"/>
            <w:noWrap/>
            <w:tcMar>
              <w:bottom w:w="113" w:type="dxa"/>
            </w:tcMar>
          </w:tcPr>
          <w:p w:rsidR="00322DC3" w:rsidRPr="00FD40F8" w:rsidRDefault="00322DC3" w:rsidP="004E698B">
            <w:pPr>
              <w:autoSpaceDE w:val="0"/>
              <w:autoSpaceDN w:val="0"/>
              <w:adjustRightInd w:val="0"/>
              <w:spacing w:line="228" w:lineRule="auto"/>
              <w:rPr>
                <w:kern w:val="2"/>
                <w:sz w:val="28"/>
                <w:szCs w:val="28"/>
              </w:rPr>
            </w:pPr>
            <w:r>
              <w:rPr>
                <w:kern w:val="2"/>
                <w:sz w:val="28"/>
                <w:szCs w:val="28"/>
              </w:rPr>
              <w:t>И</w:t>
            </w:r>
            <w:r w:rsidRPr="00FD40F8">
              <w:rPr>
                <w:kern w:val="2"/>
                <w:sz w:val="28"/>
                <w:szCs w:val="28"/>
              </w:rPr>
              <w:t>сполнитель</w:t>
            </w:r>
          </w:p>
          <w:p w:rsidR="00322DC3" w:rsidRPr="00FD40F8" w:rsidRDefault="00322DC3" w:rsidP="004E698B">
            <w:pPr>
              <w:autoSpaceDE w:val="0"/>
              <w:autoSpaceDN w:val="0"/>
              <w:adjustRightInd w:val="0"/>
              <w:spacing w:line="228" w:lineRule="auto"/>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322DC3" w:rsidRPr="00FD40F8" w:rsidRDefault="00322DC3" w:rsidP="004E698B">
            <w:pPr>
              <w:spacing w:line="228" w:lineRule="auto"/>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4E698B">
            <w:pPr>
              <w:autoSpaceDE w:val="0"/>
              <w:autoSpaceDN w:val="0"/>
              <w:adjustRightInd w:val="0"/>
              <w:spacing w:line="228" w:lineRule="auto"/>
              <w:jc w:val="both"/>
              <w:rPr>
                <w:kern w:val="2"/>
                <w:sz w:val="28"/>
                <w:szCs w:val="28"/>
              </w:rPr>
            </w:pPr>
            <w:r>
              <w:rPr>
                <w:kern w:val="2"/>
                <w:sz w:val="28"/>
                <w:szCs w:val="28"/>
              </w:rPr>
              <w:t xml:space="preserve">Инспектор </w:t>
            </w:r>
            <w:r w:rsidRPr="00724D49">
              <w:rPr>
                <w:kern w:val="2"/>
                <w:sz w:val="28"/>
                <w:szCs w:val="28"/>
              </w:rPr>
              <w:t xml:space="preserve">по работе с молодёжью </w:t>
            </w:r>
            <w:r>
              <w:rPr>
                <w:kern w:val="2"/>
                <w:sz w:val="28"/>
                <w:szCs w:val="28"/>
              </w:rPr>
              <w:t>Алексеевского сельского</w:t>
            </w:r>
            <w:r w:rsidRPr="00724D49">
              <w:rPr>
                <w:kern w:val="2"/>
                <w:sz w:val="28"/>
                <w:szCs w:val="28"/>
              </w:rPr>
              <w:t xml:space="preserve"> поселения</w:t>
            </w:r>
          </w:p>
        </w:tc>
      </w:tr>
      <w:tr w:rsidR="00322DC3" w:rsidRPr="00FD40F8" w:rsidTr="00920EDF">
        <w:tc>
          <w:tcPr>
            <w:tcW w:w="2822" w:type="dxa"/>
            <w:noWrap/>
            <w:tcMar>
              <w:bottom w:w="113" w:type="dxa"/>
            </w:tcMar>
          </w:tcPr>
          <w:p w:rsidR="00322DC3" w:rsidRPr="00FD40F8" w:rsidRDefault="00322DC3" w:rsidP="00920EDF">
            <w:pPr>
              <w:autoSpaceDE w:val="0"/>
              <w:autoSpaceDN w:val="0"/>
              <w:adjustRightInd w:val="0"/>
              <w:rPr>
                <w:kern w:val="2"/>
                <w:sz w:val="28"/>
                <w:szCs w:val="28"/>
              </w:rPr>
            </w:pPr>
            <w:r w:rsidRPr="00FD40F8">
              <w:rPr>
                <w:kern w:val="2"/>
                <w:sz w:val="28"/>
                <w:szCs w:val="28"/>
              </w:rPr>
              <w:t>Участники подпрограммы</w:t>
            </w:r>
            <w:r>
              <w:rPr>
                <w:kern w:val="2"/>
                <w:sz w:val="28"/>
                <w:szCs w:val="28"/>
              </w:rPr>
              <w:t xml:space="preserve">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4E698B">
            <w:pPr>
              <w:autoSpaceDE w:val="0"/>
              <w:autoSpaceDN w:val="0"/>
              <w:adjustRightInd w:val="0"/>
              <w:jc w:val="both"/>
              <w:rPr>
                <w:kern w:val="2"/>
                <w:sz w:val="28"/>
                <w:szCs w:val="28"/>
              </w:rPr>
            </w:pPr>
            <w:r w:rsidRPr="00724D49">
              <w:rPr>
                <w:kern w:val="2"/>
                <w:sz w:val="28"/>
                <w:szCs w:val="28"/>
              </w:rPr>
              <w:t xml:space="preserve">Администрация </w:t>
            </w:r>
            <w:r>
              <w:rPr>
                <w:kern w:val="2"/>
                <w:sz w:val="28"/>
                <w:szCs w:val="28"/>
              </w:rPr>
              <w:t>Алексеевского сельского</w:t>
            </w:r>
            <w:r w:rsidRPr="00724D49">
              <w:rPr>
                <w:kern w:val="2"/>
                <w:sz w:val="28"/>
                <w:szCs w:val="28"/>
              </w:rPr>
              <w:t xml:space="preserve"> поселения</w:t>
            </w:r>
          </w:p>
        </w:tc>
      </w:tr>
      <w:tr w:rsidR="00322DC3" w:rsidRPr="00FD40F8" w:rsidTr="00920EDF">
        <w:tc>
          <w:tcPr>
            <w:tcW w:w="2822"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Программно-целевые инструменты</w:t>
            </w:r>
          </w:p>
          <w:p w:rsidR="00322DC3" w:rsidRPr="00FD40F8" w:rsidRDefault="00322DC3" w:rsidP="004E698B">
            <w:pPr>
              <w:autoSpaceDE w:val="0"/>
              <w:autoSpaceDN w:val="0"/>
              <w:adjustRightInd w:val="0"/>
              <w:rPr>
                <w:kern w:val="2"/>
                <w:sz w:val="28"/>
                <w:szCs w:val="28"/>
              </w:rPr>
            </w:pPr>
            <w:r w:rsidRPr="00FD40F8">
              <w:rPr>
                <w:kern w:val="2"/>
                <w:sz w:val="28"/>
                <w:szCs w:val="28"/>
              </w:rPr>
              <w:t>подпрограммы</w:t>
            </w:r>
            <w:r>
              <w:rPr>
                <w:kern w:val="2"/>
                <w:sz w:val="28"/>
                <w:szCs w:val="28"/>
              </w:rPr>
              <w:t xml:space="preserve">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4E698B">
            <w:pPr>
              <w:jc w:val="both"/>
              <w:rPr>
                <w:kern w:val="2"/>
                <w:sz w:val="28"/>
                <w:szCs w:val="28"/>
              </w:rPr>
            </w:pPr>
            <w:r w:rsidRPr="00724D49">
              <w:rPr>
                <w:kern w:val="2"/>
                <w:sz w:val="28"/>
                <w:szCs w:val="28"/>
              </w:rPr>
              <w:t>отсутствуют</w:t>
            </w:r>
          </w:p>
        </w:tc>
      </w:tr>
      <w:tr w:rsidR="00322DC3" w:rsidRPr="00FD40F8" w:rsidTr="00920EDF">
        <w:tc>
          <w:tcPr>
            <w:tcW w:w="2822"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 xml:space="preserve">Цель </w:t>
            </w:r>
          </w:p>
          <w:p w:rsidR="00322DC3" w:rsidRPr="00FD40F8" w:rsidRDefault="00322DC3" w:rsidP="004E698B">
            <w:pPr>
              <w:autoSpaceDE w:val="0"/>
              <w:autoSpaceDN w:val="0"/>
              <w:adjustRightInd w:val="0"/>
              <w:rPr>
                <w:kern w:val="2"/>
                <w:sz w:val="28"/>
                <w:szCs w:val="28"/>
              </w:rPr>
            </w:pPr>
            <w:r>
              <w:rPr>
                <w:kern w:val="2"/>
                <w:sz w:val="28"/>
                <w:szCs w:val="28"/>
              </w:rPr>
              <w:t>п</w:t>
            </w:r>
            <w:r w:rsidRPr="00FD40F8">
              <w:rPr>
                <w:kern w:val="2"/>
                <w:sz w:val="28"/>
                <w:szCs w:val="28"/>
              </w:rPr>
              <w:t>одпрограммы</w:t>
            </w:r>
            <w:r>
              <w:rPr>
                <w:kern w:val="2"/>
                <w:sz w:val="28"/>
                <w:szCs w:val="28"/>
              </w:rPr>
              <w:t xml:space="preserve">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273D7D">
            <w:pPr>
              <w:jc w:val="both"/>
              <w:rPr>
                <w:kern w:val="2"/>
                <w:sz w:val="28"/>
                <w:szCs w:val="28"/>
              </w:rPr>
            </w:pPr>
            <w:r w:rsidRPr="00273D7D">
              <w:rPr>
                <w:kern w:val="2"/>
                <w:sz w:val="28"/>
                <w:szCs w:val="28"/>
              </w:rPr>
              <w:t xml:space="preserve">повышения мотивации жителей </w:t>
            </w:r>
            <w:r>
              <w:rPr>
                <w:kern w:val="2"/>
                <w:sz w:val="28"/>
                <w:szCs w:val="28"/>
              </w:rPr>
              <w:t>Алексеевского сельского</w:t>
            </w:r>
            <w:r w:rsidRPr="00724D49">
              <w:rPr>
                <w:kern w:val="2"/>
                <w:sz w:val="28"/>
                <w:szCs w:val="28"/>
              </w:rPr>
              <w:t xml:space="preserve"> поселения</w:t>
            </w:r>
            <w:r w:rsidRPr="00273D7D">
              <w:rPr>
                <w:kern w:val="2"/>
                <w:sz w:val="28"/>
                <w:szCs w:val="28"/>
              </w:rPr>
              <w:t xml:space="preserve"> к регулярным занятиям физической культурой и спортом и ведению здорового образа жизни</w:t>
            </w:r>
          </w:p>
        </w:tc>
      </w:tr>
      <w:tr w:rsidR="00322DC3" w:rsidRPr="00FD40F8" w:rsidTr="00920EDF">
        <w:trPr>
          <w:trHeight w:val="1499"/>
        </w:trPr>
        <w:tc>
          <w:tcPr>
            <w:tcW w:w="2822" w:type="dxa"/>
            <w:noWrap/>
            <w:tcMar>
              <w:bottom w:w="113" w:type="dxa"/>
            </w:tcMar>
          </w:tcPr>
          <w:p w:rsidR="00322DC3" w:rsidRPr="00920EDF" w:rsidRDefault="00322DC3" w:rsidP="00920EDF">
            <w:pPr>
              <w:autoSpaceDE w:val="0"/>
              <w:autoSpaceDN w:val="0"/>
              <w:adjustRightInd w:val="0"/>
              <w:rPr>
                <w:spacing w:val="-6"/>
                <w:kern w:val="2"/>
                <w:sz w:val="28"/>
                <w:szCs w:val="28"/>
              </w:rPr>
            </w:pPr>
            <w:r w:rsidRPr="00920EDF">
              <w:rPr>
                <w:spacing w:val="-6"/>
                <w:kern w:val="2"/>
                <w:sz w:val="28"/>
                <w:szCs w:val="28"/>
              </w:rPr>
              <w:t>Задачи подпрограммы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273D7D">
            <w:pPr>
              <w:jc w:val="both"/>
              <w:rPr>
                <w:kern w:val="2"/>
                <w:sz w:val="28"/>
                <w:szCs w:val="28"/>
              </w:rPr>
            </w:pPr>
            <w:r w:rsidRPr="00724D49">
              <w:rPr>
                <w:kern w:val="2"/>
                <w:sz w:val="28"/>
                <w:szCs w:val="28"/>
              </w:rPr>
              <w:t>совершенствование системы физического воспитания различных категорий и групп населения, в том числе в образовательных учреждениях</w:t>
            </w:r>
          </w:p>
        </w:tc>
      </w:tr>
      <w:tr w:rsidR="00322DC3" w:rsidRPr="00FD40F8" w:rsidTr="00920EDF">
        <w:tc>
          <w:tcPr>
            <w:tcW w:w="2822" w:type="dxa"/>
            <w:noWrap/>
            <w:tcMar>
              <w:bottom w:w="113" w:type="dxa"/>
            </w:tcMar>
          </w:tcPr>
          <w:p w:rsidR="00322DC3" w:rsidRPr="00FD40F8" w:rsidRDefault="00322DC3" w:rsidP="00273D7D">
            <w:pPr>
              <w:autoSpaceDE w:val="0"/>
              <w:autoSpaceDN w:val="0"/>
              <w:adjustRightInd w:val="0"/>
              <w:rPr>
                <w:kern w:val="2"/>
                <w:sz w:val="28"/>
                <w:szCs w:val="28"/>
              </w:rPr>
            </w:pPr>
            <w:r w:rsidRPr="00FD40F8">
              <w:rPr>
                <w:kern w:val="2"/>
                <w:sz w:val="28"/>
                <w:szCs w:val="28"/>
              </w:rPr>
              <w:t xml:space="preserve">Целевые </w:t>
            </w:r>
            <w:r>
              <w:rPr>
                <w:kern w:val="2"/>
                <w:sz w:val="28"/>
                <w:szCs w:val="28"/>
              </w:rPr>
              <w:t>индикаторы и</w:t>
            </w:r>
            <w:r w:rsidRPr="00FD40F8">
              <w:rPr>
                <w:kern w:val="2"/>
                <w:sz w:val="28"/>
                <w:szCs w:val="28"/>
              </w:rPr>
              <w:t>показатели подпрограммы</w:t>
            </w:r>
            <w:r>
              <w:rPr>
                <w:kern w:val="2"/>
                <w:sz w:val="28"/>
                <w:szCs w:val="28"/>
              </w:rPr>
              <w:t xml:space="preserve">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D7613F">
            <w:pPr>
              <w:autoSpaceDE w:val="0"/>
              <w:autoSpaceDN w:val="0"/>
              <w:adjustRightInd w:val="0"/>
              <w:jc w:val="both"/>
              <w:rPr>
                <w:kern w:val="2"/>
                <w:sz w:val="28"/>
                <w:szCs w:val="28"/>
              </w:rPr>
            </w:pPr>
            <w:r w:rsidRPr="00724D49">
              <w:rPr>
                <w:kern w:val="2"/>
                <w:sz w:val="28"/>
                <w:szCs w:val="28"/>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p w:rsidR="00322DC3" w:rsidRPr="00FD40F8" w:rsidRDefault="00322DC3" w:rsidP="004E698B">
            <w:pPr>
              <w:autoSpaceDE w:val="0"/>
              <w:autoSpaceDN w:val="0"/>
              <w:adjustRightInd w:val="0"/>
              <w:jc w:val="both"/>
              <w:rPr>
                <w:kern w:val="2"/>
                <w:sz w:val="28"/>
                <w:szCs w:val="28"/>
              </w:rPr>
            </w:pPr>
            <w:r>
              <w:rPr>
                <w:kern w:val="2"/>
                <w:sz w:val="28"/>
                <w:szCs w:val="28"/>
              </w:rPr>
              <w:t>д</w:t>
            </w:r>
            <w:r w:rsidRPr="00DA41BD">
              <w:rPr>
                <w:kern w:val="2"/>
                <w:sz w:val="28"/>
                <w:szCs w:val="28"/>
              </w:rPr>
              <w:t>оля учащихся и студентов, систематически занимающихся физической культурой и спортом, в общей численности учащихся и студентов</w:t>
            </w:r>
          </w:p>
        </w:tc>
      </w:tr>
      <w:tr w:rsidR="00322DC3" w:rsidRPr="00FD40F8" w:rsidTr="00920EDF">
        <w:tc>
          <w:tcPr>
            <w:tcW w:w="2822" w:type="dxa"/>
            <w:noWrap/>
            <w:tcMar>
              <w:bottom w:w="113" w:type="dxa"/>
            </w:tcMar>
          </w:tcPr>
          <w:p w:rsidR="00322DC3" w:rsidRPr="00FD40F8" w:rsidRDefault="00322DC3" w:rsidP="004E698B">
            <w:pPr>
              <w:autoSpaceDE w:val="0"/>
              <w:autoSpaceDN w:val="0"/>
              <w:adjustRightInd w:val="0"/>
              <w:rPr>
                <w:kern w:val="2"/>
                <w:sz w:val="28"/>
                <w:szCs w:val="28"/>
              </w:rPr>
            </w:pPr>
            <w:r w:rsidRPr="00FD40F8">
              <w:rPr>
                <w:kern w:val="2"/>
                <w:sz w:val="28"/>
                <w:szCs w:val="28"/>
              </w:rPr>
              <w:t>Этапы и сроки реализации подпрограммы</w:t>
            </w:r>
            <w:r>
              <w:rPr>
                <w:kern w:val="2"/>
                <w:sz w:val="28"/>
                <w:szCs w:val="28"/>
              </w:rPr>
              <w:t xml:space="preserve"> 1</w:t>
            </w:r>
          </w:p>
        </w:tc>
        <w:tc>
          <w:tcPr>
            <w:tcW w:w="560" w:type="dxa"/>
            <w:noWrap/>
            <w:tcMar>
              <w:bottom w:w="113" w:type="dxa"/>
            </w:tcMar>
          </w:tcPr>
          <w:p w:rsidR="00322DC3" w:rsidRPr="00FD40F8" w:rsidRDefault="00322DC3" w:rsidP="00920EDF">
            <w:pPr>
              <w:jc w:val="center"/>
              <w:rPr>
                <w:kern w:val="2"/>
                <w:sz w:val="28"/>
                <w:szCs w:val="28"/>
              </w:rPr>
            </w:pPr>
            <w:r w:rsidRPr="00FD40F8">
              <w:rPr>
                <w:kern w:val="2"/>
                <w:sz w:val="28"/>
                <w:szCs w:val="28"/>
              </w:rPr>
              <w:t>–</w:t>
            </w:r>
          </w:p>
        </w:tc>
        <w:tc>
          <w:tcPr>
            <w:tcW w:w="6426" w:type="dxa"/>
            <w:noWrap/>
            <w:tcMar>
              <w:bottom w:w="113" w:type="dxa"/>
            </w:tcMar>
          </w:tcPr>
          <w:p w:rsidR="00322DC3" w:rsidRPr="00920EDF" w:rsidRDefault="00322DC3" w:rsidP="00D7613F">
            <w:pPr>
              <w:autoSpaceDE w:val="0"/>
              <w:autoSpaceDN w:val="0"/>
              <w:adjustRightInd w:val="0"/>
              <w:jc w:val="both"/>
              <w:rPr>
                <w:spacing w:val="-6"/>
                <w:kern w:val="2"/>
                <w:sz w:val="28"/>
                <w:szCs w:val="28"/>
              </w:rPr>
            </w:pPr>
            <w:r w:rsidRPr="00D7613F">
              <w:rPr>
                <w:kern w:val="2"/>
                <w:sz w:val="28"/>
                <w:szCs w:val="28"/>
              </w:rPr>
              <w:t>этапы реализации подпрограммы 1 не выделяются. Сроки реализации подпрограммы 1 - 2019 - 2030 годы</w:t>
            </w:r>
          </w:p>
        </w:tc>
      </w:tr>
      <w:tr w:rsidR="00322DC3" w:rsidRPr="00FD40F8" w:rsidTr="00920EDF">
        <w:tc>
          <w:tcPr>
            <w:tcW w:w="2822" w:type="dxa"/>
            <w:noWrap/>
            <w:tcMar>
              <w:bottom w:w="113" w:type="dxa"/>
            </w:tcMar>
          </w:tcPr>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 xml:space="preserve">Ресурсное </w:t>
            </w:r>
          </w:p>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обеспечение подпрограммы</w:t>
            </w:r>
            <w:r>
              <w:rPr>
                <w:kern w:val="2"/>
                <w:sz w:val="28"/>
                <w:szCs w:val="28"/>
              </w:rPr>
              <w:t xml:space="preserve"> 1</w:t>
            </w:r>
          </w:p>
          <w:p w:rsidR="00322DC3" w:rsidRPr="00FD40F8" w:rsidRDefault="00322DC3" w:rsidP="004E698B">
            <w:pPr>
              <w:autoSpaceDE w:val="0"/>
              <w:autoSpaceDN w:val="0"/>
              <w:adjustRightInd w:val="0"/>
              <w:spacing w:line="230" w:lineRule="auto"/>
              <w:rPr>
                <w:kern w:val="2"/>
                <w:sz w:val="28"/>
                <w:szCs w:val="28"/>
              </w:rPr>
            </w:pPr>
          </w:p>
        </w:tc>
        <w:tc>
          <w:tcPr>
            <w:tcW w:w="560" w:type="dxa"/>
            <w:noWrap/>
            <w:tcMar>
              <w:bottom w:w="113" w:type="dxa"/>
            </w:tcMar>
          </w:tcPr>
          <w:p w:rsidR="00322DC3" w:rsidRPr="00FD40F8" w:rsidRDefault="00322DC3" w:rsidP="004E698B">
            <w:pPr>
              <w:autoSpaceDE w:val="0"/>
              <w:autoSpaceDN w:val="0"/>
              <w:adjustRightInd w:val="0"/>
              <w:spacing w:line="230" w:lineRule="auto"/>
              <w:jc w:val="center"/>
              <w:rPr>
                <w:kern w:val="2"/>
                <w:sz w:val="28"/>
                <w:szCs w:val="28"/>
              </w:rPr>
            </w:pPr>
            <w:r w:rsidRPr="00FD40F8">
              <w:rPr>
                <w:kern w:val="2"/>
                <w:sz w:val="28"/>
                <w:szCs w:val="28"/>
              </w:rPr>
              <w:t>–</w:t>
            </w:r>
          </w:p>
        </w:tc>
        <w:tc>
          <w:tcPr>
            <w:tcW w:w="6426" w:type="dxa"/>
            <w:noWrap/>
            <w:tcMar>
              <w:bottom w:w="113" w:type="dxa"/>
            </w:tcMar>
          </w:tcPr>
          <w:p w:rsidR="00322DC3" w:rsidRPr="00FD40F8" w:rsidRDefault="00322DC3" w:rsidP="004E698B">
            <w:pPr>
              <w:autoSpaceDE w:val="0"/>
              <w:autoSpaceDN w:val="0"/>
              <w:adjustRightInd w:val="0"/>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1</w:t>
            </w:r>
            <w:r w:rsidRPr="00FD40F8">
              <w:rPr>
                <w:kern w:val="2"/>
                <w:sz w:val="28"/>
                <w:szCs w:val="28"/>
                <w:lang w:eastAsia="en-US"/>
              </w:rPr>
              <w:t xml:space="preserve"> составляет </w:t>
            </w:r>
            <w:r>
              <w:rPr>
                <w:kern w:val="2"/>
                <w:sz w:val="28"/>
                <w:szCs w:val="28"/>
                <w:lang w:eastAsia="en-US"/>
              </w:rPr>
              <w:t xml:space="preserve">2029,8 </w:t>
            </w:r>
            <w:r w:rsidRPr="00FD40F8">
              <w:rPr>
                <w:kern w:val="2"/>
                <w:sz w:val="28"/>
                <w:szCs w:val="28"/>
                <w:lang w:eastAsia="en-US"/>
              </w:rPr>
              <w:t>тыс. рублей, в том числе:</w:t>
            </w:r>
          </w:p>
          <w:p w:rsidR="00322DC3" w:rsidRPr="00FD40F8" w:rsidRDefault="00322DC3" w:rsidP="00C60033">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2029,8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322DC3" w:rsidRPr="00FD40F8" w:rsidRDefault="00322DC3" w:rsidP="00C60033">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C60033">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C60033">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C60033">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322DC3" w:rsidRPr="003B7605" w:rsidRDefault="00322DC3" w:rsidP="00EF675F">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1743,7 </w:t>
            </w:r>
            <w:r w:rsidRPr="007F7297">
              <w:rPr>
                <w:rFonts w:ascii="Times New Roman" w:hAnsi="Times New Roman"/>
                <w:kern w:val="2"/>
                <w:sz w:val="28"/>
                <w:szCs w:val="28"/>
              </w:rPr>
              <w:t>тыс. рублей, в том числе</w:t>
            </w:r>
            <w:r w:rsidRPr="003B7605">
              <w:rPr>
                <w:rFonts w:cs="Calibri"/>
                <w:sz w:val="20"/>
                <w:szCs w:val="20"/>
              </w:rPr>
              <w:t>:</w:t>
            </w:r>
          </w:p>
          <w:p w:rsidR="00322DC3" w:rsidRPr="00FD40F8" w:rsidRDefault="00322DC3" w:rsidP="00EF675F">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1743,7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322DC3" w:rsidRPr="00FD40F8" w:rsidRDefault="00322DC3" w:rsidP="00EF675F">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EF675F">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EF675F">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322DC3" w:rsidRDefault="00322DC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322DC3" w:rsidRDefault="00322DC3" w:rsidP="00EF675F">
            <w:pPr>
              <w:pStyle w:val="ConsPlusNormal"/>
              <w:rPr>
                <w:rFonts w:ascii="Times New Roman" w:hAnsi="Times New Roman"/>
                <w:kern w:val="2"/>
                <w:sz w:val="28"/>
                <w:szCs w:val="28"/>
              </w:rPr>
            </w:pPr>
            <w:r w:rsidRPr="007F7297">
              <w:rPr>
                <w:rFonts w:ascii="Times New Roman" w:hAnsi="Times New Roman"/>
                <w:kern w:val="2"/>
                <w:sz w:val="28"/>
                <w:szCs w:val="28"/>
              </w:rPr>
              <w:t xml:space="preserve">Объем средств местных бюджетов составляет </w:t>
            </w:r>
            <w:r>
              <w:rPr>
                <w:rFonts w:ascii="Times New Roman" w:hAnsi="Times New Roman"/>
                <w:kern w:val="2"/>
                <w:sz w:val="28"/>
                <w:szCs w:val="28"/>
              </w:rPr>
              <w:t xml:space="preserve">286,1 </w:t>
            </w:r>
            <w:r w:rsidRPr="007F7297">
              <w:rPr>
                <w:rFonts w:ascii="Times New Roman" w:hAnsi="Times New Roman"/>
                <w:kern w:val="2"/>
                <w:sz w:val="28"/>
                <w:szCs w:val="28"/>
              </w:rPr>
              <w:t>тыс. рублей, в том числе:</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0,0</w:t>
            </w:r>
            <w:r w:rsidRPr="00FD40F8">
              <w:rPr>
                <w:kern w:val="2"/>
                <w:sz w:val="28"/>
                <w:szCs w:val="28"/>
                <w:lang w:eastAsia="en-US"/>
              </w:rPr>
              <w:t xml:space="preserve"> тыс. рублей; </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286,1</w:t>
            </w:r>
            <w:r w:rsidRPr="00FD40F8">
              <w:rPr>
                <w:kern w:val="2"/>
                <w:sz w:val="28"/>
                <w:szCs w:val="28"/>
                <w:lang w:eastAsia="en-US"/>
              </w:rPr>
              <w:t xml:space="preserve"> 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F675F">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E0621D">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322DC3" w:rsidRPr="00FD40F8" w:rsidTr="00920EDF">
        <w:tc>
          <w:tcPr>
            <w:tcW w:w="2822" w:type="dxa"/>
            <w:noWrap/>
            <w:tcMar>
              <w:bottom w:w="113" w:type="dxa"/>
            </w:tcMar>
          </w:tcPr>
          <w:p w:rsidR="00322DC3" w:rsidRPr="00FD40F8" w:rsidRDefault="00322DC3" w:rsidP="00920EDF">
            <w:pPr>
              <w:autoSpaceDE w:val="0"/>
              <w:autoSpaceDN w:val="0"/>
              <w:adjustRightInd w:val="0"/>
              <w:spacing w:line="230" w:lineRule="auto"/>
              <w:rPr>
                <w:kern w:val="2"/>
                <w:sz w:val="28"/>
                <w:szCs w:val="28"/>
              </w:rPr>
            </w:pPr>
            <w:r w:rsidRPr="00FD40F8">
              <w:rPr>
                <w:kern w:val="2"/>
                <w:sz w:val="28"/>
                <w:szCs w:val="28"/>
              </w:rPr>
              <w:t>Ожидаемые результаты реализации подпрограммы</w:t>
            </w:r>
            <w:r>
              <w:rPr>
                <w:kern w:val="2"/>
                <w:sz w:val="28"/>
                <w:szCs w:val="28"/>
              </w:rPr>
              <w:t xml:space="preserve"> 1</w:t>
            </w:r>
          </w:p>
        </w:tc>
        <w:tc>
          <w:tcPr>
            <w:tcW w:w="560" w:type="dxa"/>
            <w:noWrap/>
            <w:tcMar>
              <w:bottom w:w="113" w:type="dxa"/>
            </w:tcMar>
          </w:tcPr>
          <w:p w:rsidR="00322DC3" w:rsidRPr="00FD40F8" w:rsidRDefault="00322DC3" w:rsidP="00920EDF">
            <w:pPr>
              <w:spacing w:line="230" w:lineRule="auto"/>
              <w:jc w:val="center"/>
              <w:rPr>
                <w:kern w:val="2"/>
                <w:sz w:val="28"/>
                <w:szCs w:val="28"/>
              </w:rPr>
            </w:pPr>
            <w:r w:rsidRPr="00FD40F8">
              <w:rPr>
                <w:kern w:val="2"/>
                <w:sz w:val="28"/>
                <w:szCs w:val="28"/>
              </w:rPr>
              <w:t>–</w:t>
            </w:r>
          </w:p>
        </w:tc>
        <w:tc>
          <w:tcPr>
            <w:tcW w:w="6426" w:type="dxa"/>
            <w:noWrap/>
            <w:tcMar>
              <w:bottom w:w="113" w:type="dxa"/>
            </w:tcMar>
          </w:tcPr>
          <w:p w:rsidR="00322DC3" w:rsidRPr="00372648" w:rsidRDefault="00322DC3" w:rsidP="00372648">
            <w:pPr>
              <w:pStyle w:val="ConsPlusNormal"/>
              <w:jc w:val="both"/>
              <w:rPr>
                <w:rFonts w:ascii="Times New Roman" w:hAnsi="Times New Roman"/>
                <w:kern w:val="2"/>
                <w:sz w:val="28"/>
                <w:szCs w:val="28"/>
              </w:rPr>
            </w:pPr>
            <w:r w:rsidRPr="00372648">
              <w:rPr>
                <w:rFonts w:ascii="Times New Roman" w:hAnsi="Times New Roman"/>
                <w:kern w:val="2"/>
                <w:sz w:val="28"/>
                <w:szCs w:val="28"/>
              </w:rPr>
              <w:t>совершенствование системы физического воспитания;</w:t>
            </w:r>
          </w:p>
          <w:p w:rsidR="00322DC3" w:rsidRPr="003B7605" w:rsidRDefault="00322DC3" w:rsidP="00372648">
            <w:pPr>
              <w:pStyle w:val="ConsPlusNormal"/>
              <w:jc w:val="both"/>
              <w:rPr>
                <w:rFonts w:cs="Calibri"/>
                <w:kern w:val="2"/>
                <w:sz w:val="28"/>
                <w:szCs w:val="28"/>
              </w:rPr>
            </w:pPr>
            <w:r w:rsidRPr="00372648">
              <w:rPr>
                <w:rFonts w:ascii="Times New Roman" w:hAnsi="Times New Roman"/>
                <w:kern w:val="2"/>
                <w:sz w:val="28"/>
                <w:szCs w:val="28"/>
              </w:rPr>
              <w:t>рост числа жителей, занимающихся адаптивной физической культурой и спортом;</w:t>
            </w:r>
          </w:p>
          <w:p w:rsidR="00322DC3" w:rsidRPr="003B7605" w:rsidRDefault="00322DC3" w:rsidP="00372648">
            <w:pPr>
              <w:pStyle w:val="ConsPlusNormal"/>
              <w:rPr>
                <w:rFonts w:cs="Calibri"/>
                <w:kern w:val="2"/>
                <w:sz w:val="28"/>
                <w:szCs w:val="28"/>
              </w:rPr>
            </w:pPr>
            <w:r w:rsidRPr="00724D49">
              <w:rPr>
                <w:rFonts w:ascii="Times New Roman" w:hAnsi="Times New Roman"/>
                <w:kern w:val="2"/>
                <w:sz w:val="28"/>
                <w:szCs w:val="28"/>
              </w:rPr>
              <w:t>рост количества участников массовых спортивных и физкультурных мероприятий</w:t>
            </w:r>
          </w:p>
        </w:tc>
      </w:tr>
    </w:tbl>
    <w:p w:rsidR="00322DC3" w:rsidRPr="00FD40F8" w:rsidRDefault="00322DC3" w:rsidP="00930454">
      <w:pPr>
        <w:autoSpaceDE w:val="0"/>
        <w:autoSpaceDN w:val="0"/>
        <w:adjustRightInd w:val="0"/>
        <w:rPr>
          <w:kern w:val="2"/>
          <w:sz w:val="28"/>
          <w:szCs w:val="28"/>
        </w:rPr>
      </w:pPr>
    </w:p>
    <w:p w:rsidR="00322DC3" w:rsidRPr="00FD40F8" w:rsidRDefault="00322DC3" w:rsidP="00596B24">
      <w:pPr>
        <w:spacing w:line="233" w:lineRule="auto"/>
        <w:jc w:val="center"/>
        <w:rPr>
          <w:kern w:val="2"/>
          <w:sz w:val="28"/>
          <w:szCs w:val="28"/>
        </w:rPr>
      </w:pPr>
      <w:r w:rsidRPr="00FD40F8">
        <w:rPr>
          <w:kern w:val="2"/>
          <w:sz w:val="28"/>
          <w:szCs w:val="28"/>
        </w:rPr>
        <w:t>ПАСПОРТ</w:t>
      </w:r>
    </w:p>
    <w:p w:rsidR="00322DC3" w:rsidRPr="00BF799D" w:rsidRDefault="00322DC3" w:rsidP="00163AA7">
      <w:pPr>
        <w:ind w:firstLine="709"/>
        <w:jc w:val="both"/>
        <w:rPr>
          <w:kern w:val="2"/>
          <w:sz w:val="28"/>
          <w:szCs w:val="28"/>
        </w:rPr>
      </w:pPr>
      <w:r w:rsidRPr="00BF799D">
        <w:rPr>
          <w:kern w:val="2"/>
          <w:sz w:val="28"/>
          <w:szCs w:val="28"/>
        </w:rPr>
        <w:t xml:space="preserve">подпрограммы </w:t>
      </w:r>
      <w:r w:rsidRPr="00BF799D">
        <w:rPr>
          <w:bCs/>
          <w:kern w:val="2"/>
          <w:sz w:val="28"/>
          <w:szCs w:val="28"/>
        </w:rPr>
        <w:t>«</w:t>
      </w:r>
      <w:r w:rsidRPr="00BF799D">
        <w:rPr>
          <w:kern w:val="2"/>
          <w:sz w:val="28"/>
          <w:szCs w:val="28"/>
        </w:rPr>
        <w:t>Обеспечение реал</w:t>
      </w:r>
      <w:r>
        <w:rPr>
          <w:kern w:val="2"/>
          <w:sz w:val="28"/>
          <w:szCs w:val="28"/>
        </w:rPr>
        <w:t>изации муниципальной программы»</w:t>
      </w:r>
    </w:p>
    <w:p w:rsidR="00322DC3" w:rsidRDefault="00322DC3" w:rsidP="00596B24">
      <w:pPr>
        <w:autoSpaceDE w:val="0"/>
        <w:autoSpaceDN w:val="0"/>
        <w:adjustRightInd w:val="0"/>
        <w:spacing w:line="233" w:lineRule="auto"/>
        <w:jc w:val="center"/>
        <w:rPr>
          <w:kern w:val="2"/>
          <w:sz w:val="28"/>
          <w:szCs w:val="28"/>
        </w:rPr>
      </w:pPr>
    </w:p>
    <w:p w:rsidR="00322DC3" w:rsidRPr="00FD40F8" w:rsidRDefault="00322DC3" w:rsidP="00596B24">
      <w:pPr>
        <w:autoSpaceDE w:val="0"/>
        <w:autoSpaceDN w:val="0"/>
        <w:adjustRightInd w:val="0"/>
        <w:spacing w:line="233" w:lineRule="auto"/>
        <w:jc w:val="center"/>
        <w:rPr>
          <w:kern w:val="2"/>
          <w:sz w:val="28"/>
          <w:szCs w:val="28"/>
        </w:rPr>
      </w:pPr>
    </w:p>
    <w:tbl>
      <w:tblPr>
        <w:tblW w:w="5000" w:type="pct"/>
        <w:tblLayout w:type="fixed"/>
        <w:tblCellMar>
          <w:left w:w="28" w:type="dxa"/>
          <w:bottom w:w="113" w:type="dxa"/>
          <w:right w:w="28" w:type="dxa"/>
        </w:tblCellMar>
        <w:tblLook w:val="00A0"/>
      </w:tblPr>
      <w:tblGrid>
        <w:gridCol w:w="2699"/>
        <w:gridCol w:w="319"/>
        <w:gridCol w:w="6790"/>
      </w:tblGrid>
      <w:tr w:rsidR="00322DC3" w:rsidRPr="00FD40F8" w:rsidTr="00163AA7">
        <w:tc>
          <w:tcPr>
            <w:tcW w:w="2699" w:type="dxa"/>
          </w:tcPr>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Наименование</w:t>
            </w:r>
          </w:p>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подпрограммы</w:t>
            </w:r>
          </w:p>
        </w:tc>
        <w:tc>
          <w:tcPr>
            <w:tcW w:w="319" w:type="dxa"/>
          </w:tcPr>
          <w:p w:rsidR="00322DC3" w:rsidRPr="00FD40F8" w:rsidRDefault="00322DC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322DC3" w:rsidRPr="00FD40F8" w:rsidRDefault="00322DC3" w:rsidP="004E698B">
            <w:pPr>
              <w:autoSpaceDE w:val="0"/>
              <w:autoSpaceDN w:val="0"/>
              <w:adjustRightInd w:val="0"/>
              <w:spacing w:line="230" w:lineRule="auto"/>
              <w:jc w:val="both"/>
              <w:rPr>
                <w:kern w:val="2"/>
                <w:sz w:val="28"/>
                <w:szCs w:val="28"/>
              </w:rPr>
            </w:pPr>
            <w:r w:rsidRPr="00BE0A99">
              <w:rPr>
                <w:kern w:val="2"/>
                <w:sz w:val="28"/>
                <w:szCs w:val="28"/>
              </w:rPr>
              <w:t>Подпрограмма «Обеспечение реализации муниципальной программы» (далее – подпрограмма)</w:t>
            </w:r>
          </w:p>
        </w:tc>
      </w:tr>
      <w:tr w:rsidR="00322DC3" w:rsidRPr="00FD40F8" w:rsidTr="00163AA7">
        <w:tc>
          <w:tcPr>
            <w:tcW w:w="269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 xml:space="preserve">Исполнитель подпрограммы </w:t>
            </w:r>
            <w:r>
              <w:rPr>
                <w:kern w:val="2"/>
                <w:sz w:val="28"/>
                <w:szCs w:val="28"/>
              </w:rPr>
              <w:t>2</w:t>
            </w:r>
          </w:p>
        </w:tc>
        <w:tc>
          <w:tcPr>
            <w:tcW w:w="31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322DC3" w:rsidRPr="00296846" w:rsidRDefault="00322DC3" w:rsidP="00296846">
            <w:pPr>
              <w:autoSpaceDE w:val="0"/>
              <w:autoSpaceDN w:val="0"/>
              <w:adjustRightInd w:val="0"/>
              <w:spacing w:line="230" w:lineRule="auto"/>
              <w:rPr>
                <w:kern w:val="2"/>
                <w:sz w:val="28"/>
                <w:szCs w:val="28"/>
              </w:rPr>
            </w:pPr>
            <w:r>
              <w:rPr>
                <w:kern w:val="2"/>
                <w:sz w:val="28"/>
                <w:szCs w:val="28"/>
              </w:rPr>
              <w:t>Инспектор</w:t>
            </w:r>
            <w:r w:rsidRPr="00BE0A99">
              <w:rPr>
                <w:kern w:val="2"/>
                <w:sz w:val="28"/>
                <w:szCs w:val="28"/>
              </w:rPr>
              <w:t xml:space="preserve"> по работе с молодёжью </w:t>
            </w:r>
            <w:r>
              <w:rPr>
                <w:kern w:val="2"/>
                <w:sz w:val="28"/>
                <w:szCs w:val="28"/>
              </w:rPr>
              <w:t>Алексеевского сельского</w:t>
            </w:r>
            <w:r w:rsidRPr="00BE0A99">
              <w:rPr>
                <w:kern w:val="2"/>
                <w:sz w:val="28"/>
                <w:szCs w:val="28"/>
              </w:rPr>
              <w:t xml:space="preserve"> поселения</w:t>
            </w:r>
          </w:p>
        </w:tc>
      </w:tr>
      <w:tr w:rsidR="00322DC3" w:rsidRPr="00FD40F8" w:rsidTr="00163AA7">
        <w:tc>
          <w:tcPr>
            <w:tcW w:w="269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 xml:space="preserve">Участники подпрограммы </w:t>
            </w:r>
            <w:r>
              <w:rPr>
                <w:kern w:val="2"/>
                <w:sz w:val="28"/>
                <w:szCs w:val="28"/>
              </w:rPr>
              <w:t>2</w:t>
            </w:r>
          </w:p>
        </w:tc>
        <w:tc>
          <w:tcPr>
            <w:tcW w:w="31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322DC3" w:rsidRPr="00FD40F8" w:rsidTr="00163AA7">
        <w:tc>
          <w:tcPr>
            <w:tcW w:w="269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 xml:space="preserve">Программно-целевые инструменты подпрограммы </w:t>
            </w:r>
            <w:r>
              <w:rPr>
                <w:kern w:val="2"/>
                <w:sz w:val="28"/>
                <w:szCs w:val="28"/>
              </w:rPr>
              <w:t>2</w:t>
            </w:r>
          </w:p>
        </w:tc>
        <w:tc>
          <w:tcPr>
            <w:tcW w:w="319"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w:t>
            </w:r>
          </w:p>
        </w:tc>
        <w:tc>
          <w:tcPr>
            <w:tcW w:w="6790" w:type="dxa"/>
          </w:tcPr>
          <w:p w:rsidR="00322DC3" w:rsidRPr="00296846" w:rsidRDefault="00322DC3" w:rsidP="00296846">
            <w:pPr>
              <w:autoSpaceDE w:val="0"/>
              <w:autoSpaceDN w:val="0"/>
              <w:adjustRightInd w:val="0"/>
              <w:spacing w:line="230" w:lineRule="auto"/>
              <w:rPr>
                <w:kern w:val="2"/>
                <w:sz w:val="28"/>
                <w:szCs w:val="28"/>
              </w:rPr>
            </w:pPr>
            <w:r w:rsidRPr="00296846">
              <w:rPr>
                <w:kern w:val="2"/>
                <w:sz w:val="28"/>
                <w:szCs w:val="28"/>
              </w:rPr>
              <w:t>отсутствуют</w:t>
            </w:r>
          </w:p>
        </w:tc>
      </w:tr>
      <w:tr w:rsidR="00322DC3" w:rsidRPr="00FD40F8" w:rsidTr="00163AA7">
        <w:tc>
          <w:tcPr>
            <w:tcW w:w="2699" w:type="dxa"/>
          </w:tcPr>
          <w:p w:rsidR="00322DC3" w:rsidRDefault="00322DC3" w:rsidP="00596B24">
            <w:pPr>
              <w:autoSpaceDE w:val="0"/>
              <w:autoSpaceDN w:val="0"/>
              <w:adjustRightInd w:val="0"/>
              <w:spacing w:line="230" w:lineRule="auto"/>
              <w:rPr>
                <w:kern w:val="2"/>
                <w:sz w:val="28"/>
                <w:szCs w:val="28"/>
              </w:rPr>
            </w:pPr>
            <w:r w:rsidRPr="00FD40F8">
              <w:rPr>
                <w:kern w:val="2"/>
                <w:sz w:val="28"/>
                <w:szCs w:val="28"/>
              </w:rPr>
              <w:t xml:space="preserve">Цель </w:t>
            </w:r>
          </w:p>
          <w:p w:rsidR="00322DC3" w:rsidRPr="00FD40F8" w:rsidRDefault="00322DC3" w:rsidP="00163AA7">
            <w:pPr>
              <w:autoSpaceDE w:val="0"/>
              <w:autoSpaceDN w:val="0"/>
              <w:adjustRightInd w:val="0"/>
              <w:spacing w:line="230" w:lineRule="auto"/>
              <w:rPr>
                <w:kern w:val="2"/>
                <w:sz w:val="28"/>
                <w:szCs w:val="28"/>
              </w:rPr>
            </w:pPr>
            <w:r w:rsidRPr="00FD40F8">
              <w:rPr>
                <w:kern w:val="2"/>
                <w:sz w:val="28"/>
                <w:szCs w:val="28"/>
              </w:rPr>
              <w:t>подпрограммы</w:t>
            </w:r>
            <w:r>
              <w:rPr>
                <w:kern w:val="2"/>
                <w:sz w:val="28"/>
                <w:szCs w:val="28"/>
              </w:rPr>
              <w:t>2</w:t>
            </w:r>
          </w:p>
        </w:tc>
        <w:tc>
          <w:tcPr>
            <w:tcW w:w="319" w:type="dxa"/>
          </w:tcPr>
          <w:p w:rsidR="00322DC3" w:rsidRPr="00FD40F8" w:rsidRDefault="00322DC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322DC3" w:rsidRPr="00FD40F8" w:rsidRDefault="00322DC3" w:rsidP="004E698B">
            <w:pPr>
              <w:spacing w:line="230" w:lineRule="auto"/>
              <w:jc w:val="both"/>
              <w:rPr>
                <w:kern w:val="2"/>
                <w:sz w:val="28"/>
                <w:szCs w:val="28"/>
              </w:rPr>
            </w:pPr>
            <w:r w:rsidRPr="00BE0A99">
              <w:rPr>
                <w:kern w:val="2"/>
                <w:sz w:val="28"/>
                <w:szCs w:val="28"/>
              </w:rPr>
              <w:t>обеспечение эффективного управления реализацией муниципальной программы</w:t>
            </w:r>
          </w:p>
        </w:tc>
      </w:tr>
      <w:tr w:rsidR="00322DC3" w:rsidRPr="00FD40F8" w:rsidTr="00163AA7">
        <w:tc>
          <w:tcPr>
            <w:tcW w:w="2699" w:type="dxa"/>
          </w:tcPr>
          <w:p w:rsidR="00322DC3" w:rsidRPr="00FD40F8" w:rsidRDefault="00322DC3" w:rsidP="00163AA7">
            <w:pPr>
              <w:autoSpaceDE w:val="0"/>
              <w:autoSpaceDN w:val="0"/>
              <w:adjustRightInd w:val="0"/>
              <w:spacing w:line="230" w:lineRule="auto"/>
              <w:rPr>
                <w:kern w:val="2"/>
                <w:sz w:val="28"/>
                <w:szCs w:val="28"/>
              </w:rPr>
            </w:pPr>
            <w:r w:rsidRPr="00FD40F8">
              <w:rPr>
                <w:kern w:val="2"/>
                <w:sz w:val="28"/>
                <w:szCs w:val="28"/>
              </w:rPr>
              <w:t>Задачи подпрограммы</w:t>
            </w:r>
            <w:r>
              <w:rPr>
                <w:kern w:val="2"/>
                <w:sz w:val="28"/>
                <w:szCs w:val="28"/>
              </w:rPr>
              <w:t>2</w:t>
            </w:r>
          </w:p>
        </w:tc>
        <w:tc>
          <w:tcPr>
            <w:tcW w:w="319" w:type="dxa"/>
          </w:tcPr>
          <w:p w:rsidR="00322DC3" w:rsidRPr="00FD40F8" w:rsidRDefault="00322DC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322DC3" w:rsidRPr="00FD40F8" w:rsidRDefault="00322DC3" w:rsidP="004E698B">
            <w:pPr>
              <w:spacing w:line="230" w:lineRule="auto"/>
              <w:jc w:val="both"/>
              <w:rPr>
                <w:kern w:val="2"/>
                <w:sz w:val="28"/>
                <w:szCs w:val="28"/>
              </w:rPr>
            </w:pPr>
            <w:r w:rsidRPr="007F7297">
              <w:rPr>
                <w:kern w:val="2"/>
                <w:sz w:val="28"/>
                <w:szCs w:val="28"/>
              </w:rPr>
              <w:t xml:space="preserve">повышение эффективности и результативности бюджетных расходов в сфере реализации </w:t>
            </w:r>
            <w:r w:rsidRPr="00BE0A99">
              <w:rPr>
                <w:kern w:val="2"/>
                <w:sz w:val="28"/>
                <w:szCs w:val="28"/>
              </w:rPr>
              <w:t xml:space="preserve">муниципальной </w:t>
            </w:r>
            <w:r w:rsidRPr="007F7297">
              <w:rPr>
                <w:kern w:val="2"/>
                <w:sz w:val="28"/>
                <w:szCs w:val="28"/>
              </w:rPr>
              <w:t>программы</w:t>
            </w:r>
          </w:p>
        </w:tc>
      </w:tr>
      <w:tr w:rsidR="00322DC3" w:rsidRPr="00FD40F8" w:rsidTr="00163AA7">
        <w:tc>
          <w:tcPr>
            <w:tcW w:w="2699" w:type="dxa"/>
          </w:tcPr>
          <w:p w:rsidR="00322DC3" w:rsidRPr="00FD40F8" w:rsidRDefault="00322DC3" w:rsidP="004E698B">
            <w:pPr>
              <w:autoSpaceDE w:val="0"/>
              <w:autoSpaceDN w:val="0"/>
              <w:adjustRightInd w:val="0"/>
              <w:spacing w:line="230" w:lineRule="auto"/>
              <w:rPr>
                <w:kern w:val="2"/>
                <w:sz w:val="28"/>
                <w:szCs w:val="28"/>
              </w:rPr>
            </w:pPr>
            <w:r w:rsidRPr="00FD40F8">
              <w:rPr>
                <w:kern w:val="2"/>
                <w:sz w:val="28"/>
                <w:szCs w:val="28"/>
              </w:rPr>
              <w:t>Целевые</w:t>
            </w:r>
            <w:r>
              <w:rPr>
                <w:kern w:val="2"/>
                <w:sz w:val="28"/>
                <w:szCs w:val="28"/>
              </w:rPr>
              <w:t xml:space="preserve"> индикаторы и</w:t>
            </w:r>
            <w:r w:rsidRPr="00FD40F8">
              <w:rPr>
                <w:kern w:val="2"/>
                <w:sz w:val="28"/>
                <w:szCs w:val="28"/>
              </w:rPr>
              <w:t xml:space="preserve">показатели </w:t>
            </w:r>
          </w:p>
          <w:p w:rsidR="00322DC3" w:rsidRPr="00FD40F8" w:rsidRDefault="00322DC3" w:rsidP="00163AA7">
            <w:pPr>
              <w:autoSpaceDE w:val="0"/>
              <w:autoSpaceDN w:val="0"/>
              <w:adjustRightInd w:val="0"/>
              <w:spacing w:line="230"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322DC3" w:rsidRPr="00FD40F8" w:rsidRDefault="00322DC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322DC3" w:rsidRPr="00FD40F8" w:rsidRDefault="00322DC3" w:rsidP="004E698B">
            <w:pPr>
              <w:spacing w:line="230" w:lineRule="auto"/>
              <w:jc w:val="both"/>
              <w:rPr>
                <w:kern w:val="2"/>
                <w:sz w:val="28"/>
                <w:szCs w:val="28"/>
              </w:rPr>
            </w:pPr>
            <w:r w:rsidRPr="00FD40F8">
              <w:rPr>
                <w:kern w:val="2"/>
                <w:sz w:val="28"/>
                <w:szCs w:val="28"/>
              </w:rPr>
              <w:t xml:space="preserve">уровень освоения бюджетных средств, выделенных на реализацию </w:t>
            </w:r>
            <w:r w:rsidRPr="00BE0A99">
              <w:rPr>
                <w:kern w:val="2"/>
                <w:sz w:val="28"/>
                <w:szCs w:val="28"/>
              </w:rPr>
              <w:t xml:space="preserve">муниципальной </w:t>
            </w:r>
            <w:r w:rsidRPr="00FD40F8">
              <w:rPr>
                <w:kern w:val="2"/>
                <w:sz w:val="28"/>
                <w:szCs w:val="28"/>
              </w:rPr>
              <w:t>программы</w:t>
            </w:r>
          </w:p>
        </w:tc>
      </w:tr>
      <w:tr w:rsidR="00322DC3" w:rsidRPr="00FD40F8" w:rsidTr="00163AA7">
        <w:tc>
          <w:tcPr>
            <w:tcW w:w="2699" w:type="dxa"/>
          </w:tcPr>
          <w:p w:rsidR="00322DC3" w:rsidRPr="00FD40F8" w:rsidRDefault="00322DC3" w:rsidP="004E698B">
            <w:pPr>
              <w:rPr>
                <w:sz w:val="28"/>
                <w:szCs w:val="28"/>
              </w:rPr>
            </w:pPr>
            <w:r w:rsidRPr="00FD40F8">
              <w:rPr>
                <w:sz w:val="28"/>
                <w:szCs w:val="28"/>
              </w:rPr>
              <w:t>Этапы и сроки</w:t>
            </w:r>
          </w:p>
          <w:p w:rsidR="00322DC3" w:rsidRPr="00FD40F8" w:rsidRDefault="00322DC3" w:rsidP="00163AA7">
            <w:pPr>
              <w:rPr>
                <w:sz w:val="28"/>
                <w:szCs w:val="28"/>
              </w:rPr>
            </w:pPr>
            <w:r w:rsidRPr="00FD40F8">
              <w:rPr>
                <w:sz w:val="28"/>
                <w:szCs w:val="28"/>
              </w:rPr>
              <w:t>реализации подпрограммы</w:t>
            </w:r>
            <w:r>
              <w:rPr>
                <w:sz w:val="28"/>
                <w:szCs w:val="28"/>
              </w:rPr>
              <w:t>2</w:t>
            </w:r>
          </w:p>
        </w:tc>
        <w:tc>
          <w:tcPr>
            <w:tcW w:w="319" w:type="dxa"/>
          </w:tcPr>
          <w:p w:rsidR="00322DC3" w:rsidRPr="00FD40F8" w:rsidRDefault="00322DC3" w:rsidP="00596B24">
            <w:pPr>
              <w:autoSpaceDE w:val="0"/>
              <w:autoSpaceDN w:val="0"/>
              <w:adjustRightInd w:val="0"/>
              <w:spacing w:line="230" w:lineRule="auto"/>
              <w:jc w:val="center"/>
              <w:rPr>
                <w:kern w:val="2"/>
                <w:sz w:val="28"/>
                <w:szCs w:val="28"/>
              </w:rPr>
            </w:pPr>
            <w:r w:rsidRPr="00FD40F8">
              <w:rPr>
                <w:kern w:val="2"/>
                <w:sz w:val="28"/>
                <w:szCs w:val="28"/>
              </w:rPr>
              <w:t>–</w:t>
            </w:r>
          </w:p>
        </w:tc>
        <w:tc>
          <w:tcPr>
            <w:tcW w:w="6790" w:type="dxa"/>
          </w:tcPr>
          <w:p w:rsidR="00322DC3" w:rsidRPr="00FD40F8" w:rsidRDefault="00322DC3" w:rsidP="007F7297">
            <w:pPr>
              <w:spacing w:line="230" w:lineRule="auto"/>
              <w:jc w:val="both"/>
              <w:rPr>
                <w:kern w:val="2"/>
                <w:sz w:val="28"/>
                <w:szCs w:val="28"/>
              </w:rPr>
            </w:pPr>
            <w:r w:rsidRPr="007F7297">
              <w:rPr>
                <w:kern w:val="2"/>
                <w:sz w:val="28"/>
                <w:szCs w:val="28"/>
              </w:rPr>
              <w:t>этапы реализации подпрограммы 2 не выделяются. Сроки реализации подпрограммы 2 - 2019 - 2030 годы</w:t>
            </w:r>
          </w:p>
        </w:tc>
      </w:tr>
      <w:tr w:rsidR="00322DC3" w:rsidRPr="00FD40F8" w:rsidTr="00163AA7">
        <w:tc>
          <w:tcPr>
            <w:tcW w:w="2699" w:type="dxa"/>
          </w:tcPr>
          <w:p w:rsidR="00322DC3" w:rsidRPr="00FD40F8" w:rsidRDefault="00322DC3" w:rsidP="00545679">
            <w:pPr>
              <w:spacing w:line="223" w:lineRule="auto"/>
              <w:rPr>
                <w:sz w:val="28"/>
                <w:szCs w:val="28"/>
              </w:rPr>
            </w:pPr>
            <w:r w:rsidRPr="00FD40F8">
              <w:rPr>
                <w:sz w:val="28"/>
                <w:szCs w:val="28"/>
              </w:rPr>
              <w:t>Ресурсное</w:t>
            </w:r>
          </w:p>
          <w:p w:rsidR="00322DC3" w:rsidRPr="00FD40F8" w:rsidRDefault="00322DC3" w:rsidP="00163AA7">
            <w:pPr>
              <w:spacing w:line="223" w:lineRule="auto"/>
              <w:rPr>
                <w:sz w:val="28"/>
                <w:szCs w:val="28"/>
              </w:rPr>
            </w:pPr>
            <w:r w:rsidRPr="00FD40F8">
              <w:rPr>
                <w:sz w:val="28"/>
                <w:szCs w:val="28"/>
              </w:rPr>
              <w:t>обеспечение подпрограммы</w:t>
            </w:r>
            <w:r>
              <w:rPr>
                <w:sz w:val="28"/>
                <w:szCs w:val="28"/>
              </w:rPr>
              <w:t>2</w:t>
            </w:r>
          </w:p>
        </w:tc>
        <w:tc>
          <w:tcPr>
            <w:tcW w:w="319" w:type="dxa"/>
          </w:tcPr>
          <w:p w:rsidR="00322DC3" w:rsidRPr="00FD40F8" w:rsidRDefault="00322DC3" w:rsidP="00545679">
            <w:pPr>
              <w:autoSpaceDE w:val="0"/>
              <w:autoSpaceDN w:val="0"/>
              <w:adjustRightInd w:val="0"/>
              <w:spacing w:line="223" w:lineRule="auto"/>
              <w:jc w:val="center"/>
              <w:rPr>
                <w:kern w:val="2"/>
                <w:sz w:val="28"/>
                <w:szCs w:val="28"/>
              </w:rPr>
            </w:pPr>
            <w:r w:rsidRPr="00FD40F8">
              <w:rPr>
                <w:kern w:val="2"/>
                <w:sz w:val="28"/>
                <w:szCs w:val="28"/>
              </w:rPr>
              <w:t>–</w:t>
            </w:r>
          </w:p>
        </w:tc>
        <w:tc>
          <w:tcPr>
            <w:tcW w:w="6790" w:type="dxa"/>
          </w:tcPr>
          <w:p w:rsidR="00322DC3" w:rsidRPr="00FD40F8" w:rsidRDefault="00322DC3" w:rsidP="00545679">
            <w:pPr>
              <w:autoSpaceDE w:val="0"/>
              <w:autoSpaceDN w:val="0"/>
              <w:adjustRightInd w:val="0"/>
              <w:spacing w:line="223" w:lineRule="auto"/>
              <w:jc w:val="both"/>
              <w:rPr>
                <w:kern w:val="2"/>
                <w:sz w:val="28"/>
                <w:szCs w:val="28"/>
                <w:lang w:eastAsia="en-US"/>
              </w:rPr>
            </w:pPr>
            <w:r w:rsidRPr="00FD40F8">
              <w:rPr>
                <w:kern w:val="2"/>
                <w:sz w:val="28"/>
                <w:szCs w:val="28"/>
                <w:lang w:eastAsia="en-US"/>
              </w:rPr>
              <w:t>Общий объем финансирования подпрограммы</w:t>
            </w:r>
            <w:r>
              <w:rPr>
                <w:kern w:val="2"/>
                <w:sz w:val="28"/>
                <w:szCs w:val="28"/>
                <w:lang w:eastAsia="en-US"/>
              </w:rPr>
              <w:t> 2</w:t>
            </w:r>
            <w:r w:rsidRPr="00FD40F8">
              <w:rPr>
                <w:kern w:val="2"/>
                <w:sz w:val="28"/>
                <w:szCs w:val="28"/>
                <w:lang w:eastAsia="en-US"/>
              </w:rPr>
              <w:t xml:space="preserve"> составляет </w:t>
            </w:r>
            <w:r>
              <w:rPr>
                <w:kern w:val="2"/>
                <w:sz w:val="28"/>
                <w:szCs w:val="28"/>
                <w:lang w:eastAsia="en-US"/>
              </w:rPr>
              <w:t>38,6</w:t>
            </w:r>
            <w:r w:rsidRPr="00FD40F8">
              <w:rPr>
                <w:kern w:val="2"/>
                <w:sz w:val="28"/>
                <w:szCs w:val="28"/>
                <w:lang w:eastAsia="en-US"/>
              </w:rPr>
              <w:t xml:space="preserve"> тыс. рублей, в том числе:</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p w:rsidR="00322DC3" w:rsidRPr="003B7605" w:rsidRDefault="00322DC3" w:rsidP="00930454">
            <w:pPr>
              <w:pStyle w:val="ConsPlusNormal"/>
              <w:rPr>
                <w:rFonts w:cs="Calibri"/>
                <w:sz w:val="20"/>
                <w:szCs w:val="20"/>
              </w:rPr>
            </w:pPr>
            <w:r w:rsidRPr="007F7297">
              <w:rPr>
                <w:rFonts w:ascii="Times New Roman" w:hAnsi="Times New Roman"/>
                <w:kern w:val="2"/>
                <w:sz w:val="28"/>
                <w:szCs w:val="28"/>
              </w:rPr>
              <w:t xml:space="preserve">Объем средств областного бюджета составляет </w:t>
            </w:r>
            <w:r>
              <w:rPr>
                <w:rFonts w:ascii="Times New Roman" w:hAnsi="Times New Roman"/>
                <w:kern w:val="2"/>
                <w:sz w:val="28"/>
                <w:szCs w:val="28"/>
              </w:rPr>
              <w:t xml:space="preserve">0,0 </w:t>
            </w:r>
            <w:r w:rsidRPr="007F7297">
              <w:rPr>
                <w:rFonts w:ascii="Times New Roman" w:hAnsi="Times New Roman"/>
                <w:kern w:val="2"/>
                <w:sz w:val="28"/>
                <w:szCs w:val="28"/>
              </w:rPr>
              <w:t>тыс. рублей, в том числе</w:t>
            </w:r>
            <w:r w:rsidRPr="003B7605">
              <w:rPr>
                <w:rFonts w:cs="Calibri"/>
                <w:sz w:val="20"/>
                <w:szCs w:val="20"/>
              </w:rPr>
              <w:t>:</w:t>
            </w:r>
          </w:p>
          <w:p w:rsidR="00322DC3" w:rsidRPr="00FD40F8" w:rsidRDefault="00322DC3" w:rsidP="00930454">
            <w:pPr>
              <w:autoSpaceDE w:val="0"/>
              <w:autoSpaceDN w:val="0"/>
              <w:adjustRightInd w:val="0"/>
              <w:jc w:val="both"/>
              <w:rPr>
                <w:kern w:val="2"/>
                <w:sz w:val="28"/>
                <w:szCs w:val="28"/>
                <w:lang w:eastAsia="en-US"/>
              </w:rPr>
            </w:pPr>
            <w:r w:rsidRPr="00FD40F8">
              <w:rPr>
                <w:kern w:val="2"/>
                <w:sz w:val="28"/>
                <w:szCs w:val="28"/>
                <w:lang w:eastAsia="en-US"/>
              </w:rPr>
              <w:t>в 2019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sidRPr="00FD40F8">
              <w:rPr>
                <w:kern w:val="2"/>
                <w:sz w:val="28"/>
                <w:szCs w:val="28"/>
                <w:lang w:eastAsia="en-US"/>
              </w:rPr>
              <w:t>в 2020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sidRPr="00FD40F8">
              <w:rPr>
                <w:kern w:val="2"/>
                <w:sz w:val="28"/>
                <w:szCs w:val="28"/>
                <w:lang w:eastAsia="en-US"/>
              </w:rPr>
              <w:t>в 2021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sidRPr="00FD40F8">
              <w:rPr>
                <w:kern w:val="2"/>
                <w:sz w:val="28"/>
                <w:szCs w:val="28"/>
                <w:lang w:eastAsia="en-US"/>
              </w:rPr>
              <w:t>в 2022 году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Pr>
                <w:kern w:val="2"/>
                <w:sz w:val="28"/>
                <w:szCs w:val="28"/>
                <w:lang w:eastAsia="en-US"/>
              </w:rPr>
              <w:t xml:space="preserve">в 2023 году – 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Pr>
                <w:kern w:val="2"/>
                <w:sz w:val="28"/>
                <w:szCs w:val="28"/>
                <w:lang w:eastAsia="en-US"/>
              </w:rPr>
              <w:t xml:space="preserve">в 2024 году – 0,0 </w:t>
            </w:r>
            <w:r w:rsidRPr="00FD40F8">
              <w:rPr>
                <w:kern w:val="2"/>
                <w:sz w:val="28"/>
                <w:szCs w:val="28"/>
                <w:lang w:eastAsia="en-US"/>
              </w:rPr>
              <w:t>тыс. рублей;</w:t>
            </w:r>
          </w:p>
          <w:p w:rsidR="00322DC3" w:rsidRPr="00FD40F8" w:rsidRDefault="00322DC3" w:rsidP="00930454">
            <w:pPr>
              <w:autoSpaceDE w:val="0"/>
              <w:autoSpaceDN w:val="0"/>
              <w:adjustRightInd w:val="0"/>
              <w:jc w:val="both"/>
              <w:rPr>
                <w:kern w:val="2"/>
                <w:sz w:val="28"/>
                <w:szCs w:val="28"/>
                <w:lang w:eastAsia="en-US"/>
              </w:rPr>
            </w:pPr>
            <w:r w:rsidRPr="00FD40F8">
              <w:rPr>
                <w:kern w:val="2"/>
                <w:sz w:val="28"/>
                <w:szCs w:val="28"/>
                <w:lang w:eastAsia="en-US"/>
              </w:rPr>
              <w:t>в 2025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930454">
            <w:pPr>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930454">
            <w:pPr>
              <w:jc w:val="both"/>
              <w:rPr>
                <w:kern w:val="2"/>
                <w:sz w:val="28"/>
                <w:szCs w:val="28"/>
                <w:lang w:eastAsia="en-US"/>
              </w:rPr>
            </w:pPr>
            <w:r w:rsidRPr="00FD40F8">
              <w:rPr>
                <w:kern w:val="2"/>
                <w:sz w:val="28"/>
                <w:szCs w:val="28"/>
                <w:lang w:eastAsia="en-US"/>
              </w:rPr>
              <w:t>в 2027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930454">
            <w:pPr>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930454">
            <w:pPr>
              <w:jc w:val="both"/>
              <w:rPr>
                <w:kern w:val="2"/>
                <w:sz w:val="28"/>
                <w:szCs w:val="28"/>
                <w:lang w:eastAsia="en-US"/>
              </w:rPr>
            </w:pPr>
            <w:r w:rsidRPr="00FD40F8">
              <w:rPr>
                <w:kern w:val="2"/>
                <w:sz w:val="28"/>
                <w:szCs w:val="28"/>
                <w:lang w:eastAsia="en-US"/>
              </w:rPr>
              <w:t>в 2029 году –</w:t>
            </w:r>
            <w:r>
              <w:rPr>
                <w:kern w:val="2"/>
                <w:sz w:val="28"/>
                <w:szCs w:val="28"/>
                <w:lang w:eastAsia="en-US"/>
              </w:rPr>
              <w:t xml:space="preserve"> 0,0 </w:t>
            </w:r>
            <w:r w:rsidRPr="00FD40F8">
              <w:rPr>
                <w:kern w:val="2"/>
                <w:sz w:val="28"/>
                <w:szCs w:val="28"/>
                <w:lang w:eastAsia="en-US"/>
              </w:rPr>
              <w:t>тыс. рублей;</w:t>
            </w:r>
          </w:p>
          <w:p w:rsidR="00322DC3" w:rsidRPr="00FD40F8" w:rsidRDefault="00322DC3" w:rsidP="00930454">
            <w:pPr>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 xml:space="preserve">0,0 </w:t>
            </w:r>
            <w:r w:rsidRPr="00FD40F8">
              <w:rPr>
                <w:kern w:val="2"/>
                <w:sz w:val="28"/>
                <w:szCs w:val="28"/>
                <w:lang w:eastAsia="en-US"/>
              </w:rPr>
              <w:t>тыс. рублей.</w:t>
            </w:r>
          </w:p>
          <w:p w:rsidR="00322DC3" w:rsidRPr="00FE159F" w:rsidRDefault="00322DC3" w:rsidP="0076497B">
            <w:pPr>
              <w:pStyle w:val="ConsPlusNormal"/>
              <w:jc w:val="both"/>
              <w:rPr>
                <w:rFonts w:ascii="Times New Roman" w:hAnsi="Times New Roman"/>
                <w:kern w:val="2"/>
                <w:sz w:val="28"/>
                <w:szCs w:val="28"/>
              </w:rPr>
            </w:pPr>
            <w:r w:rsidRPr="0076497B">
              <w:rPr>
                <w:rFonts w:ascii="Times New Roman" w:hAnsi="Times New Roman"/>
                <w:kern w:val="2"/>
                <w:sz w:val="28"/>
                <w:szCs w:val="28"/>
              </w:rPr>
              <w:t xml:space="preserve">Объем средств </w:t>
            </w:r>
            <w:r w:rsidRPr="007F7297">
              <w:rPr>
                <w:rFonts w:ascii="Times New Roman" w:hAnsi="Times New Roman"/>
                <w:kern w:val="2"/>
                <w:sz w:val="28"/>
                <w:szCs w:val="28"/>
              </w:rPr>
              <w:t>местн</w:t>
            </w:r>
            <w:r>
              <w:rPr>
                <w:rFonts w:ascii="Times New Roman" w:hAnsi="Times New Roman"/>
                <w:kern w:val="2"/>
                <w:sz w:val="28"/>
                <w:szCs w:val="28"/>
              </w:rPr>
              <w:t>ого</w:t>
            </w:r>
            <w:r w:rsidRPr="007F7297">
              <w:rPr>
                <w:rFonts w:ascii="Times New Roman" w:hAnsi="Times New Roman"/>
                <w:kern w:val="2"/>
                <w:sz w:val="28"/>
                <w:szCs w:val="28"/>
              </w:rPr>
              <w:t xml:space="preserve"> бюджет</w:t>
            </w:r>
            <w:r>
              <w:rPr>
                <w:rFonts w:ascii="Times New Roman" w:hAnsi="Times New Roman"/>
                <w:kern w:val="2"/>
                <w:sz w:val="28"/>
                <w:szCs w:val="28"/>
              </w:rPr>
              <w:t>а</w:t>
            </w:r>
            <w:r w:rsidRPr="007F7297">
              <w:rPr>
                <w:rFonts w:ascii="Times New Roman" w:hAnsi="Times New Roman"/>
                <w:kern w:val="2"/>
                <w:sz w:val="28"/>
                <w:szCs w:val="28"/>
              </w:rPr>
              <w:t xml:space="preserve"> составляет </w:t>
            </w:r>
            <w:r>
              <w:rPr>
                <w:rFonts w:ascii="Times New Roman" w:hAnsi="Times New Roman"/>
                <w:kern w:val="2"/>
                <w:sz w:val="28"/>
                <w:szCs w:val="28"/>
              </w:rPr>
              <w:t xml:space="preserve">38,6 </w:t>
            </w:r>
            <w:r w:rsidRPr="007F7297">
              <w:rPr>
                <w:rFonts w:ascii="Times New Roman" w:hAnsi="Times New Roman"/>
                <w:kern w:val="2"/>
                <w:sz w:val="28"/>
                <w:szCs w:val="28"/>
              </w:rPr>
              <w:t>тыс. рублей, в том числе:</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2019 году – </w:t>
            </w:r>
            <w:r>
              <w:rPr>
                <w:kern w:val="2"/>
                <w:sz w:val="28"/>
                <w:szCs w:val="28"/>
                <w:lang w:eastAsia="en-US"/>
              </w:rPr>
              <w:t>18,7</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2020 году – </w:t>
            </w:r>
            <w:r>
              <w:rPr>
                <w:kern w:val="2"/>
                <w:sz w:val="28"/>
                <w:szCs w:val="28"/>
                <w:lang w:eastAsia="en-US"/>
              </w:rPr>
              <w:t>4,9</w:t>
            </w:r>
            <w:r w:rsidRPr="00FD40F8">
              <w:rPr>
                <w:kern w:val="2"/>
                <w:sz w:val="28"/>
                <w:szCs w:val="28"/>
                <w:lang w:eastAsia="en-US"/>
              </w:rPr>
              <w:t xml:space="preserve"> тыс. рублей; </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2021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2022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2023 году – </w:t>
            </w:r>
            <w:r>
              <w:rPr>
                <w:kern w:val="2"/>
                <w:sz w:val="28"/>
                <w:szCs w:val="28"/>
                <w:lang w:eastAsia="en-US"/>
              </w:rPr>
              <w:t>5,0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2024 году – </w:t>
            </w:r>
            <w:r>
              <w:rPr>
                <w:kern w:val="2"/>
                <w:sz w:val="28"/>
                <w:szCs w:val="28"/>
                <w:lang w:eastAsia="en-US"/>
              </w:rPr>
              <w:t>0,0</w:t>
            </w:r>
            <w:r w:rsidRPr="00FD40F8">
              <w:rPr>
                <w:kern w:val="2"/>
                <w:sz w:val="28"/>
                <w:szCs w:val="28"/>
                <w:lang w:eastAsia="en-US"/>
              </w:rPr>
              <w:t xml:space="preserve"> 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2025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2026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2027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2028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C60033">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2029 году – </w:t>
            </w:r>
            <w:r>
              <w:rPr>
                <w:kern w:val="2"/>
                <w:sz w:val="28"/>
                <w:szCs w:val="28"/>
                <w:lang w:eastAsia="en-US"/>
              </w:rPr>
              <w:t xml:space="preserve">0,0 </w:t>
            </w:r>
            <w:r w:rsidRPr="00FD40F8">
              <w:rPr>
                <w:kern w:val="2"/>
                <w:sz w:val="28"/>
                <w:szCs w:val="28"/>
                <w:lang w:eastAsia="en-US"/>
              </w:rPr>
              <w:t>тыс. рублей;</w:t>
            </w:r>
          </w:p>
          <w:p w:rsidR="00322DC3" w:rsidRPr="00FD40F8" w:rsidRDefault="00322DC3" w:rsidP="00737CE7">
            <w:pPr>
              <w:autoSpaceDE w:val="0"/>
              <w:autoSpaceDN w:val="0"/>
              <w:adjustRightInd w:val="0"/>
              <w:spacing w:line="230" w:lineRule="auto"/>
              <w:jc w:val="both"/>
              <w:rPr>
                <w:kern w:val="2"/>
                <w:sz w:val="28"/>
                <w:szCs w:val="28"/>
                <w:lang w:eastAsia="en-US"/>
              </w:rPr>
            </w:pPr>
            <w:r w:rsidRPr="00FD40F8">
              <w:rPr>
                <w:kern w:val="2"/>
                <w:sz w:val="28"/>
                <w:szCs w:val="28"/>
                <w:lang w:eastAsia="en-US"/>
              </w:rPr>
              <w:t xml:space="preserve">в 2030 году – </w:t>
            </w:r>
            <w:r>
              <w:rPr>
                <w:kern w:val="2"/>
                <w:sz w:val="28"/>
                <w:szCs w:val="28"/>
                <w:lang w:eastAsia="en-US"/>
              </w:rPr>
              <w:t>0,0</w:t>
            </w:r>
            <w:r w:rsidRPr="00FD40F8">
              <w:rPr>
                <w:kern w:val="2"/>
                <w:sz w:val="28"/>
                <w:szCs w:val="28"/>
                <w:lang w:eastAsia="en-US"/>
              </w:rPr>
              <w:t xml:space="preserve"> тыс. рублей.</w:t>
            </w:r>
          </w:p>
        </w:tc>
      </w:tr>
      <w:tr w:rsidR="00322DC3" w:rsidRPr="00FD40F8" w:rsidTr="00163AA7">
        <w:tc>
          <w:tcPr>
            <w:tcW w:w="2699" w:type="dxa"/>
          </w:tcPr>
          <w:p w:rsidR="00322DC3" w:rsidRPr="00FD40F8" w:rsidRDefault="00322DC3" w:rsidP="00545679">
            <w:pPr>
              <w:spacing w:line="223" w:lineRule="auto"/>
              <w:rPr>
                <w:kern w:val="2"/>
                <w:sz w:val="28"/>
                <w:szCs w:val="28"/>
              </w:rPr>
            </w:pPr>
            <w:r w:rsidRPr="00FD40F8">
              <w:rPr>
                <w:kern w:val="2"/>
                <w:sz w:val="28"/>
                <w:szCs w:val="28"/>
              </w:rPr>
              <w:t xml:space="preserve">Ожидаемые результаты реализации </w:t>
            </w:r>
          </w:p>
          <w:p w:rsidR="00322DC3" w:rsidRPr="00FD40F8" w:rsidRDefault="00322DC3" w:rsidP="00334EC3">
            <w:pPr>
              <w:spacing w:line="223" w:lineRule="auto"/>
              <w:rPr>
                <w:kern w:val="2"/>
                <w:sz w:val="28"/>
                <w:szCs w:val="28"/>
              </w:rPr>
            </w:pPr>
            <w:r>
              <w:rPr>
                <w:kern w:val="2"/>
                <w:sz w:val="28"/>
                <w:szCs w:val="28"/>
              </w:rPr>
              <w:t>п</w:t>
            </w:r>
            <w:r w:rsidRPr="00FD40F8">
              <w:rPr>
                <w:kern w:val="2"/>
                <w:sz w:val="28"/>
                <w:szCs w:val="28"/>
              </w:rPr>
              <w:t>одпрограммы</w:t>
            </w:r>
            <w:r>
              <w:rPr>
                <w:kern w:val="2"/>
                <w:sz w:val="28"/>
                <w:szCs w:val="28"/>
              </w:rPr>
              <w:t>2</w:t>
            </w:r>
          </w:p>
        </w:tc>
        <w:tc>
          <w:tcPr>
            <w:tcW w:w="319" w:type="dxa"/>
          </w:tcPr>
          <w:p w:rsidR="00322DC3" w:rsidRPr="00FD40F8" w:rsidRDefault="00322DC3" w:rsidP="00545679">
            <w:pPr>
              <w:spacing w:line="223" w:lineRule="auto"/>
              <w:jc w:val="center"/>
              <w:rPr>
                <w:kern w:val="2"/>
                <w:sz w:val="28"/>
                <w:szCs w:val="28"/>
              </w:rPr>
            </w:pPr>
            <w:r w:rsidRPr="00FD40F8">
              <w:rPr>
                <w:kern w:val="2"/>
                <w:sz w:val="28"/>
                <w:szCs w:val="28"/>
              </w:rPr>
              <w:t>–</w:t>
            </w:r>
          </w:p>
        </w:tc>
        <w:tc>
          <w:tcPr>
            <w:tcW w:w="6790" w:type="dxa"/>
          </w:tcPr>
          <w:p w:rsidR="00322DC3" w:rsidRPr="00FD40F8" w:rsidRDefault="00322DC3" w:rsidP="00737CE7">
            <w:pPr>
              <w:pStyle w:val="ConsPlusCell"/>
              <w:widowControl/>
              <w:jc w:val="both"/>
              <w:rPr>
                <w:kern w:val="2"/>
                <w:sz w:val="28"/>
                <w:szCs w:val="28"/>
              </w:rPr>
            </w:pPr>
            <w:r w:rsidRPr="00BF799D">
              <w:rPr>
                <w:rFonts w:ascii="Times New Roman" w:hAnsi="Times New Roman" w:cs="Times New Roman"/>
                <w:kern w:val="2"/>
                <w:sz w:val="28"/>
                <w:szCs w:val="28"/>
              </w:rPr>
              <w:t>повышение эффективности управления муниципальными финансами в части вопросов реализации муниципальной программы</w:t>
            </w:r>
          </w:p>
          <w:p w:rsidR="00322DC3" w:rsidRPr="00FD40F8" w:rsidRDefault="00322DC3" w:rsidP="00737CE7">
            <w:pPr>
              <w:spacing w:line="223" w:lineRule="auto"/>
              <w:jc w:val="both"/>
              <w:rPr>
                <w:kern w:val="2"/>
                <w:sz w:val="28"/>
                <w:szCs w:val="28"/>
              </w:rPr>
            </w:pPr>
          </w:p>
        </w:tc>
      </w:tr>
    </w:tbl>
    <w:p w:rsidR="00322DC3" w:rsidRPr="00FD40F8" w:rsidRDefault="00322DC3" w:rsidP="00545679">
      <w:pPr>
        <w:spacing w:line="223" w:lineRule="auto"/>
        <w:jc w:val="center"/>
        <w:rPr>
          <w:kern w:val="2"/>
          <w:sz w:val="28"/>
          <w:szCs w:val="28"/>
        </w:rPr>
      </w:pPr>
      <w:r w:rsidRPr="00DF2955">
        <w:rPr>
          <w:kern w:val="2"/>
          <w:sz w:val="28"/>
          <w:szCs w:val="28"/>
        </w:rPr>
        <w:t xml:space="preserve">Приоритеты и цели в сфере </w:t>
      </w:r>
      <w:r>
        <w:rPr>
          <w:kern w:val="2"/>
          <w:sz w:val="28"/>
          <w:szCs w:val="28"/>
        </w:rPr>
        <w:t xml:space="preserve">физической </w:t>
      </w:r>
      <w:r w:rsidRPr="00DF2955">
        <w:rPr>
          <w:kern w:val="2"/>
          <w:sz w:val="28"/>
          <w:szCs w:val="28"/>
        </w:rPr>
        <w:t xml:space="preserve">культуры и </w:t>
      </w:r>
      <w:r>
        <w:rPr>
          <w:kern w:val="2"/>
          <w:sz w:val="28"/>
          <w:szCs w:val="28"/>
        </w:rPr>
        <w:t>спорта</w:t>
      </w:r>
    </w:p>
    <w:p w:rsidR="00322DC3" w:rsidRPr="00FD40F8" w:rsidRDefault="00322DC3" w:rsidP="00545679">
      <w:pPr>
        <w:autoSpaceDE w:val="0"/>
        <w:autoSpaceDN w:val="0"/>
        <w:adjustRightInd w:val="0"/>
        <w:spacing w:line="223" w:lineRule="auto"/>
        <w:jc w:val="both"/>
        <w:rPr>
          <w:kern w:val="2"/>
          <w:sz w:val="28"/>
          <w:szCs w:val="28"/>
        </w:rPr>
      </w:pPr>
    </w:p>
    <w:p w:rsidR="00322DC3" w:rsidRPr="002216A0" w:rsidRDefault="00322DC3" w:rsidP="002216A0">
      <w:pPr>
        <w:autoSpaceDE w:val="0"/>
        <w:autoSpaceDN w:val="0"/>
        <w:adjustRightInd w:val="0"/>
        <w:spacing w:line="223" w:lineRule="auto"/>
        <w:ind w:firstLine="709"/>
        <w:jc w:val="both"/>
        <w:rPr>
          <w:kern w:val="2"/>
          <w:sz w:val="28"/>
          <w:szCs w:val="28"/>
        </w:rPr>
      </w:pPr>
      <w:r w:rsidRPr="00FD40F8">
        <w:rPr>
          <w:kern w:val="2"/>
          <w:sz w:val="28"/>
          <w:szCs w:val="28"/>
        </w:rPr>
        <w:t xml:space="preserve">Приоритетные направления развития сфер культуры и </w:t>
      </w:r>
      <w:r>
        <w:rPr>
          <w:kern w:val="2"/>
          <w:sz w:val="28"/>
          <w:szCs w:val="28"/>
        </w:rPr>
        <w:t>спорта</w:t>
      </w:r>
      <w:r w:rsidRPr="00FD40F8">
        <w:rPr>
          <w:kern w:val="2"/>
          <w:sz w:val="28"/>
          <w:szCs w:val="28"/>
        </w:rPr>
        <w:t xml:space="preserve"> определены Стратегией </w:t>
      </w:r>
      <w:r w:rsidRPr="002216A0">
        <w:rPr>
          <w:kern w:val="2"/>
          <w:sz w:val="28"/>
          <w:szCs w:val="28"/>
        </w:rPr>
        <w:t xml:space="preserve">социально-экономического </w:t>
      </w:r>
      <w:r w:rsidRPr="00FD40F8">
        <w:rPr>
          <w:kern w:val="2"/>
          <w:sz w:val="28"/>
          <w:szCs w:val="28"/>
        </w:rPr>
        <w:t xml:space="preserve">развития </w:t>
      </w:r>
      <w:r>
        <w:rPr>
          <w:kern w:val="2"/>
          <w:sz w:val="28"/>
          <w:szCs w:val="28"/>
        </w:rPr>
        <w:t>в Октябрьском районе</w:t>
      </w:r>
      <w:r w:rsidRPr="00FD40F8">
        <w:rPr>
          <w:kern w:val="2"/>
          <w:sz w:val="28"/>
          <w:szCs w:val="28"/>
        </w:rPr>
        <w:t xml:space="preserve"> на период до 20</w:t>
      </w:r>
      <w:r>
        <w:rPr>
          <w:kern w:val="2"/>
          <w:sz w:val="28"/>
          <w:szCs w:val="28"/>
        </w:rPr>
        <w:t>3</w:t>
      </w:r>
      <w:r w:rsidRPr="00FD40F8">
        <w:rPr>
          <w:kern w:val="2"/>
          <w:sz w:val="28"/>
          <w:szCs w:val="28"/>
        </w:rPr>
        <w:t>0 года</w:t>
      </w:r>
      <w:r w:rsidRPr="002216A0">
        <w:rPr>
          <w:kern w:val="2"/>
          <w:sz w:val="28"/>
          <w:szCs w:val="28"/>
        </w:rPr>
        <w:t>.</w:t>
      </w:r>
    </w:p>
    <w:p w:rsidR="00322DC3" w:rsidRPr="002216A0" w:rsidRDefault="00322DC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Реализация поставленных целей и задач способствует развитию человеческого потенциала, укреплению здоровья нации.</w:t>
      </w:r>
    </w:p>
    <w:p w:rsidR="00322DC3" w:rsidRPr="002216A0" w:rsidRDefault="00322DC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К числу приоритетных направлений развития физической культуры и спорта в целом относятся:</w:t>
      </w:r>
    </w:p>
    <w:p w:rsidR="00322DC3" w:rsidRPr="002216A0" w:rsidRDefault="00322DC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вовлечение жителей в регулярные занятия физической культурой и спортом, прежде всего детей и молодежи;</w:t>
      </w:r>
    </w:p>
    <w:p w:rsidR="00322DC3" w:rsidRPr="002216A0" w:rsidRDefault="00322DC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повышение доступности объектов спорта, в том числе для лиц с ограниченными возможностями здоровья и инвалидов.</w:t>
      </w:r>
    </w:p>
    <w:p w:rsidR="00322DC3" w:rsidRPr="002216A0" w:rsidRDefault="00322DC3" w:rsidP="002216A0">
      <w:pPr>
        <w:pStyle w:val="ConsPlusNormal"/>
        <w:ind w:firstLine="540"/>
        <w:jc w:val="both"/>
        <w:rPr>
          <w:rFonts w:ascii="Times New Roman" w:hAnsi="Times New Roman"/>
          <w:kern w:val="2"/>
          <w:sz w:val="28"/>
          <w:szCs w:val="28"/>
        </w:rPr>
      </w:pPr>
      <w:r>
        <w:rPr>
          <w:rFonts w:ascii="Times New Roman" w:hAnsi="Times New Roman"/>
          <w:kern w:val="2"/>
          <w:sz w:val="28"/>
          <w:szCs w:val="28"/>
        </w:rPr>
        <w:t>Выполнение мероприятий муниципальной</w:t>
      </w:r>
      <w:r w:rsidRPr="002216A0">
        <w:rPr>
          <w:rFonts w:ascii="Times New Roman" w:hAnsi="Times New Roman"/>
          <w:kern w:val="2"/>
          <w:sz w:val="28"/>
          <w:szCs w:val="28"/>
        </w:rPr>
        <w:t xml:space="preserve"> программы позволит обеспечить реализацию целей в сфере физической культуры и спорта в </w:t>
      </w:r>
      <w:r>
        <w:rPr>
          <w:rFonts w:ascii="Times New Roman" w:hAnsi="Times New Roman"/>
          <w:kern w:val="2"/>
          <w:sz w:val="28"/>
          <w:szCs w:val="28"/>
        </w:rPr>
        <w:t>Алексеевском сельском поселении</w:t>
      </w:r>
      <w:r w:rsidRPr="002216A0">
        <w:rPr>
          <w:rFonts w:ascii="Times New Roman" w:hAnsi="Times New Roman"/>
          <w:kern w:val="2"/>
          <w:sz w:val="28"/>
          <w:szCs w:val="28"/>
        </w:rPr>
        <w:t xml:space="preserve"> на долгосрочный период, будет способствовать повышению экономической рентабельности этой сферы, раскрытию ее социального потенциала.</w:t>
      </w:r>
    </w:p>
    <w:p w:rsidR="00322DC3" w:rsidRPr="002216A0" w:rsidRDefault="00322DC3" w:rsidP="002216A0">
      <w:pPr>
        <w:pStyle w:val="ConsPlusNormal"/>
        <w:ind w:firstLine="540"/>
        <w:jc w:val="both"/>
        <w:rPr>
          <w:rFonts w:ascii="Times New Roman" w:hAnsi="Times New Roman"/>
          <w:kern w:val="2"/>
          <w:sz w:val="28"/>
          <w:szCs w:val="28"/>
        </w:rPr>
      </w:pPr>
      <w:r w:rsidRPr="002216A0">
        <w:rPr>
          <w:rFonts w:ascii="Times New Roman" w:hAnsi="Times New Roman"/>
          <w:kern w:val="2"/>
          <w:sz w:val="28"/>
          <w:szCs w:val="28"/>
        </w:rPr>
        <w:t xml:space="preserve">Для оценки хода реализации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и характеристики состояния установленной сферы деятельности предусмотрена система целевых показателей (индикаторов) как для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 xml:space="preserve">программы в целом, так и для подпрограмм </w:t>
      </w:r>
      <w:r>
        <w:rPr>
          <w:rFonts w:ascii="Times New Roman" w:hAnsi="Times New Roman"/>
          <w:kern w:val="2"/>
          <w:sz w:val="28"/>
          <w:szCs w:val="28"/>
        </w:rPr>
        <w:t xml:space="preserve">муниципальной </w:t>
      </w:r>
      <w:r w:rsidRPr="002216A0">
        <w:rPr>
          <w:rFonts w:ascii="Times New Roman" w:hAnsi="Times New Roman"/>
          <w:kern w:val="2"/>
          <w:sz w:val="28"/>
          <w:szCs w:val="28"/>
        </w:rPr>
        <w:t>программы.</w:t>
      </w:r>
    </w:p>
    <w:p w:rsidR="00322DC3" w:rsidRPr="002216A0" w:rsidRDefault="00322DC3" w:rsidP="0082669B">
      <w:pPr>
        <w:pStyle w:val="ConsPlusNormal"/>
        <w:ind w:firstLine="540"/>
        <w:jc w:val="both"/>
        <w:rPr>
          <w:rFonts w:ascii="Times New Roman" w:hAnsi="Times New Roman"/>
          <w:kern w:val="2"/>
          <w:sz w:val="28"/>
          <w:szCs w:val="28"/>
        </w:rPr>
      </w:pPr>
      <w:hyperlink r:id="rId8" w:anchor="Par509" w:tooltip="СВЕДЕНИЯ" w:history="1">
        <w:r w:rsidRPr="002216A0">
          <w:rPr>
            <w:rFonts w:ascii="Times New Roman" w:hAnsi="Times New Roman"/>
            <w:kern w:val="2"/>
            <w:sz w:val="28"/>
            <w:szCs w:val="28"/>
          </w:rPr>
          <w:t>Сведения</w:t>
        </w:r>
      </w:hyperlink>
      <w:r w:rsidRPr="002216A0">
        <w:rPr>
          <w:rFonts w:ascii="Times New Roman" w:hAnsi="Times New Roman"/>
          <w:kern w:val="2"/>
          <w:sz w:val="28"/>
          <w:szCs w:val="28"/>
        </w:rPr>
        <w:t xml:space="preserve"> о показателях (индикаторах)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подпрограмм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и их значениях приведены в приложении N </w:t>
      </w:r>
      <w:r>
        <w:rPr>
          <w:rFonts w:ascii="Times New Roman" w:hAnsi="Times New Roman"/>
          <w:kern w:val="2"/>
          <w:sz w:val="28"/>
          <w:szCs w:val="28"/>
        </w:rPr>
        <w:t>1</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322DC3" w:rsidRPr="002216A0" w:rsidRDefault="00322DC3" w:rsidP="0082669B">
      <w:pPr>
        <w:pStyle w:val="ConsPlusNormal"/>
        <w:ind w:firstLine="540"/>
        <w:jc w:val="both"/>
        <w:rPr>
          <w:rFonts w:ascii="Times New Roman" w:hAnsi="Times New Roman"/>
          <w:kern w:val="2"/>
          <w:sz w:val="28"/>
          <w:szCs w:val="28"/>
        </w:rPr>
      </w:pPr>
      <w:hyperlink r:id="rId9" w:anchor="Par939"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подпрограмм, основных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приведен в приложении N </w:t>
      </w:r>
      <w:r>
        <w:rPr>
          <w:rFonts w:ascii="Times New Roman" w:hAnsi="Times New Roman"/>
          <w:kern w:val="2"/>
          <w:sz w:val="28"/>
          <w:szCs w:val="28"/>
        </w:rPr>
        <w:t>2</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322DC3" w:rsidRDefault="00322DC3" w:rsidP="004219A5">
      <w:pPr>
        <w:ind w:firstLine="709"/>
        <w:jc w:val="both"/>
        <w:rPr>
          <w:rFonts w:cs="Calibri"/>
          <w:kern w:val="2"/>
          <w:sz w:val="28"/>
          <w:szCs w:val="28"/>
        </w:rPr>
      </w:pPr>
      <w:r w:rsidRPr="004219A5">
        <w:rPr>
          <w:rFonts w:cs="Calibri"/>
          <w:kern w:val="2"/>
          <w:sz w:val="28"/>
          <w:szCs w:val="28"/>
        </w:rPr>
        <w:t>Расходы бюджета поселения на реализацию</w:t>
      </w:r>
      <w:r>
        <w:rPr>
          <w:rFonts w:cs="Calibri"/>
          <w:kern w:val="2"/>
          <w:sz w:val="28"/>
          <w:szCs w:val="28"/>
        </w:rPr>
        <w:t xml:space="preserve"> </w:t>
      </w:r>
      <w:r w:rsidRPr="004219A5">
        <w:rPr>
          <w:rFonts w:cs="Calibri"/>
          <w:kern w:val="2"/>
          <w:sz w:val="28"/>
          <w:szCs w:val="28"/>
        </w:rPr>
        <w:t>муниципальной программы</w:t>
      </w:r>
      <w:r>
        <w:rPr>
          <w:rFonts w:cs="Calibri"/>
          <w:kern w:val="2"/>
          <w:sz w:val="28"/>
          <w:szCs w:val="28"/>
        </w:rPr>
        <w:t xml:space="preserve"> </w:t>
      </w:r>
      <w:r w:rsidRPr="004219A5">
        <w:rPr>
          <w:rFonts w:cs="Calibri"/>
          <w:kern w:val="2"/>
          <w:sz w:val="28"/>
          <w:szCs w:val="28"/>
        </w:rPr>
        <w:t>приведены в приложении N 3 к муниципальной программе.</w:t>
      </w:r>
    </w:p>
    <w:p w:rsidR="00322DC3" w:rsidRDefault="00322DC3" w:rsidP="0082669B">
      <w:pPr>
        <w:pStyle w:val="ConsPlusNormal"/>
        <w:ind w:firstLine="540"/>
        <w:jc w:val="both"/>
        <w:rPr>
          <w:rFonts w:ascii="Times New Roman" w:hAnsi="Times New Roman"/>
          <w:kern w:val="2"/>
          <w:sz w:val="28"/>
          <w:szCs w:val="28"/>
        </w:rPr>
      </w:pPr>
      <w:hyperlink r:id="rId10" w:anchor="Par2101" w:tooltip="РАСХОДЫ" w:history="1">
        <w:r w:rsidRPr="004219A5">
          <w:rPr>
            <w:rFonts w:ascii="Times New Roman" w:hAnsi="Times New Roman"/>
            <w:kern w:val="2"/>
            <w:sz w:val="28"/>
            <w:szCs w:val="28"/>
          </w:rPr>
          <w:t>Расходы</w:t>
        </w:r>
      </w:hyperlink>
      <w:r w:rsidRPr="004219A5">
        <w:rPr>
          <w:rFonts w:ascii="Times New Roman" w:hAnsi="Times New Roman"/>
          <w:kern w:val="2"/>
          <w:sz w:val="28"/>
          <w:szCs w:val="28"/>
        </w:rPr>
        <w:t xml:space="preserve"> областного бюджета, федерального бюджета, местных бюджетов и внебюджетных источников на реализацию муниципальной программы приведены в приложении N 4 к муниципальной программе.</w:t>
      </w:r>
    </w:p>
    <w:p w:rsidR="00322DC3" w:rsidRPr="00C60033" w:rsidRDefault="00322DC3" w:rsidP="00C60033">
      <w:pPr>
        <w:pStyle w:val="ConsPlusNormal"/>
        <w:ind w:firstLine="540"/>
        <w:jc w:val="both"/>
        <w:rPr>
          <w:rFonts w:ascii="Times New Roman" w:hAnsi="Times New Roman"/>
          <w:kern w:val="2"/>
          <w:sz w:val="28"/>
          <w:szCs w:val="28"/>
        </w:rPr>
      </w:pPr>
      <w:hyperlink r:id="rId11" w:anchor="Par2832" w:tooltip="ПЕРЕЧЕНЬ" w:history="1">
        <w:r w:rsidRPr="002216A0">
          <w:rPr>
            <w:rFonts w:ascii="Times New Roman" w:hAnsi="Times New Roman"/>
            <w:kern w:val="2"/>
            <w:sz w:val="28"/>
            <w:szCs w:val="28"/>
          </w:rPr>
          <w:t>Перечень</w:t>
        </w:r>
      </w:hyperlink>
      <w:r w:rsidRPr="002216A0">
        <w:rPr>
          <w:rFonts w:ascii="Times New Roman" w:hAnsi="Times New Roman"/>
          <w:kern w:val="2"/>
          <w:sz w:val="28"/>
          <w:szCs w:val="28"/>
        </w:rPr>
        <w:t xml:space="preserve"> расходов на реализацию мероприятий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программы </w:t>
      </w:r>
      <w:r>
        <w:rPr>
          <w:rFonts w:ascii="Times New Roman" w:hAnsi="Times New Roman"/>
          <w:kern w:val="2"/>
          <w:sz w:val="28"/>
          <w:szCs w:val="28"/>
        </w:rPr>
        <w:t>Алексеевского сельского поселения</w:t>
      </w:r>
      <w:r w:rsidRPr="002216A0">
        <w:rPr>
          <w:rFonts w:ascii="Times New Roman" w:hAnsi="Times New Roman"/>
          <w:kern w:val="2"/>
          <w:sz w:val="28"/>
          <w:szCs w:val="28"/>
        </w:rPr>
        <w:t xml:space="preserve">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2216A0">
        <w:rPr>
          <w:rFonts w:ascii="Times New Roman" w:hAnsi="Times New Roman"/>
          <w:kern w:val="2"/>
          <w:sz w:val="28"/>
          <w:szCs w:val="28"/>
        </w:rPr>
        <w:t xml:space="preserve">" приведен в приложении N </w:t>
      </w:r>
      <w:r>
        <w:rPr>
          <w:rFonts w:ascii="Times New Roman" w:hAnsi="Times New Roman"/>
          <w:kern w:val="2"/>
          <w:sz w:val="28"/>
          <w:szCs w:val="28"/>
        </w:rPr>
        <w:t>5</w:t>
      </w:r>
      <w:r w:rsidRPr="002216A0">
        <w:rPr>
          <w:rFonts w:ascii="Times New Roman" w:hAnsi="Times New Roman"/>
          <w:kern w:val="2"/>
          <w:sz w:val="28"/>
          <w:szCs w:val="28"/>
        </w:rPr>
        <w:t xml:space="preserve"> к </w:t>
      </w:r>
      <w:r>
        <w:rPr>
          <w:rFonts w:ascii="Times New Roman" w:hAnsi="Times New Roman"/>
          <w:kern w:val="2"/>
          <w:sz w:val="28"/>
          <w:szCs w:val="28"/>
        </w:rPr>
        <w:t>муниципальной</w:t>
      </w:r>
      <w:r w:rsidRPr="002216A0">
        <w:rPr>
          <w:rFonts w:ascii="Times New Roman" w:hAnsi="Times New Roman"/>
          <w:kern w:val="2"/>
          <w:sz w:val="28"/>
          <w:szCs w:val="28"/>
        </w:rPr>
        <w:t xml:space="preserve"> программе.</w:t>
      </w:r>
    </w:p>
    <w:p w:rsidR="00322DC3" w:rsidRDefault="00322DC3" w:rsidP="0082669B">
      <w:pPr>
        <w:autoSpaceDE w:val="0"/>
        <w:autoSpaceDN w:val="0"/>
        <w:adjustRightInd w:val="0"/>
        <w:jc w:val="center"/>
        <w:outlineLvl w:val="0"/>
        <w:rPr>
          <w:kern w:val="2"/>
          <w:sz w:val="28"/>
          <w:szCs w:val="28"/>
        </w:rPr>
      </w:pPr>
      <w:r w:rsidRPr="00FD40F8">
        <w:rPr>
          <w:kern w:val="2"/>
          <w:sz w:val="28"/>
          <w:szCs w:val="28"/>
        </w:rPr>
        <w:t xml:space="preserve">Характеристика </w:t>
      </w:r>
    </w:p>
    <w:p w:rsidR="00322DC3" w:rsidRDefault="00322DC3" w:rsidP="00FE159F">
      <w:pPr>
        <w:autoSpaceDE w:val="0"/>
        <w:autoSpaceDN w:val="0"/>
        <w:adjustRightInd w:val="0"/>
        <w:jc w:val="center"/>
        <w:outlineLvl w:val="0"/>
        <w:rPr>
          <w:kern w:val="2"/>
          <w:sz w:val="28"/>
          <w:szCs w:val="28"/>
        </w:rPr>
      </w:pPr>
      <w:r w:rsidRPr="00FD40F8">
        <w:rPr>
          <w:kern w:val="2"/>
          <w:sz w:val="28"/>
          <w:szCs w:val="28"/>
        </w:rPr>
        <w:t xml:space="preserve">участия </w:t>
      </w:r>
      <w:r>
        <w:rPr>
          <w:kern w:val="2"/>
          <w:sz w:val="28"/>
          <w:szCs w:val="28"/>
        </w:rPr>
        <w:t>Алексеевского сельского поселения</w:t>
      </w:r>
    </w:p>
    <w:p w:rsidR="00322DC3" w:rsidRPr="00FD40F8" w:rsidRDefault="00322DC3" w:rsidP="00FE159F">
      <w:pPr>
        <w:autoSpaceDE w:val="0"/>
        <w:autoSpaceDN w:val="0"/>
        <w:adjustRightInd w:val="0"/>
        <w:jc w:val="center"/>
        <w:outlineLvl w:val="0"/>
        <w:rPr>
          <w:kern w:val="2"/>
          <w:sz w:val="28"/>
          <w:szCs w:val="28"/>
        </w:rPr>
      </w:pPr>
      <w:r w:rsidRPr="00FD40F8">
        <w:rPr>
          <w:kern w:val="2"/>
          <w:sz w:val="28"/>
          <w:szCs w:val="28"/>
        </w:rPr>
        <w:t xml:space="preserve">в реализации </w:t>
      </w:r>
      <w:r>
        <w:rPr>
          <w:kern w:val="2"/>
          <w:sz w:val="28"/>
          <w:szCs w:val="28"/>
        </w:rPr>
        <w:t xml:space="preserve">муниципальной </w:t>
      </w:r>
      <w:r w:rsidRPr="00FD40F8">
        <w:rPr>
          <w:kern w:val="2"/>
          <w:sz w:val="28"/>
          <w:szCs w:val="28"/>
        </w:rPr>
        <w:t>программы</w:t>
      </w:r>
    </w:p>
    <w:p w:rsidR="00322DC3" w:rsidRPr="00FD40F8" w:rsidRDefault="00322DC3" w:rsidP="0082669B">
      <w:pPr>
        <w:autoSpaceDE w:val="0"/>
        <w:autoSpaceDN w:val="0"/>
        <w:adjustRightInd w:val="0"/>
        <w:jc w:val="both"/>
        <w:rPr>
          <w:kern w:val="2"/>
          <w:sz w:val="28"/>
          <w:szCs w:val="28"/>
        </w:rPr>
      </w:pPr>
    </w:p>
    <w:p w:rsidR="00322DC3" w:rsidRPr="00081999" w:rsidRDefault="00322DC3" w:rsidP="00BE66B8">
      <w:pPr>
        <w:pStyle w:val="ConsPlusNormal"/>
        <w:ind w:firstLine="540"/>
        <w:jc w:val="both"/>
        <w:rPr>
          <w:rFonts w:ascii="Times New Roman" w:hAnsi="Times New Roman"/>
          <w:kern w:val="2"/>
          <w:sz w:val="28"/>
          <w:szCs w:val="28"/>
        </w:rPr>
      </w:pPr>
      <w:r w:rsidRPr="00081999">
        <w:rPr>
          <w:rFonts w:ascii="Times New Roman" w:hAnsi="Times New Roman"/>
          <w:kern w:val="2"/>
          <w:sz w:val="28"/>
          <w:szCs w:val="28"/>
        </w:rPr>
        <w:t xml:space="preserve">В соответствии с Федеральным </w:t>
      </w:r>
      <w:hyperlink r:id="rId12" w:history="1">
        <w:r w:rsidRPr="00081999">
          <w:rPr>
            <w:rFonts w:ascii="Times New Roman" w:hAnsi="Times New Roman"/>
            <w:kern w:val="2"/>
            <w:sz w:val="28"/>
            <w:szCs w:val="28"/>
          </w:rPr>
          <w:t>законом</w:t>
        </w:r>
      </w:hyperlink>
      <w:r w:rsidRPr="00081999">
        <w:rPr>
          <w:rFonts w:ascii="Times New Roman" w:hAnsi="Times New Roman"/>
          <w:kern w:val="2"/>
          <w:sz w:val="28"/>
          <w:szCs w:val="28"/>
        </w:rPr>
        <w:t xml:space="preserve"> от 06.10.1999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сфера физической культуры и спорта относится к предмету совместного ведения Российской Федерации и субъектов Российской Федерации.</w:t>
      </w:r>
    </w:p>
    <w:p w:rsidR="00322DC3" w:rsidRPr="00FE159F" w:rsidRDefault="00322DC3" w:rsidP="00BE66B8">
      <w:pPr>
        <w:pStyle w:val="ConsPlusNormal"/>
        <w:ind w:firstLine="540"/>
        <w:jc w:val="both"/>
        <w:rPr>
          <w:rFonts w:ascii="Times New Roman" w:hAnsi="Times New Roman"/>
          <w:kern w:val="2"/>
          <w:sz w:val="28"/>
          <w:szCs w:val="28"/>
        </w:rPr>
      </w:pPr>
      <w:r>
        <w:rPr>
          <w:rFonts w:ascii="Times New Roman" w:hAnsi="Times New Roman"/>
          <w:kern w:val="2"/>
          <w:sz w:val="28"/>
          <w:szCs w:val="28"/>
        </w:rPr>
        <w:t>Внеурочная занятость молодежи</w:t>
      </w:r>
      <w:r w:rsidRPr="00FE159F">
        <w:rPr>
          <w:rFonts w:ascii="Times New Roman" w:hAnsi="Times New Roman"/>
          <w:kern w:val="2"/>
          <w:sz w:val="28"/>
          <w:szCs w:val="28"/>
        </w:rPr>
        <w:t xml:space="preserve"> является важнейшей составляющей </w:t>
      </w:r>
      <w:r>
        <w:rPr>
          <w:rFonts w:ascii="Times New Roman" w:hAnsi="Times New Roman"/>
          <w:kern w:val="2"/>
          <w:sz w:val="28"/>
          <w:szCs w:val="28"/>
        </w:rPr>
        <w:t>развития общества</w:t>
      </w:r>
      <w:r w:rsidRPr="00FE159F">
        <w:rPr>
          <w:rFonts w:ascii="Times New Roman" w:hAnsi="Times New Roman"/>
          <w:kern w:val="2"/>
          <w:sz w:val="28"/>
          <w:szCs w:val="28"/>
        </w:rPr>
        <w:t>. Оно социально востребовано, но требует постоянного внимания и поддержки со стороны общества и муниципалитета.</w:t>
      </w:r>
    </w:p>
    <w:p w:rsidR="00322DC3" w:rsidRDefault="00322DC3" w:rsidP="00BE66B8">
      <w:pPr>
        <w:pStyle w:val="ConsPlusNormal"/>
        <w:ind w:firstLine="540"/>
        <w:jc w:val="both"/>
        <w:rPr>
          <w:rFonts w:ascii="Times New Roman" w:hAnsi="Times New Roman"/>
          <w:kern w:val="2"/>
          <w:sz w:val="28"/>
          <w:szCs w:val="28"/>
        </w:rPr>
      </w:pPr>
      <w:r w:rsidRPr="00FE159F">
        <w:rPr>
          <w:rFonts w:ascii="Times New Roman" w:hAnsi="Times New Roman"/>
          <w:kern w:val="2"/>
          <w:sz w:val="28"/>
          <w:szCs w:val="28"/>
        </w:rPr>
        <w:t xml:space="preserve">Реализация мероприятий муниципальной программы </w:t>
      </w:r>
      <w:r>
        <w:rPr>
          <w:rFonts w:ascii="Times New Roman" w:hAnsi="Times New Roman"/>
          <w:kern w:val="2"/>
          <w:sz w:val="28"/>
          <w:szCs w:val="28"/>
        </w:rPr>
        <w:t>Алексеевского сельского</w:t>
      </w:r>
      <w:r w:rsidRPr="00FE159F">
        <w:rPr>
          <w:rFonts w:ascii="Times New Roman" w:hAnsi="Times New Roman"/>
          <w:kern w:val="2"/>
          <w:sz w:val="28"/>
          <w:szCs w:val="28"/>
        </w:rPr>
        <w:t xml:space="preserve"> поселения "Развитие физической культуры и спорта</w:t>
      </w:r>
      <w:r>
        <w:rPr>
          <w:rFonts w:ascii="Times New Roman" w:hAnsi="Times New Roman"/>
          <w:kern w:val="2"/>
          <w:sz w:val="28"/>
          <w:szCs w:val="28"/>
        </w:rPr>
        <w:t xml:space="preserve"> Алексеевского сельского поселения</w:t>
      </w:r>
      <w:r w:rsidRPr="00FE159F">
        <w:rPr>
          <w:rFonts w:ascii="Times New Roman" w:hAnsi="Times New Roman"/>
          <w:kern w:val="2"/>
          <w:sz w:val="28"/>
          <w:szCs w:val="28"/>
        </w:rPr>
        <w:t>" в области спорта направлена на создание условий для физического, нравственного, духовного развития, спортивного совершенствования жителей.</w:t>
      </w:r>
    </w:p>
    <w:p w:rsidR="00322DC3" w:rsidRPr="00FE159F" w:rsidRDefault="00322DC3" w:rsidP="00BE66B8">
      <w:pPr>
        <w:pStyle w:val="ConsPlusNormal"/>
        <w:ind w:firstLine="540"/>
        <w:jc w:val="both"/>
        <w:rPr>
          <w:rFonts w:ascii="Times New Roman" w:hAnsi="Times New Roman"/>
          <w:kern w:val="2"/>
          <w:sz w:val="28"/>
          <w:szCs w:val="28"/>
        </w:rPr>
      </w:pPr>
    </w:p>
    <w:p w:rsidR="00322DC3" w:rsidRDefault="00322DC3" w:rsidP="00C60033">
      <w:pPr>
        <w:ind w:left="709"/>
        <w:rPr>
          <w:sz w:val="28"/>
        </w:rPr>
      </w:pPr>
    </w:p>
    <w:p w:rsidR="00322DC3" w:rsidRDefault="00322DC3" w:rsidP="00C60033">
      <w:pPr>
        <w:ind w:left="709"/>
        <w:rPr>
          <w:sz w:val="28"/>
        </w:rPr>
      </w:pPr>
      <w:r>
        <w:rPr>
          <w:sz w:val="28"/>
        </w:rPr>
        <w:t>Ведущий специалист по</w:t>
      </w:r>
    </w:p>
    <w:p w:rsidR="00322DC3" w:rsidRDefault="00322DC3" w:rsidP="00C60033">
      <w:pPr>
        <w:jc w:val="both"/>
        <w:rPr>
          <w:kern w:val="2"/>
          <w:sz w:val="28"/>
          <w:szCs w:val="28"/>
          <w:lang w:eastAsia="en-US"/>
        </w:rPr>
      </w:pPr>
      <w:r>
        <w:rPr>
          <w:sz w:val="28"/>
        </w:rPr>
        <w:t xml:space="preserve">           правовой и кадровой работе                                          Н.А. Ходеева</w:t>
      </w:r>
    </w:p>
    <w:p w:rsidR="00322DC3" w:rsidRDefault="00322DC3" w:rsidP="00545679">
      <w:pPr>
        <w:ind w:firstLine="709"/>
        <w:jc w:val="both"/>
        <w:rPr>
          <w:kern w:val="2"/>
          <w:sz w:val="28"/>
          <w:szCs w:val="28"/>
          <w:lang w:eastAsia="en-US"/>
        </w:rPr>
      </w:pPr>
    </w:p>
    <w:p w:rsidR="00322DC3" w:rsidRPr="00FD40F8" w:rsidRDefault="00322DC3" w:rsidP="00F36DF9">
      <w:pPr>
        <w:rPr>
          <w:kern w:val="2"/>
          <w:sz w:val="28"/>
          <w:szCs w:val="28"/>
        </w:rPr>
        <w:sectPr w:rsidR="00322DC3" w:rsidRPr="00FD40F8" w:rsidSect="000523CB">
          <w:footerReference w:type="default" r:id="rId13"/>
          <w:pgSz w:w="11907" w:h="16840"/>
          <w:pgMar w:top="993" w:right="851" w:bottom="1134" w:left="1304" w:header="720" w:footer="720" w:gutter="0"/>
          <w:cols w:space="720"/>
        </w:sectPr>
      </w:pPr>
    </w:p>
    <w:p w:rsidR="00322DC3" w:rsidRPr="00FD40F8" w:rsidRDefault="00322DC3" w:rsidP="00064A42">
      <w:pPr>
        <w:tabs>
          <w:tab w:val="left" w:pos="9610"/>
        </w:tabs>
        <w:autoSpaceDE w:val="0"/>
        <w:autoSpaceDN w:val="0"/>
        <w:adjustRightInd w:val="0"/>
        <w:ind w:left="10773"/>
        <w:jc w:val="center"/>
        <w:rPr>
          <w:kern w:val="2"/>
          <w:sz w:val="28"/>
          <w:szCs w:val="28"/>
        </w:rPr>
      </w:pPr>
      <w:r w:rsidRPr="00FD40F8">
        <w:rPr>
          <w:kern w:val="2"/>
          <w:sz w:val="28"/>
          <w:szCs w:val="28"/>
        </w:rPr>
        <w:t>Приложение № 1</w:t>
      </w:r>
    </w:p>
    <w:p w:rsidR="00322DC3" w:rsidRDefault="00322DC3" w:rsidP="00064A4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322DC3" w:rsidRPr="00FD40F8" w:rsidRDefault="00322DC3" w:rsidP="00064A4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322DC3" w:rsidRPr="00FD40F8" w:rsidRDefault="00322DC3" w:rsidP="00064A4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322DC3" w:rsidRDefault="00322DC3" w:rsidP="00F36DF9">
      <w:pPr>
        <w:autoSpaceDE w:val="0"/>
        <w:autoSpaceDN w:val="0"/>
        <w:adjustRightInd w:val="0"/>
        <w:jc w:val="center"/>
        <w:rPr>
          <w:kern w:val="2"/>
          <w:sz w:val="28"/>
          <w:szCs w:val="28"/>
        </w:rPr>
      </w:pPr>
    </w:p>
    <w:p w:rsidR="00322DC3" w:rsidRPr="00FD40F8" w:rsidRDefault="00322DC3" w:rsidP="00F36DF9">
      <w:pPr>
        <w:autoSpaceDE w:val="0"/>
        <w:autoSpaceDN w:val="0"/>
        <w:adjustRightInd w:val="0"/>
        <w:jc w:val="center"/>
        <w:rPr>
          <w:kern w:val="2"/>
          <w:sz w:val="28"/>
          <w:szCs w:val="28"/>
        </w:rPr>
      </w:pPr>
    </w:p>
    <w:p w:rsidR="00322DC3" w:rsidRPr="00FD40F8" w:rsidRDefault="00322DC3" w:rsidP="00F36DF9">
      <w:pPr>
        <w:autoSpaceDE w:val="0"/>
        <w:autoSpaceDN w:val="0"/>
        <w:adjustRightInd w:val="0"/>
        <w:jc w:val="center"/>
        <w:rPr>
          <w:kern w:val="2"/>
          <w:sz w:val="28"/>
          <w:szCs w:val="28"/>
        </w:rPr>
      </w:pPr>
      <w:r w:rsidRPr="00FD40F8">
        <w:rPr>
          <w:kern w:val="2"/>
          <w:sz w:val="28"/>
          <w:szCs w:val="28"/>
        </w:rPr>
        <w:t>СВЕДЕНИЯ</w:t>
      </w:r>
    </w:p>
    <w:p w:rsidR="00322DC3" w:rsidRDefault="00322DC3" w:rsidP="00F36DF9">
      <w:pPr>
        <w:autoSpaceDE w:val="0"/>
        <w:autoSpaceDN w:val="0"/>
        <w:adjustRightInd w:val="0"/>
        <w:jc w:val="center"/>
        <w:rPr>
          <w:kern w:val="2"/>
          <w:sz w:val="28"/>
          <w:szCs w:val="28"/>
        </w:rPr>
      </w:pPr>
      <w:r w:rsidRPr="00FD40F8">
        <w:rPr>
          <w:kern w:val="2"/>
          <w:sz w:val="28"/>
          <w:szCs w:val="28"/>
        </w:rPr>
        <w:t>О</w:t>
      </w:r>
      <w:r>
        <w:rPr>
          <w:kern w:val="2"/>
          <w:sz w:val="28"/>
          <w:szCs w:val="28"/>
        </w:rPr>
        <w:t xml:space="preserve">б индикаторах и </w:t>
      </w:r>
      <w:r w:rsidRPr="00FD40F8">
        <w:rPr>
          <w:kern w:val="2"/>
          <w:sz w:val="28"/>
          <w:szCs w:val="28"/>
        </w:rPr>
        <w:t xml:space="preserve">показателях </w:t>
      </w:r>
      <w:r>
        <w:rPr>
          <w:kern w:val="2"/>
          <w:sz w:val="28"/>
          <w:szCs w:val="28"/>
        </w:rPr>
        <w:t xml:space="preserve">муниципальной </w:t>
      </w:r>
      <w:r w:rsidRPr="00FD40F8">
        <w:rPr>
          <w:kern w:val="2"/>
          <w:sz w:val="28"/>
          <w:szCs w:val="28"/>
        </w:rPr>
        <w:t xml:space="preserve">программы </w:t>
      </w:r>
      <w:r>
        <w:rPr>
          <w:kern w:val="2"/>
          <w:sz w:val="28"/>
          <w:szCs w:val="28"/>
        </w:rPr>
        <w:t>Алексеевского сельского</w:t>
      </w:r>
      <w:r w:rsidRPr="00BF799D">
        <w:rPr>
          <w:kern w:val="2"/>
          <w:sz w:val="28"/>
          <w:szCs w:val="28"/>
        </w:rPr>
        <w:t xml:space="preserve"> поселения Октябрьского района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xml:space="preserve">», </w:t>
      </w:r>
    </w:p>
    <w:p w:rsidR="00322DC3" w:rsidRDefault="00322DC3" w:rsidP="00F36DF9">
      <w:pPr>
        <w:autoSpaceDE w:val="0"/>
        <w:autoSpaceDN w:val="0"/>
        <w:adjustRightInd w:val="0"/>
        <w:jc w:val="center"/>
        <w:rPr>
          <w:kern w:val="2"/>
          <w:sz w:val="28"/>
          <w:szCs w:val="28"/>
        </w:rPr>
      </w:pPr>
      <w:r w:rsidRPr="00FD40F8">
        <w:rPr>
          <w:kern w:val="2"/>
          <w:sz w:val="28"/>
          <w:szCs w:val="28"/>
        </w:rPr>
        <w:t xml:space="preserve">подпрограмм </w:t>
      </w:r>
      <w:r>
        <w:rPr>
          <w:kern w:val="2"/>
          <w:sz w:val="28"/>
          <w:szCs w:val="28"/>
        </w:rPr>
        <w:t xml:space="preserve">муниципальной </w:t>
      </w:r>
      <w:r w:rsidRPr="00FD40F8">
        <w:rPr>
          <w:kern w:val="2"/>
          <w:sz w:val="28"/>
          <w:szCs w:val="28"/>
        </w:rPr>
        <w:t>программы</w:t>
      </w:r>
      <w:r>
        <w:rPr>
          <w:kern w:val="2"/>
          <w:sz w:val="28"/>
          <w:szCs w:val="28"/>
        </w:rPr>
        <w:t xml:space="preserve"> 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sidRPr="00F42229">
        <w:rPr>
          <w:kern w:val="2"/>
          <w:sz w:val="28"/>
          <w:szCs w:val="28"/>
        </w:rPr>
        <w:t xml:space="preserve"> </w:t>
      </w:r>
      <w:r>
        <w:rPr>
          <w:kern w:val="2"/>
          <w:sz w:val="28"/>
          <w:szCs w:val="28"/>
        </w:rPr>
        <w:t>Алексеевского сельского</w:t>
      </w:r>
      <w:r w:rsidRPr="00BF799D">
        <w:rPr>
          <w:kern w:val="2"/>
          <w:sz w:val="28"/>
          <w:szCs w:val="28"/>
        </w:rPr>
        <w:t xml:space="preserve"> поселения</w:t>
      </w:r>
      <w:r w:rsidRPr="00FD40F8">
        <w:rPr>
          <w:kern w:val="2"/>
          <w:sz w:val="28"/>
          <w:szCs w:val="28"/>
        </w:rPr>
        <w:t>» и их значения</w:t>
      </w:r>
      <w:r>
        <w:rPr>
          <w:kern w:val="2"/>
          <w:sz w:val="28"/>
          <w:szCs w:val="28"/>
        </w:rPr>
        <w:t>х</w:t>
      </w:r>
    </w:p>
    <w:p w:rsidR="00322DC3" w:rsidRDefault="00322DC3" w:rsidP="00F36DF9">
      <w:pPr>
        <w:autoSpaceDE w:val="0"/>
        <w:autoSpaceDN w:val="0"/>
        <w:adjustRightInd w:val="0"/>
        <w:jc w:val="center"/>
        <w:rPr>
          <w:kern w:val="2"/>
        </w:rPr>
      </w:pPr>
    </w:p>
    <w:p w:rsidR="00322DC3" w:rsidRPr="00FD40F8" w:rsidRDefault="00322DC3" w:rsidP="00F36DF9">
      <w:pPr>
        <w:autoSpaceDE w:val="0"/>
        <w:autoSpaceDN w:val="0"/>
        <w:adjustRightInd w:val="0"/>
        <w:jc w:val="center"/>
        <w:rPr>
          <w:kern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485"/>
        <w:gridCol w:w="60"/>
        <w:gridCol w:w="2632"/>
        <w:gridCol w:w="991"/>
        <w:gridCol w:w="876"/>
        <w:gridCol w:w="765"/>
        <w:gridCol w:w="816"/>
        <w:gridCol w:w="807"/>
        <w:gridCol w:w="683"/>
        <w:gridCol w:w="795"/>
        <w:gridCol w:w="671"/>
        <w:gridCol w:w="665"/>
        <w:gridCol w:w="668"/>
        <w:gridCol w:w="728"/>
        <w:gridCol w:w="725"/>
        <w:gridCol w:w="680"/>
        <w:gridCol w:w="686"/>
        <w:gridCol w:w="665"/>
        <w:gridCol w:w="713"/>
      </w:tblGrid>
      <w:tr w:rsidR="00322DC3" w:rsidRPr="00FD40F8" w:rsidTr="00932ACB">
        <w:trPr>
          <w:jc w:val="center"/>
        </w:trPr>
        <w:tc>
          <w:tcPr>
            <w:tcW w:w="180" w:type="pct"/>
            <w:gridSpan w:val="2"/>
            <w:vMerge w:val="restart"/>
            <w:noWrap/>
            <w:tcMar>
              <w:left w:w="57" w:type="dxa"/>
              <w:right w:w="57" w:type="dxa"/>
            </w:tcMar>
          </w:tcPr>
          <w:p w:rsidR="00322DC3" w:rsidRPr="00FD40F8" w:rsidRDefault="00322DC3" w:rsidP="00167705">
            <w:pPr>
              <w:autoSpaceDE w:val="0"/>
              <w:autoSpaceDN w:val="0"/>
              <w:adjustRightInd w:val="0"/>
              <w:ind w:left="-57" w:right="-57"/>
              <w:jc w:val="center"/>
              <w:rPr>
                <w:kern w:val="2"/>
                <w:sz w:val="24"/>
                <w:szCs w:val="24"/>
              </w:rPr>
            </w:pPr>
            <w:r w:rsidRPr="00FD40F8">
              <w:rPr>
                <w:kern w:val="2"/>
                <w:sz w:val="24"/>
                <w:szCs w:val="24"/>
              </w:rPr>
              <w:t>№</w:t>
            </w:r>
            <w:r w:rsidRPr="00FD40F8">
              <w:rPr>
                <w:kern w:val="2"/>
                <w:sz w:val="24"/>
                <w:szCs w:val="24"/>
              </w:rPr>
              <w:br/>
              <w:t>п/п</w:t>
            </w:r>
          </w:p>
        </w:tc>
        <w:tc>
          <w:tcPr>
            <w:tcW w:w="871" w:type="pct"/>
            <w:vMerge w:val="restar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Номер и наименова</w:t>
            </w:r>
            <w:r>
              <w:rPr>
                <w:kern w:val="2"/>
                <w:sz w:val="24"/>
                <w:szCs w:val="24"/>
              </w:rPr>
              <w:softHyphen/>
            </w:r>
            <w:r w:rsidRPr="00FD40F8">
              <w:rPr>
                <w:kern w:val="2"/>
                <w:sz w:val="24"/>
                <w:szCs w:val="24"/>
              </w:rPr>
              <w:t>ние показателя (индикатора)</w:t>
            </w:r>
          </w:p>
        </w:tc>
        <w:tc>
          <w:tcPr>
            <w:tcW w:w="328" w:type="pct"/>
            <w:vMerge w:val="restart"/>
            <w:noWrap/>
            <w:tcMar>
              <w:left w:w="57" w:type="dxa"/>
              <w:right w:w="57" w:type="dxa"/>
            </w:tcMar>
          </w:tcPr>
          <w:p w:rsidR="00322DC3" w:rsidRPr="00FD40F8" w:rsidRDefault="00322DC3" w:rsidP="00167705">
            <w:pPr>
              <w:autoSpaceDE w:val="0"/>
              <w:autoSpaceDN w:val="0"/>
              <w:adjustRightInd w:val="0"/>
              <w:ind w:left="-56" w:right="-59"/>
              <w:jc w:val="center"/>
              <w:rPr>
                <w:kern w:val="2"/>
                <w:sz w:val="24"/>
                <w:szCs w:val="24"/>
              </w:rPr>
            </w:pPr>
            <w:r w:rsidRPr="00FD40F8">
              <w:rPr>
                <w:kern w:val="2"/>
                <w:sz w:val="24"/>
                <w:szCs w:val="24"/>
              </w:rPr>
              <w:t>Вид</w:t>
            </w:r>
            <w:r w:rsidRPr="00FD40F8">
              <w:rPr>
                <w:kern w:val="2"/>
                <w:sz w:val="24"/>
                <w:szCs w:val="24"/>
              </w:rPr>
              <w:br/>
              <w:t>показа</w:t>
            </w:r>
            <w:r>
              <w:rPr>
                <w:kern w:val="2"/>
                <w:sz w:val="24"/>
                <w:szCs w:val="24"/>
              </w:rPr>
              <w:softHyphen/>
            </w:r>
            <w:r w:rsidRPr="00FD40F8">
              <w:rPr>
                <w:kern w:val="2"/>
                <w:sz w:val="24"/>
                <w:szCs w:val="24"/>
              </w:rPr>
              <w:t>теля</w:t>
            </w:r>
          </w:p>
        </w:tc>
        <w:tc>
          <w:tcPr>
            <w:tcW w:w="290" w:type="pct"/>
            <w:vMerge w:val="restar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Единица изме</w:t>
            </w:r>
            <w:r>
              <w:rPr>
                <w:kern w:val="2"/>
                <w:sz w:val="24"/>
                <w:szCs w:val="24"/>
              </w:rPr>
              <w:softHyphen/>
            </w:r>
            <w:r w:rsidRPr="00FD40F8">
              <w:rPr>
                <w:kern w:val="2"/>
                <w:sz w:val="24"/>
                <w:szCs w:val="24"/>
              </w:rPr>
              <w:t>рения</w:t>
            </w:r>
          </w:p>
        </w:tc>
        <w:tc>
          <w:tcPr>
            <w:tcW w:w="523" w:type="pct"/>
            <w:gridSpan w:val="2"/>
            <w:noWrap/>
            <w:tcMar>
              <w:left w:w="57" w:type="dxa"/>
              <w:right w:w="57" w:type="dxa"/>
            </w:tcMar>
          </w:tcPr>
          <w:p w:rsidR="00322DC3" w:rsidRDefault="00322DC3" w:rsidP="00167705">
            <w:pPr>
              <w:autoSpaceDE w:val="0"/>
              <w:autoSpaceDN w:val="0"/>
              <w:adjustRightInd w:val="0"/>
              <w:jc w:val="center"/>
              <w:rPr>
                <w:kern w:val="2"/>
                <w:sz w:val="24"/>
                <w:szCs w:val="24"/>
              </w:rPr>
            </w:pPr>
            <w:r w:rsidRPr="00DF2955">
              <w:rPr>
                <w:kern w:val="2"/>
                <w:sz w:val="24"/>
                <w:szCs w:val="24"/>
              </w:rPr>
              <w:t>Данные</w:t>
            </w:r>
          </w:p>
          <w:p w:rsidR="00322DC3" w:rsidRPr="006B6A67" w:rsidRDefault="00322DC3" w:rsidP="00167705">
            <w:pPr>
              <w:autoSpaceDE w:val="0"/>
              <w:autoSpaceDN w:val="0"/>
              <w:adjustRightInd w:val="0"/>
              <w:jc w:val="center"/>
              <w:rPr>
                <w:kern w:val="2"/>
                <w:sz w:val="24"/>
                <w:szCs w:val="24"/>
                <w:highlight w:val="yellow"/>
              </w:rPr>
            </w:pPr>
            <w:r w:rsidRPr="00DF2955">
              <w:rPr>
                <w:kern w:val="2"/>
                <w:sz w:val="24"/>
                <w:szCs w:val="24"/>
              </w:rPr>
              <w:t>для расчета значений показателя</w:t>
            </w:r>
          </w:p>
        </w:tc>
        <w:tc>
          <w:tcPr>
            <w:tcW w:w="2808" w:type="pct"/>
            <w:gridSpan w:val="12"/>
            <w:noWrap/>
            <w:tcMar>
              <w:left w:w="57" w:type="dxa"/>
              <w:right w:w="57" w:type="dxa"/>
            </w:tcMar>
          </w:tcPr>
          <w:p w:rsidR="00322DC3" w:rsidRPr="00FD40F8" w:rsidRDefault="00322DC3" w:rsidP="00167705">
            <w:pPr>
              <w:autoSpaceDE w:val="0"/>
              <w:autoSpaceDN w:val="0"/>
              <w:adjustRightInd w:val="0"/>
              <w:jc w:val="center"/>
              <w:rPr>
                <w:kern w:val="2"/>
                <w:sz w:val="24"/>
                <w:szCs w:val="24"/>
              </w:rPr>
            </w:pPr>
            <w:r>
              <w:rPr>
                <w:kern w:val="2"/>
                <w:sz w:val="24"/>
                <w:szCs w:val="24"/>
              </w:rPr>
              <w:t>Значения показателя</w:t>
            </w:r>
          </w:p>
        </w:tc>
      </w:tr>
      <w:tr w:rsidR="00322DC3" w:rsidRPr="00FD40F8" w:rsidTr="00932ACB">
        <w:trPr>
          <w:jc w:val="center"/>
        </w:trPr>
        <w:tc>
          <w:tcPr>
            <w:tcW w:w="180" w:type="pct"/>
            <w:gridSpan w:val="2"/>
            <w:vMerge/>
            <w:noWrap/>
            <w:tcMar>
              <w:left w:w="57" w:type="dxa"/>
              <w:right w:w="57" w:type="dxa"/>
            </w:tcMar>
          </w:tcPr>
          <w:p w:rsidR="00322DC3" w:rsidRPr="00FD40F8" w:rsidRDefault="00322DC3" w:rsidP="00167705">
            <w:pPr>
              <w:ind w:left="-57" w:right="-57"/>
              <w:jc w:val="center"/>
              <w:rPr>
                <w:kern w:val="2"/>
                <w:sz w:val="24"/>
                <w:szCs w:val="24"/>
              </w:rPr>
            </w:pPr>
          </w:p>
        </w:tc>
        <w:tc>
          <w:tcPr>
            <w:tcW w:w="871" w:type="pct"/>
            <w:vMerge/>
            <w:noWrap/>
            <w:tcMar>
              <w:left w:w="57" w:type="dxa"/>
              <w:right w:w="57" w:type="dxa"/>
            </w:tcMar>
          </w:tcPr>
          <w:p w:rsidR="00322DC3" w:rsidRPr="00FD40F8" w:rsidRDefault="00322DC3" w:rsidP="00167705">
            <w:pPr>
              <w:jc w:val="center"/>
              <w:rPr>
                <w:kern w:val="2"/>
                <w:sz w:val="24"/>
                <w:szCs w:val="24"/>
              </w:rPr>
            </w:pPr>
          </w:p>
        </w:tc>
        <w:tc>
          <w:tcPr>
            <w:tcW w:w="328" w:type="pct"/>
            <w:vMerge/>
            <w:noWrap/>
            <w:tcMar>
              <w:left w:w="57" w:type="dxa"/>
              <w:right w:w="57" w:type="dxa"/>
            </w:tcMar>
          </w:tcPr>
          <w:p w:rsidR="00322DC3" w:rsidRPr="00FD40F8" w:rsidRDefault="00322DC3" w:rsidP="00167705">
            <w:pPr>
              <w:jc w:val="center"/>
              <w:rPr>
                <w:kern w:val="2"/>
                <w:sz w:val="24"/>
                <w:szCs w:val="24"/>
              </w:rPr>
            </w:pPr>
          </w:p>
        </w:tc>
        <w:tc>
          <w:tcPr>
            <w:tcW w:w="290" w:type="pct"/>
            <w:vMerge/>
            <w:noWrap/>
            <w:tcMar>
              <w:left w:w="57" w:type="dxa"/>
              <w:right w:w="57" w:type="dxa"/>
            </w:tcMar>
          </w:tcPr>
          <w:p w:rsidR="00322DC3" w:rsidRPr="00FD40F8" w:rsidRDefault="00322DC3" w:rsidP="00167705">
            <w:pPr>
              <w:jc w:val="center"/>
              <w:rPr>
                <w:kern w:val="2"/>
                <w:sz w:val="24"/>
                <w:szCs w:val="24"/>
              </w:rPr>
            </w:pPr>
          </w:p>
        </w:tc>
        <w:tc>
          <w:tcPr>
            <w:tcW w:w="253" w:type="pct"/>
            <w:noWrap/>
            <w:tcMar>
              <w:left w:w="57" w:type="dxa"/>
              <w:right w:w="57" w:type="dxa"/>
            </w:tcMar>
          </w:tcPr>
          <w:p w:rsidR="00322DC3" w:rsidRPr="006B6A67" w:rsidRDefault="00322DC3" w:rsidP="00167705">
            <w:pPr>
              <w:tabs>
                <w:tab w:val="left" w:pos="9781"/>
              </w:tabs>
              <w:jc w:val="center"/>
              <w:rPr>
                <w:sz w:val="24"/>
                <w:szCs w:val="24"/>
              </w:rPr>
            </w:pPr>
            <w:r w:rsidRPr="006B6A67">
              <w:rPr>
                <w:sz w:val="24"/>
                <w:szCs w:val="24"/>
              </w:rPr>
              <w:t>2017</w:t>
            </w:r>
          </w:p>
          <w:p w:rsidR="00322DC3" w:rsidRPr="006B6A67" w:rsidRDefault="00322DC3" w:rsidP="00167705">
            <w:pPr>
              <w:tabs>
                <w:tab w:val="left" w:pos="9781"/>
              </w:tabs>
              <w:jc w:val="center"/>
              <w:rPr>
                <w:sz w:val="24"/>
                <w:szCs w:val="24"/>
              </w:rPr>
            </w:pPr>
            <w:r w:rsidRPr="006B6A67">
              <w:rPr>
                <w:sz w:val="24"/>
                <w:szCs w:val="24"/>
              </w:rPr>
              <w:t>год</w:t>
            </w:r>
          </w:p>
        </w:tc>
        <w:tc>
          <w:tcPr>
            <w:tcW w:w="270" w:type="pct"/>
            <w:noWrap/>
            <w:tcMar>
              <w:left w:w="57" w:type="dxa"/>
              <w:right w:w="57" w:type="dxa"/>
            </w:tcMar>
          </w:tcPr>
          <w:p w:rsidR="00322DC3" w:rsidRPr="006B6A67" w:rsidRDefault="00322DC3" w:rsidP="00167705">
            <w:pPr>
              <w:tabs>
                <w:tab w:val="left" w:pos="9781"/>
              </w:tabs>
              <w:jc w:val="center"/>
              <w:rPr>
                <w:sz w:val="24"/>
                <w:szCs w:val="24"/>
              </w:rPr>
            </w:pPr>
            <w:r w:rsidRPr="006B6A67">
              <w:rPr>
                <w:sz w:val="24"/>
                <w:szCs w:val="24"/>
              </w:rPr>
              <w:t>2018</w:t>
            </w:r>
          </w:p>
          <w:p w:rsidR="00322DC3" w:rsidRPr="006B6A67" w:rsidRDefault="00322DC3" w:rsidP="00167705">
            <w:pPr>
              <w:tabs>
                <w:tab w:val="left" w:pos="9781"/>
              </w:tabs>
              <w:jc w:val="center"/>
              <w:rPr>
                <w:sz w:val="24"/>
                <w:szCs w:val="24"/>
              </w:rPr>
            </w:pPr>
            <w:r w:rsidRPr="006B6A67">
              <w:rPr>
                <w:sz w:val="24"/>
                <w:szCs w:val="24"/>
              </w:rPr>
              <w:t>год</w:t>
            </w:r>
          </w:p>
        </w:tc>
        <w:tc>
          <w:tcPr>
            <w:tcW w:w="267"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2019</w:t>
            </w:r>
          </w:p>
          <w:p w:rsidR="00322DC3" w:rsidRPr="00FD40F8" w:rsidRDefault="00322DC3" w:rsidP="00167705">
            <w:pPr>
              <w:tabs>
                <w:tab w:val="left" w:pos="9781"/>
              </w:tabs>
              <w:jc w:val="center"/>
              <w:rPr>
                <w:sz w:val="24"/>
                <w:szCs w:val="24"/>
              </w:rPr>
            </w:pPr>
            <w:r w:rsidRPr="00FD40F8">
              <w:rPr>
                <w:sz w:val="24"/>
                <w:szCs w:val="24"/>
              </w:rPr>
              <w:t>год</w:t>
            </w:r>
          </w:p>
        </w:tc>
        <w:tc>
          <w:tcPr>
            <w:tcW w:w="226"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2020</w:t>
            </w:r>
          </w:p>
          <w:p w:rsidR="00322DC3" w:rsidRPr="00FD40F8" w:rsidRDefault="00322DC3" w:rsidP="00167705">
            <w:pPr>
              <w:tabs>
                <w:tab w:val="left" w:pos="9781"/>
              </w:tabs>
              <w:jc w:val="center"/>
              <w:rPr>
                <w:sz w:val="24"/>
                <w:szCs w:val="24"/>
              </w:rPr>
            </w:pPr>
            <w:r w:rsidRPr="00FD40F8">
              <w:rPr>
                <w:sz w:val="24"/>
                <w:szCs w:val="24"/>
              </w:rPr>
              <w:t>год</w:t>
            </w:r>
          </w:p>
        </w:tc>
        <w:tc>
          <w:tcPr>
            <w:tcW w:w="263"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2021</w:t>
            </w:r>
          </w:p>
          <w:p w:rsidR="00322DC3" w:rsidRPr="00FD40F8" w:rsidRDefault="00322DC3" w:rsidP="00167705">
            <w:pPr>
              <w:tabs>
                <w:tab w:val="left" w:pos="9781"/>
              </w:tabs>
              <w:jc w:val="center"/>
              <w:rPr>
                <w:sz w:val="24"/>
                <w:szCs w:val="24"/>
              </w:rPr>
            </w:pPr>
            <w:r w:rsidRPr="00FD40F8">
              <w:rPr>
                <w:sz w:val="24"/>
                <w:szCs w:val="24"/>
              </w:rPr>
              <w:t>год</w:t>
            </w:r>
          </w:p>
        </w:tc>
        <w:tc>
          <w:tcPr>
            <w:tcW w:w="222"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2022</w:t>
            </w:r>
          </w:p>
          <w:p w:rsidR="00322DC3" w:rsidRPr="00FD40F8" w:rsidRDefault="00322DC3" w:rsidP="00167705">
            <w:pPr>
              <w:tabs>
                <w:tab w:val="left" w:pos="9781"/>
              </w:tabs>
              <w:jc w:val="center"/>
              <w:rPr>
                <w:sz w:val="24"/>
                <w:szCs w:val="24"/>
              </w:rPr>
            </w:pPr>
            <w:r w:rsidRPr="00FD40F8">
              <w:rPr>
                <w:sz w:val="24"/>
                <w:szCs w:val="24"/>
              </w:rPr>
              <w:t>год</w:t>
            </w:r>
          </w:p>
        </w:tc>
        <w:tc>
          <w:tcPr>
            <w:tcW w:w="220"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2023</w:t>
            </w:r>
          </w:p>
          <w:p w:rsidR="00322DC3" w:rsidRPr="00FD40F8" w:rsidRDefault="00322DC3" w:rsidP="00167705">
            <w:pPr>
              <w:tabs>
                <w:tab w:val="left" w:pos="9781"/>
              </w:tabs>
              <w:jc w:val="center"/>
              <w:rPr>
                <w:sz w:val="24"/>
                <w:szCs w:val="24"/>
              </w:rPr>
            </w:pPr>
            <w:r w:rsidRPr="00FD40F8">
              <w:rPr>
                <w:sz w:val="24"/>
                <w:szCs w:val="24"/>
              </w:rPr>
              <w:t>год</w:t>
            </w:r>
          </w:p>
        </w:tc>
        <w:tc>
          <w:tcPr>
            <w:tcW w:w="221" w:type="pct"/>
            <w:noWrap/>
            <w:tcMar>
              <w:left w:w="57" w:type="dxa"/>
              <w:right w:w="57" w:type="dxa"/>
            </w:tcMar>
          </w:tcPr>
          <w:p w:rsidR="00322DC3" w:rsidRPr="00FD40F8" w:rsidRDefault="00322DC3" w:rsidP="00167705">
            <w:pPr>
              <w:tabs>
                <w:tab w:val="left" w:pos="9781"/>
              </w:tabs>
              <w:jc w:val="center"/>
              <w:rPr>
                <w:sz w:val="24"/>
                <w:szCs w:val="24"/>
              </w:rPr>
            </w:pPr>
            <w:r w:rsidRPr="00FD40F8">
              <w:rPr>
                <w:sz w:val="24"/>
                <w:szCs w:val="24"/>
              </w:rPr>
              <w:t>2024</w:t>
            </w:r>
          </w:p>
          <w:p w:rsidR="00322DC3" w:rsidRPr="00FD40F8" w:rsidRDefault="00322DC3" w:rsidP="00167705">
            <w:pPr>
              <w:tabs>
                <w:tab w:val="left" w:pos="9781"/>
              </w:tabs>
              <w:jc w:val="center"/>
              <w:rPr>
                <w:sz w:val="24"/>
                <w:szCs w:val="24"/>
              </w:rPr>
            </w:pPr>
            <w:r w:rsidRPr="00FD40F8">
              <w:rPr>
                <w:sz w:val="24"/>
                <w:szCs w:val="24"/>
              </w:rPr>
              <w:t>год</w:t>
            </w:r>
          </w:p>
        </w:tc>
        <w:tc>
          <w:tcPr>
            <w:tcW w:w="241"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2025</w:t>
            </w:r>
          </w:p>
          <w:p w:rsidR="00322DC3" w:rsidRPr="00FD40F8" w:rsidRDefault="00322DC3" w:rsidP="00167705">
            <w:pPr>
              <w:autoSpaceDE w:val="0"/>
              <w:autoSpaceDN w:val="0"/>
              <w:adjustRightInd w:val="0"/>
              <w:jc w:val="center"/>
              <w:rPr>
                <w:kern w:val="2"/>
                <w:sz w:val="24"/>
                <w:szCs w:val="24"/>
              </w:rPr>
            </w:pPr>
            <w:r w:rsidRPr="00FD40F8">
              <w:rPr>
                <w:kern w:val="2"/>
                <w:sz w:val="24"/>
                <w:szCs w:val="24"/>
              </w:rPr>
              <w:t>год</w:t>
            </w:r>
          </w:p>
        </w:tc>
        <w:tc>
          <w:tcPr>
            <w:tcW w:w="240"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2026</w:t>
            </w:r>
          </w:p>
          <w:p w:rsidR="00322DC3" w:rsidRPr="00FD40F8" w:rsidRDefault="00322DC3" w:rsidP="00167705">
            <w:pPr>
              <w:autoSpaceDE w:val="0"/>
              <w:autoSpaceDN w:val="0"/>
              <w:adjustRightInd w:val="0"/>
              <w:jc w:val="center"/>
              <w:rPr>
                <w:kern w:val="2"/>
                <w:sz w:val="24"/>
                <w:szCs w:val="24"/>
              </w:rPr>
            </w:pPr>
            <w:r w:rsidRPr="00FD40F8">
              <w:rPr>
                <w:kern w:val="2"/>
                <w:sz w:val="24"/>
                <w:szCs w:val="24"/>
              </w:rPr>
              <w:t>год</w:t>
            </w:r>
          </w:p>
        </w:tc>
        <w:tc>
          <w:tcPr>
            <w:tcW w:w="225"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2027 год</w:t>
            </w:r>
          </w:p>
        </w:tc>
        <w:tc>
          <w:tcPr>
            <w:tcW w:w="227"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2028 год</w:t>
            </w:r>
          </w:p>
        </w:tc>
        <w:tc>
          <w:tcPr>
            <w:tcW w:w="220"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2029 год</w:t>
            </w:r>
          </w:p>
        </w:tc>
        <w:tc>
          <w:tcPr>
            <w:tcW w:w="236" w:type="pct"/>
            <w:noWrap/>
            <w:tcMar>
              <w:left w:w="57" w:type="dxa"/>
              <w:right w:w="57" w:type="dxa"/>
            </w:tcMar>
          </w:tcPr>
          <w:p w:rsidR="00322DC3" w:rsidRPr="00FD40F8" w:rsidRDefault="00322DC3" w:rsidP="00167705">
            <w:pPr>
              <w:autoSpaceDE w:val="0"/>
              <w:autoSpaceDN w:val="0"/>
              <w:adjustRightInd w:val="0"/>
              <w:jc w:val="center"/>
              <w:rPr>
                <w:kern w:val="2"/>
                <w:sz w:val="24"/>
                <w:szCs w:val="24"/>
              </w:rPr>
            </w:pPr>
            <w:r w:rsidRPr="00FD40F8">
              <w:rPr>
                <w:kern w:val="2"/>
                <w:sz w:val="24"/>
                <w:szCs w:val="24"/>
              </w:rPr>
              <w:t>2030</w:t>
            </w:r>
          </w:p>
          <w:p w:rsidR="00322DC3" w:rsidRPr="00FD40F8" w:rsidRDefault="00322DC3" w:rsidP="00167705">
            <w:pPr>
              <w:autoSpaceDE w:val="0"/>
              <w:autoSpaceDN w:val="0"/>
              <w:adjustRightInd w:val="0"/>
              <w:jc w:val="center"/>
              <w:rPr>
                <w:kern w:val="2"/>
                <w:sz w:val="24"/>
                <w:szCs w:val="24"/>
              </w:rPr>
            </w:pPr>
            <w:r w:rsidRPr="00FD40F8">
              <w:rPr>
                <w:kern w:val="2"/>
                <w:sz w:val="24"/>
                <w:szCs w:val="24"/>
              </w:rPr>
              <w:t>год</w:t>
            </w:r>
          </w:p>
        </w:tc>
      </w:tr>
      <w:tr w:rsidR="00322DC3" w:rsidRPr="00FD40F8" w:rsidTr="00932ACB">
        <w:trPr>
          <w:jc w:val="center"/>
        </w:trPr>
        <w:tc>
          <w:tcPr>
            <w:tcW w:w="5000" w:type="pct"/>
            <w:gridSpan w:val="19"/>
            <w:noWrap/>
            <w:tcMar>
              <w:left w:w="57" w:type="dxa"/>
              <w:right w:w="57" w:type="dxa"/>
            </w:tcMar>
          </w:tcPr>
          <w:p w:rsidR="00322DC3" w:rsidRPr="00FD40F8" w:rsidRDefault="00322DC3" w:rsidP="00167705">
            <w:pPr>
              <w:autoSpaceDE w:val="0"/>
              <w:autoSpaceDN w:val="0"/>
              <w:adjustRightInd w:val="0"/>
              <w:jc w:val="center"/>
              <w:rPr>
                <w:kern w:val="2"/>
                <w:sz w:val="24"/>
                <w:szCs w:val="24"/>
              </w:rPr>
            </w:pPr>
            <w:r>
              <w:t>1. Муниципальная программа Алексеевского сельского</w:t>
            </w:r>
            <w:r w:rsidRPr="0045653F">
              <w:t xml:space="preserve"> поселения</w:t>
            </w:r>
            <w:r>
              <w:t>"Развитие физической культуры и спорта Алексеевского сельского поселения"</w:t>
            </w:r>
          </w:p>
        </w:tc>
      </w:tr>
      <w:tr w:rsidR="00322DC3" w:rsidRPr="00FD40F8" w:rsidTr="00932ACB">
        <w:trPr>
          <w:jc w:val="center"/>
        </w:trPr>
        <w:tc>
          <w:tcPr>
            <w:tcW w:w="180" w:type="pct"/>
            <w:gridSpan w:val="2"/>
            <w:noWrap/>
            <w:tcMar>
              <w:left w:w="57" w:type="dxa"/>
              <w:right w:w="57" w:type="dxa"/>
            </w:tcMar>
          </w:tcPr>
          <w:p w:rsidR="00322DC3" w:rsidRPr="00FD40F8" w:rsidRDefault="00322DC3" w:rsidP="00932ACB">
            <w:pPr>
              <w:ind w:left="-57" w:right="-57"/>
              <w:jc w:val="center"/>
              <w:rPr>
                <w:kern w:val="2"/>
                <w:sz w:val="24"/>
                <w:szCs w:val="24"/>
              </w:rPr>
            </w:pPr>
            <w:r>
              <w:rPr>
                <w:kern w:val="2"/>
                <w:sz w:val="24"/>
                <w:szCs w:val="24"/>
              </w:rPr>
              <w:t>1.1</w:t>
            </w:r>
          </w:p>
        </w:tc>
        <w:tc>
          <w:tcPr>
            <w:tcW w:w="871" w:type="pct"/>
            <w:noWrap/>
            <w:tcMar>
              <w:left w:w="57" w:type="dxa"/>
              <w:right w:w="57" w:type="dxa"/>
            </w:tcMar>
          </w:tcPr>
          <w:p w:rsidR="00322DC3" w:rsidRDefault="00322DC3" w:rsidP="00932ACB">
            <w:pPr>
              <w:jc w:val="center"/>
            </w:pPr>
            <w:r>
              <w:t>Показатель 1.</w:t>
            </w:r>
          </w:p>
          <w:p w:rsidR="00322DC3" w:rsidRPr="00167705" w:rsidRDefault="00322DC3" w:rsidP="00932ACB">
            <w:pPr>
              <w:jc w:val="center"/>
            </w:pPr>
            <w:r w:rsidRPr="00167705">
              <w:t xml:space="preserve">Доля граждан </w:t>
            </w:r>
            <w:r>
              <w:t>Алексеевского сельского</w:t>
            </w:r>
            <w:r w:rsidRPr="00167705">
              <w:t xml:space="preserve"> поселения, систематически занимающихся физической культурой и спортом, в общей численности населения</w:t>
            </w:r>
          </w:p>
        </w:tc>
        <w:tc>
          <w:tcPr>
            <w:tcW w:w="328" w:type="pct"/>
            <w:noWrap/>
            <w:tcMar>
              <w:left w:w="57" w:type="dxa"/>
              <w:right w:w="57" w:type="dxa"/>
            </w:tcMar>
          </w:tcPr>
          <w:p w:rsidR="00322DC3" w:rsidRPr="00FD40F8" w:rsidRDefault="00322DC3" w:rsidP="00932ACB">
            <w:pPr>
              <w:jc w:val="center"/>
              <w:rPr>
                <w:kern w:val="2"/>
                <w:sz w:val="24"/>
                <w:szCs w:val="24"/>
              </w:rPr>
            </w:pPr>
            <w:r>
              <w:t>ведомственный</w:t>
            </w:r>
          </w:p>
        </w:tc>
        <w:tc>
          <w:tcPr>
            <w:tcW w:w="290" w:type="pct"/>
            <w:noWrap/>
            <w:tcMar>
              <w:left w:w="57" w:type="dxa"/>
              <w:right w:w="57" w:type="dxa"/>
            </w:tcMar>
          </w:tcPr>
          <w:p w:rsidR="00322DC3" w:rsidRPr="00FD40F8" w:rsidRDefault="00322DC3" w:rsidP="00932ACB">
            <w:pPr>
              <w:jc w:val="center"/>
              <w:rPr>
                <w:kern w:val="2"/>
                <w:sz w:val="24"/>
                <w:szCs w:val="24"/>
              </w:rPr>
            </w:pPr>
            <w:r>
              <w:t>процентов</w:t>
            </w:r>
          </w:p>
        </w:tc>
        <w:tc>
          <w:tcPr>
            <w:tcW w:w="25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,0</w:t>
            </w:r>
          </w:p>
        </w:tc>
        <w:tc>
          <w:tcPr>
            <w:tcW w:w="27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2</w:t>
            </w:r>
            <w:r w:rsidRPr="00B67068">
              <w:rPr>
                <w:rFonts w:ascii="Times New Roman" w:hAnsi="Times New Roman" w:cs="Times New Roman"/>
                <w:sz w:val="24"/>
                <w:szCs w:val="24"/>
              </w:rPr>
              <w:t>,8</w:t>
            </w:r>
          </w:p>
        </w:tc>
        <w:tc>
          <w:tcPr>
            <w:tcW w:w="267" w:type="pct"/>
            <w:noWrap/>
            <w:tcMar>
              <w:left w:w="57" w:type="dxa"/>
              <w:right w:w="57" w:type="dxa"/>
            </w:tcMar>
          </w:tcPr>
          <w:p w:rsidR="00322DC3" w:rsidRPr="00B67068" w:rsidRDefault="00322DC3"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15,</w:t>
            </w:r>
            <w:r>
              <w:rPr>
                <w:rFonts w:ascii="Times New Roman" w:hAnsi="Times New Roman" w:cs="Times New Roman"/>
                <w:sz w:val="24"/>
                <w:szCs w:val="24"/>
              </w:rPr>
              <w:t>5</w:t>
            </w:r>
          </w:p>
        </w:tc>
        <w:tc>
          <w:tcPr>
            <w:tcW w:w="226" w:type="pct"/>
            <w:noWrap/>
            <w:tcMar>
              <w:left w:w="57" w:type="dxa"/>
              <w:right w:w="57" w:type="dxa"/>
            </w:tcMar>
          </w:tcPr>
          <w:p w:rsidR="00322DC3" w:rsidRPr="00B67068" w:rsidRDefault="00322DC3" w:rsidP="001C6962">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16</w:t>
            </w:r>
            <w:r>
              <w:rPr>
                <w:rFonts w:ascii="Times New Roman" w:hAnsi="Times New Roman" w:cs="Times New Roman"/>
                <w:sz w:val="24"/>
                <w:szCs w:val="24"/>
              </w:rPr>
              <w:t>,0</w:t>
            </w:r>
          </w:p>
        </w:tc>
        <w:tc>
          <w:tcPr>
            <w:tcW w:w="263" w:type="pct"/>
            <w:noWrap/>
            <w:tcMar>
              <w:left w:w="57" w:type="dxa"/>
              <w:right w:w="57" w:type="dxa"/>
            </w:tcMar>
          </w:tcPr>
          <w:p w:rsidR="00322DC3" w:rsidRPr="00B67068" w:rsidRDefault="00322DC3" w:rsidP="00932ACB">
            <w:pPr>
              <w:tabs>
                <w:tab w:val="left" w:pos="9781"/>
              </w:tabs>
              <w:jc w:val="center"/>
              <w:rPr>
                <w:sz w:val="24"/>
                <w:szCs w:val="24"/>
              </w:rPr>
            </w:pPr>
            <w:r w:rsidRPr="00B67068">
              <w:rPr>
                <w:sz w:val="24"/>
                <w:szCs w:val="24"/>
              </w:rPr>
              <w:t>17,</w:t>
            </w:r>
            <w:r>
              <w:rPr>
                <w:sz w:val="24"/>
                <w:szCs w:val="24"/>
              </w:rPr>
              <w:t>1</w:t>
            </w:r>
          </w:p>
        </w:tc>
        <w:tc>
          <w:tcPr>
            <w:tcW w:w="222" w:type="pct"/>
            <w:noWrap/>
            <w:tcMar>
              <w:left w:w="57" w:type="dxa"/>
              <w:right w:w="57" w:type="dxa"/>
            </w:tcMar>
          </w:tcPr>
          <w:p w:rsidR="00322DC3" w:rsidRPr="00B67068" w:rsidRDefault="00322DC3" w:rsidP="00932ACB">
            <w:pPr>
              <w:tabs>
                <w:tab w:val="left" w:pos="9781"/>
              </w:tabs>
              <w:jc w:val="center"/>
              <w:rPr>
                <w:sz w:val="24"/>
                <w:szCs w:val="24"/>
              </w:rPr>
            </w:pPr>
            <w:r w:rsidRPr="00B67068">
              <w:rPr>
                <w:sz w:val="24"/>
                <w:szCs w:val="24"/>
              </w:rPr>
              <w:t>18,</w:t>
            </w:r>
            <w:r>
              <w:rPr>
                <w:sz w:val="24"/>
                <w:szCs w:val="24"/>
              </w:rPr>
              <w:t>1</w:t>
            </w:r>
          </w:p>
        </w:tc>
        <w:tc>
          <w:tcPr>
            <w:tcW w:w="220" w:type="pct"/>
            <w:noWrap/>
            <w:tcMar>
              <w:left w:w="57" w:type="dxa"/>
              <w:right w:w="57" w:type="dxa"/>
            </w:tcMar>
          </w:tcPr>
          <w:p w:rsidR="00322DC3" w:rsidRPr="00B67068" w:rsidRDefault="00322DC3" w:rsidP="00932ACB">
            <w:pPr>
              <w:tabs>
                <w:tab w:val="left" w:pos="9781"/>
              </w:tabs>
              <w:jc w:val="center"/>
              <w:rPr>
                <w:sz w:val="24"/>
                <w:szCs w:val="24"/>
              </w:rPr>
            </w:pPr>
            <w:r w:rsidRPr="00B67068">
              <w:rPr>
                <w:sz w:val="24"/>
                <w:szCs w:val="24"/>
              </w:rPr>
              <w:t>20,</w:t>
            </w:r>
            <w:r>
              <w:rPr>
                <w:sz w:val="24"/>
                <w:szCs w:val="24"/>
              </w:rPr>
              <w:t>1</w:t>
            </w:r>
          </w:p>
        </w:tc>
        <w:tc>
          <w:tcPr>
            <w:tcW w:w="221" w:type="pct"/>
            <w:noWrap/>
            <w:tcMar>
              <w:left w:w="57" w:type="dxa"/>
              <w:right w:w="57" w:type="dxa"/>
            </w:tcMar>
          </w:tcPr>
          <w:p w:rsidR="00322DC3" w:rsidRPr="00B67068" w:rsidRDefault="00322DC3" w:rsidP="00932ACB">
            <w:pPr>
              <w:tabs>
                <w:tab w:val="left" w:pos="9781"/>
              </w:tabs>
              <w:jc w:val="center"/>
              <w:rPr>
                <w:sz w:val="24"/>
                <w:szCs w:val="24"/>
              </w:rPr>
            </w:pPr>
            <w:r w:rsidRPr="00B67068">
              <w:rPr>
                <w:sz w:val="24"/>
                <w:szCs w:val="24"/>
              </w:rPr>
              <w:t>21,</w:t>
            </w:r>
            <w:r>
              <w:rPr>
                <w:sz w:val="24"/>
                <w:szCs w:val="24"/>
              </w:rPr>
              <w:t>5</w:t>
            </w:r>
          </w:p>
        </w:tc>
        <w:tc>
          <w:tcPr>
            <w:tcW w:w="241" w:type="pct"/>
            <w:noWrap/>
            <w:tcMar>
              <w:left w:w="57" w:type="dxa"/>
              <w:right w:w="57" w:type="dxa"/>
            </w:tcMar>
          </w:tcPr>
          <w:p w:rsidR="00322DC3" w:rsidRPr="00B67068" w:rsidRDefault="00322DC3" w:rsidP="00932ACB">
            <w:pPr>
              <w:autoSpaceDE w:val="0"/>
              <w:autoSpaceDN w:val="0"/>
              <w:adjustRightInd w:val="0"/>
              <w:jc w:val="center"/>
              <w:rPr>
                <w:sz w:val="24"/>
                <w:szCs w:val="24"/>
              </w:rPr>
            </w:pPr>
            <w:r w:rsidRPr="00B67068">
              <w:rPr>
                <w:sz w:val="24"/>
                <w:szCs w:val="24"/>
              </w:rPr>
              <w:t>23</w:t>
            </w:r>
            <w:r>
              <w:rPr>
                <w:sz w:val="24"/>
                <w:szCs w:val="24"/>
              </w:rPr>
              <w:t>,0</w:t>
            </w:r>
          </w:p>
        </w:tc>
        <w:tc>
          <w:tcPr>
            <w:tcW w:w="240" w:type="pct"/>
            <w:noWrap/>
            <w:tcMar>
              <w:left w:w="57" w:type="dxa"/>
              <w:right w:w="57" w:type="dxa"/>
            </w:tcMar>
          </w:tcPr>
          <w:p w:rsidR="00322DC3" w:rsidRPr="00B67068" w:rsidRDefault="00322DC3" w:rsidP="00932ACB">
            <w:pPr>
              <w:autoSpaceDE w:val="0"/>
              <w:autoSpaceDN w:val="0"/>
              <w:adjustRightInd w:val="0"/>
              <w:jc w:val="center"/>
              <w:rPr>
                <w:sz w:val="24"/>
                <w:szCs w:val="24"/>
              </w:rPr>
            </w:pPr>
            <w:r w:rsidRPr="00B67068">
              <w:rPr>
                <w:sz w:val="24"/>
                <w:szCs w:val="24"/>
              </w:rPr>
              <w:t>24,4</w:t>
            </w:r>
          </w:p>
        </w:tc>
        <w:tc>
          <w:tcPr>
            <w:tcW w:w="225" w:type="pct"/>
            <w:noWrap/>
            <w:tcMar>
              <w:left w:w="57" w:type="dxa"/>
              <w:right w:w="57" w:type="dxa"/>
            </w:tcMar>
          </w:tcPr>
          <w:p w:rsidR="00322DC3" w:rsidRPr="00B67068" w:rsidRDefault="00322DC3" w:rsidP="00932ACB">
            <w:pPr>
              <w:autoSpaceDE w:val="0"/>
              <w:autoSpaceDN w:val="0"/>
              <w:adjustRightInd w:val="0"/>
              <w:jc w:val="center"/>
              <w:rPr>
                <w:sz w:val="24"/>
                <w:szCs w:val="24"/>
              </w:rPr>
            </w:pPr>
            <w:r w:rsidRPr="00B67068">
              <w:rPr>
                <w:sz w:val="24"/>
                <w:szCs w:val="24"/>
              </w:rPr>
              <w:t>25,</w:t>
            </w:r>
            <w:r>
              <w:rPr>
                <w:sz w:val="24"/>
                <w:szCs w:val="24"/>
              </w:rPr>
              <w:t>0</w:t>
            </w:r>
          </w:p>
        </w:tc>
        <w:tc>
          <w:tcPr>
            <w:tcW w:w="227" w:type="pct"/>
            <w:noWrap/>
            <w:tcMar>
              <w:left w:w="57" w:type="dxa"/>
              <w:right w:w="57" w:type="dxa"/>
            </w:tcMar>
          </w:tcPr>
          <w:p w:rsidR="00322DC3" w:rsidRPr="00B67068" w:rsidRDefault="00322DC3" w:rsidP="00932ACB">
            <w:pPr>
              <w:autoSpaceDE w:val="0"/>
              <w:autoSpaceDN w:val="0"/>
              <w:adjustRightInd w:val="0"/>
              <w:jc w:val="center"/>
              <w:rPr>
                <w:sz w:val="24"/>
                <w:szCs w:val="24"/>
              </w:rPr>
            </w:pPr>
            <w:r w:rsidRPr="00B67068">
              <w:rPr>
                <w:sz w:val="24"/>
                <w:szCs w:val="24"/>
              </w:rPr>
              <w:t>27,</w:t>
            </w:r>
            <w:r>
              <w:rPr>
                <w:sz w:val="24"/>
                <w:szCs w:val="24"/>
              </w:rPr>
              <w:t>0</w:t>
            </w:r>
          </w:p>
        </w:tc>
        <w:tc>
          <w:tcPr>
            <w:tcW w:w="220" w:type="pct"/>
            <w:noWrap/>
            <w:tcMar>
              <w:left w:w="57" w:type="dxa"/>
              <w:right w:w="57" w:type="dxa"/>
            </w:tcMar>
          </w:tcPr>
          <w:p w:rsidR="00322DC3" w:rsidRPr="00B67068" w:rsidRDefault="00322DC3" w:rsidP="00932ACB">
            <w:pPr>
              <w:autoSpaceDE w:val="0"/>
              <w:autoSpaceDN w:val="0"/>
              <w:adjustRightInd w:val="0"/>
              <w:jc w:val="center"/>
              <w:rPr>
                <w:sz w:val="24"/>
                <w:szCs w:val="24"/>
              </w:rPr>
            </w:pPr>
            <w:r w:rsidRPr="00B67068">
              <w:rPr>
                <w:sz w:val="24"/>
                <w:szCs w:val="24"/>
              </w:rPr>
              <w:t>28,</w:t>
            </w:r>
            <w:r>
              <w:rPr>
                <w:sz w:val="24"/>
                <w:szCs w:val="24"/>
              </w:rPr>
              <w:t>0</w:t>
            </w:r>
          </w:p>
        </w:tc>
        <w:tc>
          <w:tcPr>
            <w:tcW w:w="236" w:type="pct"/>
            <w:noWrap/>
            <w:tcMar>
              <w:left w:w="57" w:type="dxa"/>
              <w:right w:w="57" w:type="dxa"/>
            </w:tcMar>
          </w:tcPr>
          <w:p w:rsidR="00322DC3" w:rsidRPr="00B67068" w:rsidRDefault="00322DC3" w:rsidP="001C6962">
            <w:pPr>
              <w:autoSpaceDE w:val="0"/>
              <w:autoSpaceDN w:val="0"/>
              <w:adjustRightInd w:val="0"/>
              <w:jc w:val="center"/>
              <w:rPr>
                <w:sz w:val="24"/>
                <w:szCs w:val="24"/>
              </w:rPr>
            </w:pPr>
            <w:r w:rsidRPr="00B67068">
              <w:rPr>
                <w:sz w:val="24"/>
                <w:szCs w:val="24"/>
              </w:rPr>
              <w:t>30</w:t>
            </w:r>
            <w:r>
              <w:rPr>
                <w:sz w:val="24"/>
                <w:szCs w:val="24"/>
              </w:rPr>
              <w:t>,0</w:t>
            </w:r>
          </w:p>
        </w:tc>
      </w:tr>
      <w:tr w:rsidR="00322DC3" w:rsidRPr="00FD40F8" w:rsidTr="00932ACB">
        <w:trPr>
          <w:jc w:val="center"/>
        </w:trPr>
        <w:tc>
          <w:tcPr>
            <w:tcW w:w="180" w:type="pct"/>
            <w:gridSpan w:val="2"/>
            <w:noWrap/>
            <w:tcMar>
              <w:left w:w="57" w:type="dxa"/>
              <w:right w:w="57" w:type="dxa"/>
            </w:tcMar>
          </w:tcPr>
          <w:p w:rsidR="00322DC3" w:rsidRPr="00DB762D" w:rsidRDefault="00322DC3" w:rsidP="00932ACB">
            <w:pPr>
              <w:jc w:val="center"/>
            </w:pPr>
            <w:r>
              <w:t>1.2</w:t>
            </w:r>
          </w:p>
        </w:tc>
        <w:tc>
          <w:tcPr>
            <w:tcW w:w="871" w:type="pct"/>
            <w:noWrap/>
            <w:tcMar>
              <w:left w:w="57" w:type="dxa"/>
              <w:right w:w="57" w:type="dxa"/>
            </w:tcMar>
          </w:tcPr>
          <w:p w:rsidR="00322DC3" w:rsidRDefault="00322DC3" w:rsidP="00932ACB">
            <w:pPr>
              <w:jc w:val="center"/>
            </w:pPr>
            <w:r>
              <w:t>Показатель 2.</w:t>
            </w:r>
          </w:p>
          <w:p w:rsidR="00322DC3" w:rsidRPr="00DB762D" w:rsidRDefault="00322DC3" w:rsidP="001C6962">
            <w:pPr>
              <w:jc w:val="center"/>
            </w:pPr>
            <w:r w:rsidRPr="00DB762D">
              <w:t xml:space="preserve">Число медалей разного достоинства, завоеванных спортсменами </w:t>
            </w:r>
            <w:r>
              <w:t>Алексеевского сельского</w:t>
            </w:r>
            <w:r w:rsidRPr="00DB762D">
              <w:t xml:space="preserve"> поселения на чемпионатах, первенствах</w:t>
            </w:r>
          </w:p>
        </w:tc>
        <w:tc>
          <w:tcPr>
            <w:tcW w:w="328" w:type="pct"/>
            <w:noWrap/>
            <w:tcMar>
              <w:left w:w="57" w:type="dxa"/>
              <w:right w:w="57" w:type="dxa"/>
            </w:tcMar>
          </w:tcPr>
          <w:p w:rsidR="00322DC3" w:rsidRPr="00DB762D" w:rsidRDefault="00322DC3" w:rsidP="00932ACB">
            <w:pPr>
              <w:jc w:val="center"/>
            </w:pPr>
            <w:r>
              <w:t>ведомственный</w:t>
            </w:r>
          </w:p>
        </w:tc>
        <w:tc>
          <w:tcPr>
            <w:tcW w:w="290" w:type="pct"/>
            <w:noWrap/>
            <w:tcMar>
              <w:left w:w="57" w:type="dxa"/>
              <w:right w:w="57" w:type="dxa"/>
            </w:tcMar>
          </w:tcPr>
          <w:p w:rsidR="00322DC3" w:rsidRPr="00DB762D" w:rsidRDefault="00322DC3" w:rsidP="00932ACB">
            <w:pPr>
              <w:jc w:val="center"/>
            </w:pPr>
            <w:r w:rsidRPr="00DB762D">
              <w:t>медалей</w:t>
            </w:r>
          </w:p>
        </w:tc>
        <w:tc>
          <w:tcPr>
            <w:tcW w:w="25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w:t>
            </w:r>
            <w:r>
              <w:rPr>
                <w:rFonts w:ascii="Times New Roman" w:hAnsi="Times New Roman" w:cs="Times New Roman"/>
                <w:sz w:val="24"/>
                <w:szCs w:val="24"/>
              </w:rPr>
              <w:t>0</w:t>
            </w:r>
          </w:p>
        </w:tc>
        <w:tc>
          <w:tcPr>
            <w:tcW w:w="27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0</w:t>
            </w:r>
          </w:p>
        </w:tc>
        <w:tc>
          <w:tcPr>
            <w:tcW w:w="267"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22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2</w:t>
            </w:r>
          </w:p>
        </w:tc>
        <w:tc>
          <w:tcPr>
            <w:tcW w:w="26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4</w:t>
            </w:r>
          </w:p>
        </w:tc>
        <w:tc>
          <w:tcPr>
            <w:tcW w:w="222"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6</w:t>
            </w:r>
          </w:p>
        </w:tc>
        <w:tc>
          <w:tcPr>
            <w:tcW w:w="22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Pr="00B67068">
              <w:rPr>
                <w:rFonts w:ascii="Times New Roman" w:hAnsi="Times New Roman" w:cs="Times New Roman"/>
                <w:sz w:val="24"/>
                <w:szCs w:val="24"/>
              </w:rPr>
              <w:t>8</w:t>
            </w:r>
          </w:p>
        </w:tc>
        <w:tc>
          <w:tcPr>
            <w:tcW w:w="221"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241"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w:t>
            </w:r>
          </w:p>
        </w:tc>
        <w:tc>
          <w:tcPr>
            <w:tcW w:w="24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w:t>
            </w:r>
          </w:p>
        </w:tc>
        <w:tc>
          <w:tcPr>
            <w:tcW w:w="225"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26</w:t>
            </w:r>
          </w:p>
        </w:tc>
        <w:tc>
          <w:tcPr>
            <w:tcW w:w="227"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3</w:t>
            </w:r>
            <w:r>
              <w:rPr>
                <w:rFonts w:ascii="Times New Roman" w:hAnsi="Times New Roman" w:cs="Times New Roman"/>
                <w:sz w:val="24"/>
                <w:szCs w:val="24"/>
              </w:rPr>
              <w:t>0</w:t>
            </w:r>
          </w:p>
        </w:tc>
        <w:tc>
          <w:tcPr>
            <w:tcW w:w="22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1</w:t>
            </w:r>
          </w:p>
        </w:tc>
        <w:tc>
          <w:tcPr>
            <w:tcW w:w="23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r w:rsidRPr="00B67068">
              <w:rPr>
                <w:rFonts w:ascii="Times New Roman" w:hAnsi="Times New Roman" w:cs="Times New Roman"/>
                <w:sz w:val="24"/>
                <w:szCs w:val="24"/>
              </w:rPr>
              <w:t>3</w:t>
            </w:r>
          </w:p>
        </w:tc>
      </w:tr>
      <w:tr w:rsidR="00322DC3" w:rsidRPr="00FD40F8" w:rsidTr="00932ACB">
        <w:trPr>
          <w:jc w:val="center"/>
        </w:trPr>
        <w:tc>
          <w:tcPr>
            <w:tcW w:w="180" w:type="pct"/>
            <w:gridSpan w:val="2"/>
            <w:noWrap/>
            <w:tcMar>
              <w:left w:w="57" w:type="dxa"/>
              <w:right w:w="57" w:type="dxa"/>
            </w:tcMar>
          </w:tcPr>
          <w:p w:rsidR="00322DC3" w:rsidRPr="00DB762D" w:rsidRDefault="00322DC3" w:rsidP="00932ACB">
            <w:pPr>
              <w:jc w:val="center"/>
            </w:pPr>
            <w:r>
              <w:t>1.3</w:t>
            </w:r>
          </w:p>
        </w:tc>
        <w:tc>
          <w:tcPr>
            <w:tcW w:w="871" w:type="pct"/>
            <w:noWrap/>
            <w:tcMar>
              <w:left w:w="57" w:type="dxa"/>
              <w:right w:w="57" w:type="dxa"/>
            </w:tcMar>
          </w:tcPr>
          <w:p w:rsidR="00322DC3" w:rsidRDefault="00322DC3" w:rsidP="00932ACB">
            <w:pPr>
              <w:pStyle w:val="ConsPlusCell"/>
              <w:widowControl/>
              <w:jc w:val="center"/>
            </w:pPr>
            <w:r>
              <w:t>Показатель 3.</w:t>
            </w:r>
          </w:p>
          <w:p w:rsidR="00322DC3" w:rsidRPr="00DB762D" w:rsidRDefault="00322DC3" w:rsidP="00932ACB">
            <w:pPr>
              <w:pStyle w:val="ConsPlusCell"/>
              <w:widowControl/>
              <w:jc w:val="center"/>
              <w:rPr>
                <w:rFonts w:ascii="Times New Roman" w:hAnsi="Times New Roman" w:cs="Times New Roman"/>
              </w:rPr>
            </w:pPr>
            <w:r w:rsidRPr="00DB762D">
              <w:rPr>
                <w:rFonts w:ascii="Times New Roman" w:hAnsi="Times New Roman" w:cs="Times New Roman"/>
              </w:rPr>
              <w:t>Уровень обеспеченности населения спортивными сооружениями, исходя из единовременной пропускной способности объектов спорта, в том числе для лиц с ограниченными возможностями здоровья и инвалидов</w:t>
            </w:r>
          </w:p>
        </w:tc>
        <w:tc>
          <w:tcPr>
            <w:tcW w:w="328" w:type="pct"/>
            <w:noWrap/>
            <w:tcMar>
              <w:left w:w="57" w:type="dxa"/>
              <w:right w:w="57" w:type="dxa"/>
            </w:tcMar>
          </w:tcPr>
          <w:p w:rsidR="00322DC3" w:rsidRPr="00DB762D" w:rsidRDefault="00322DC3" w:rsidP="00932ACB">
            <w:pPr>
              <w:pStyle w:val="NormalWeb"/>
              <w:spacing w:after="0"/>
              <w:jc w:val="center"/>
              <w:rPr>
                <w:rFonts w:ascii="Times New Roman" w:hAnsi="Times New Roman" w:cs="Times New Roman"/>
                <w:sz w:val="20"/>
                <w:szCs w:val="20"/>
              </w:rPr>
            </w:pPr>
            <w:r w:rsidRPr="00DB762D">
              <w:rPr>
                <w:rFonts w:ascii="Times New Roman" w:hAnsi="Times New Roman" w:cs="Times New Roman"/>
                <w:sz w:val="20"/>
                <w:szCs w:val="20"/>
              </w:rPr>
              <w:t>ведомственный</w:t>
            </w:r>
          </w:p>
        </w:tc>
        <w:tc>
          <w:tcPr>
            <w:tcW w:w="290" w:type="pct"/>
            <w:noWrap/>
            <w:tcMar>
              <w:left w:w="57" w:type="dxa"/>
              <w:right w:w="57" w:type="dxa"/>
            </w:tcMar>
          </w:tcPr>
          <w:p w:rsidR="00322DC3" w:rsidRPr="00DB762D" w:rsidRDefault="00322DC3" w:rsidP="00932ACB">
            <w:pPr>
              <w:jc w:val="center"/>
            </w:pPr>
            <w:r w:rsidRPr="00DB762D">
              <w:t>процент</w:t>
            </w:r>
          </w:p>
        </w:tc>
        <w:tc>
          <w:tcPr>
            <w:tcW w:w="25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7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5,7</w:t>
            </w:r>
          </w:p>
        </w:tc>
        <w:tc>
          <w:tcPr>
            <w:tcW w:w="267"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2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9,9</w:t>
            </w:r>
          </w:p>
        </w:tc>
        <w:tc>
          <w:tcPr>
            <w:tcW w:w="26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2"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0"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1"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1"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40"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5" w:type="pct"/>
            <w:noWrap/>
            <w:tcMar>
              <w:left w:w="57" w:type="dxa"/>
              <w:right w:w="57" w:type="dxa"/>
            </w:tcMar>
          </w:tcPr>
          <w:p w:rsidR="00322DC3" w:rsidRPr="00B67068" w:rsidRDefault="00322DC3" w:rsidP="00220E63">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227"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10,1</w:t>
            </w:r>
          </w:p>
        </w:tc>
        <w:tc>
          <w:tcPr>
            <w:tcW w:w="22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10,2</w:t>
            </w:r>
          </w:p>
        </w:tc>
        <w:tc>
          <w:tcPr>
            <w:tcW w:w="23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10,5</w:t>
            </w:r>
          </w:p>
        </w:tc>
      </w:tr>
      <w:tr w:rsidR="00322DC3" w:rsidRPr="00FD40F8" w:rsidTr="00932ACB">
        <w:trPr>
          <w:jc w:val="center"/>
        </w:trPr>
        <w:tc>
          <w:tcPr>
            <w:tcW w:w="5000" w:type="pct"/>
            <w:gridSpan w:val="19"/>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 xml:space="preserve">2. Подпрограмма «Развитие физической культуры и массового спорта </w:t>
            </w:r>
            <w:r>
              <w:rPr>
                <w:rFonts w:ascii="Times New Roman" w:hAnsi="Times New Roman" w:cs="Times New Roman"/>
                <w:sz w:val="24"/>
                <w:szCs w:val="24"/>
              </w:rPr>
              <w:t>Алексеевского сельского</w:t>
            </w:r>
            <w:r w:rsidRPr="00B67068">
              <w:rPr>
                <w:rFonts w:ascii="Times New Roman" w:hAnsi="Times New Roman" w:cs="Times New Roman"/>
                <w:sz w:val="24"/>
                <w:szCs w:val="24"/>
              </w:rPr>
              <w:t xml:space="preserve"> поселения»</w:t>
            </w:r>
          </w:p>
        </w:tc>
      </w:tr>
      <w:tr w:rsidR="00322DC3" w:rsidRPr="00FD40F8" w:rsidTr="00932ACB">
        <w:trPr>
          <w:jc w:val="center"/>
        </w:trPr>
        <w:tc>
          <w:tcPr>
            <w:tcW w:w="180" w:type="pct"/>
            <w:gridSpan w:val="2"/>
            <w:noWrap/>
            <w:tcMar>
              <w:left w:w="57" w:type="dxa"/>
              <w:right w:w="57" w:type="dxa"/>
            </w:tcMar>
          </w:tcPr>
          <w:p w:rsidR="00322DC3" w:rsidRDefault="00322DC3" w:rsidP="00E535A6">
            <w:pPr>
              <w:jc w:val="center"/>
            </w:pPr>
            <w:r>
              <w:t>2.1</w:t>
            </w:r>
          </w:p>
        </w:tc>
        <w:tc>
          <w:tcPr>
            <w:tcW w:w="871" w:type="pct"/>
            <w:noWrap/>
            <w:tcMar>
              <w:left w:w="57" w:type="dxa"/>
              <w:right w:w="57" w:type="dxa"/>
            </w:tcMar>
          </w:tcPr>
          <w:p w:rsidR="00322DC3" w:rsidRDefault="00322DC3" w:rsidP="00932ACB">
            <w:pPr>
              <w:pStyle w:val="ConsPlusCell"/>
              <w:widowControl/>
              <w:jc w:val="center"/>
            </w:pPr>
            <w:r>
              <w:t>Показатель 1.1.</w:t>
            </w:r>
          </w:p>
          <w:p w:rsidR="00322DC3" w:rsidRPr="00DB762D" w:rsidRDefault="00322DC3" w:rsidP="00932ACB">
            <w:pPr>
              <w:pStyle w:val="ConsPlusCell"/>
              <w:widowControl/>
              <w:jc w:val="center"/>
              <w:rPr>
                <w:rFonts w:ascii="Times New Roman" w:hAnsi="Times New Roman" w:cs="Times New Roman"/>
              </w:rPr>
            </w:pPr>
            <w:r w:rsidRPr="00932ACB">
              <w:rPr>
                <w:rFonts w:ascii="Times New Roman" w:hAnsi="Times New Roman" w:cs="Times New Roman"/>
              </w:rPr>
              <w:t>Доля лиц с ограниченными возможностями здоровья и инвалидов, систематически занимающихся физической культурой и спортом, в общей численности данной категории населения</w:t>
            </w:r>
          </w:p>
        </w:tc>
        <w:tc>
          <w:tcPr>
            <w:tcW w:w="328" w:type="pct"/>
            <w:noWrap/>
            <w:tcMar>
              <w:left w:w="57" w:type="dxa"/>
              <w:right w:w="57" w:type="dxa"/>
            </w:tcMar>
          </w:tcPr>
          <w:p w:rsidR="00322DC3" w:rsidRPr="003B7605" w:rsidRDefault="00322DC3" w:rsidP="00932ACB">
            <w:pPr>
              <w:pStyle w:val="ConsPlusNormal"/>
              <w:spacing w:line="276" w:lineRule="auto"/>
              <w:jc w:val="center"/>
              <w:rPr>
                <w:rFonts w:cs="Calibri"/>
                <w:sz w:val="20"/>
                <w:szCs w:val="20"/>
              </w:rPr>
            </w:pPr>
            <w:r w:rsidRPr="003B7605">
              <w:rPr>
                <w:rFonts w:cs="Calibri"/>
                <w:sz w:val="20"/>
                <w:szCs w:val="20"/>
              </w:rPr>
              <w:t>ведомственный</w:t>
            </w:r>
          </w:p>
        </w:tc>
        <w:tc>
          <w:tcPr>
            <w:tcW w:w="290" w:type="pct"/>
            <w:noWrap/>
            <w:tcMar>
              <w:left w:w="57" w:type="dxa"/>
              <w:right w:w="57" w:type="dxa"/>
            </w:tcMar>
          </w:tcPr>
          <w:p w:rsidR="00322DC3" w:rsidRPr="003B7605" w:rsidRDefault="00322DC3" w:rsidP="00932ACB">
            <w:pPr>
              <w:pStyle w:val="ConsPlusNormal"/>
              <w:spacing w:line="276" w:lineRule="auto"/>
              <w:jc w:val="center"/>
              <w:rPr>
                <w:rFonts w:cs="Calibri"/>
                <w:sz w:val="20"/>
                <w:szCs w:val="20"/>
              </w:rPr>
            </w:pPr>
            <w:r w:rsidRPr="003B7605">
              <w:rPr>
                <w:rFonts w:cs="Calibri"/>
                <w:sz w:val="20"/>
                <w:szCs w:val="20"/>
              </w:rPr>
              <w:t>процентов</w:t>
            </w:r>
          </w:p>
        </w:tc>
        <w:tc>
          <w:tcPr>
            <w:tcW w:w="25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7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0,</w:t>
            </w:r>
            <w:r>
              <w:rPr>
                <w:rFonts w:ascii="Times New Roman" w:hAnsi="Times New Roman" w:cs="Times New Roman"/>
                <w:sz w:val="24"/>
                <w:szCs w:val="24"/>
              </w:rPr>
              <w:t>1</w:t>
            </w:r>
          </w:p>
        </w:tc>
        <w:tc>
          <w:tcPr>
            <w:tcW w:w="267" w:type="pct"/>
            <w:noWrap/>
            <w:tcMar>
              <w:left w:w="57" w:type="dxa"/>
              <w:right w:w="57" w:type="dxa"/>
            </w:tcMar>
          </w:tcPr>
          <w:p w:rsidR="00322DC3" w:rsidRPr="00B67068" w:rsidRDefault="00322DC3" w:rsidP="00932ACB">
            <w:pPr>
              <w:tabs>
                <w:tab w:val="left" w:pos="9781"/>
              </w:tabs>
              <w:jc w:val="center"/>
              <w:rPr>
                <w:sz w:val="24"/>
                <w:szCs w:val="24"/>
              </w:rPr>
            </w:pPr>
            <w:r>
              <w:rPr>
                <w:sz w:val="24"/>
                <w:szCs w:val="24"/>
              </w:rPr>
              <w:t>0,2</w:t>
            </w:r>
          </w:p>
        </w:tc>
        <w:tc>
          <w:tcPr>
            <w:tcW w:w="226" w:type="pct"/>
            <w:noWrap/>
            <w:tcMar>
              <w:left w:w="57" w:type="dxa"/>
              <w:right w:w="57" w:type="dxa"/>
            </w:tcMar>
          </w:tcPr>
          <w:p w:rsidR="00322DC3" w:rsidRPr="00B67068" w:rsidRDefault="00322DC3" w:rsidP="00932ACB">
            <w:pPr>
              <w:tabs>
                <w:tab w:val="left" w:pos="9781"/>
              </w:tabs>
              <w:jc w:val="center"/>
              <w:rPr>
                <w:sz w:val="24"/>
                <w:szCs w:val="24"/>
              </w:rPr>
            </w:pPr>
            <w:r>
              <w:rPr>
                <w:sz w:val="24"/>
                <w:szCs w:val="24"/>
              </w:rPr>
              <w:t>0,</w:t>
            </w:r>
            <w:r w:rsidRPr="00B67068">
              <w:rPr>
                <w:sz w:val="24"/>
                <w:szCs w:val="24"/>
              </w:rPr>
              <w:t>2</w:t>
            </w:r>
          </w:p>
        </w:tc>
        <w:tc>
          <w:tcPr>
            <w:tcW w:w="263" w:type="pct"/>
            <w:noWrap/>
            <w:tcMar>
              <w:left w:w="57" w:type="dxa"/>
              <w:right w:w="57" w:type="dxa"/>
            </w:tcMar>
          </w:tcPr>
          <w:p w:rsidR="00322DC3" w:rsidRPr="00B67068" w:rsidRDefault="00322DC3" w:rsidP="00932ACB">
            <w:pPr>
              <w:tabs>
                <w:tab w:val="left" w:pos="9781"/>
              </w:tabs>
              <w:jc w:val="center"/>
              <w:rPr>
                <w:sz w:val="24"/>
                <w:szCs w:val="24"/>
              </w:rPr>
            </w:pPr>
            <w:r>
              <w:rPr>
                <w:sz w:val="24"/>
                <w:szCs w:val="24"/>
              </w:rPr>
              <w:t>0,</w:t>
            </w:r>
            <w:r w:rsidRPr="00B67068">
              <w:rPr>
                <w:sz w:val="24"/>
                <w:szCs w:val="24"/>
              </w:rPr>
              <w:t>4</w:t>
            </w:r>
          </w:p>
        </w:tc>
        <w:tc>
          <w:tcPr>
            <w:tcW w:w="222" w:type="pct"/>
            <w:noWrap/>
            <w:tcMar>
              <w:left w:w="57" w:type="dxa"/>
              <w:right w:w="57" w:type="dxa"/>
            </w:tcMar>
          </w:tcPr>
          <w:p w:rsidR="00322DC3" w:rsidRPr="00B67068" w:rsidRDefault="00322DC3" w:rsidP="00932ACB">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21"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41"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40"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25"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27"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20"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c>
          <w:tcPr>
            <w:tcW w:w="236" w:type="pct"/>
            <w:noWrap/>
            <w:tcMar>
              <w:left w:w="57" w:type="dxa"/>
              <w:right w:w="57" w:type="dxa"/>
            </w:tcMar>
          </w:tcPr>
          <w:p w:rsidR="00322DC3" w:rsidRPr="00B67068" w:rsidRDefault="00322DC3" w:rsidP="00220E63">
            <w:pPr>
              <w:tabs>
                <w:tab w:val="left" w:pos="9781"/>
              </w:tabs>
              <w:jc w:val="center"/>
              <w:rPr>
                <w:sz w:val="24"/>
                <w:szCs w:val="24"/>
              </w:rPr>
            </w:pPr>
            <w:r>
              <w:rPr>
                <w:sz w:val="24"/>
                <w:szCs w:val="24"/>
              </w:rPr>
              <w:t>0,</w:t>
            </w:r>
            <w:r w:rsidRPr="00B67068">
              <w:rPr>
                <w:sz w:val="24"/>
                <w:szCs w:val="24"/>
              </w:rPr>
              <w:t>6</w:t>
            </w:r>
          </w:p>
        </w:tc>
      </w:tr>
      <w:tr w:rsidR="00322DC3" w:rsidRPr="00FD40F8" w:rsidTr="00932ACB">
        <w:trPr>
          <w:jc w:val="center"/>
        </w:trPr>
        <w:tc>
          <w:tcPr>
            <w:tcW w:w="180" w:type="pct"/>
            <w:gridSpan w:val="2"/>
            <w:noWrap/>
            <w:tcMar>
              <w:left w:w="57" w:type="dxa"/>
              <w:right w:w="57" w:type="dxa"/>
            </w:tcMar>
          </w:tcPr>
          <w:p w:rsidR="00322DC3" w:rsidRDefault="00322DC3" w:rsidP="00932ACB">
            <w:pPr>
              <w:jc w:val="center"/>
            </w:pPr>
            <w:r>
              <w:t>2.2</w:t>
            </w:r>
          </w:p>
        </w:tc>
        <w:tc>
          <w:tcPr>
            <w:tcW w:w="871" w:type="pct"/>
            <w:noWrap/>
            <w:tcMar>
              <w:left w:w="57" w:type="dxa"/>
              <w:right w:w="57" w:type="dxa"/>
            </w:tcMar>
          </w:tcPr>
          <w:p w:rsidR="00322DC3" w:rsidRDefault="00322DC3" w:rsidP="00932ACB">
            <w:pPr>
              <w:jc w:val="center"/>
            </w:pPr>
            <w:r w:rsidRPr="00932ACB">
              <w:t>Показатель 1.2.</w:t>
            </w:r>
          </w:p>
          <w:p w:rsidR="00322DC3" w:rsidRPr="00932ACB" w:rsidRDefault="00322DC3" w:rsidP="00932ACB">
            <w:pPr>
              <w:jc w:val="center"/>
            </w:pPr>
            <w:r w:rsidRPr="00932ACB">
              <w:t>Доля учащихся и студентов, систематически занимающихся физической культурой и спортом, в общей численности учащихся и студентов</w:t>
            </w:r>
          </w:p>
        </w:tc>
        <w:tc>
          <w:tcPr>
            <w:tcW w:w="328" w:type="pct"/>
            <w:noWrap/>
            <w:tcMar>
              <w:left w:w="57" w:type="dxa"/>
              <w:right w:w="57" w:type="dxa"/>
            </w:tcMar>
          </w:tcPr>
          <w:p w:rsidR="00322DC3" w:rsidRPr="00932ACB" w:rsidRDefault="00322DC3" w:rsidP="00932ACB">
            <w:pPr>
              <w:jc w:val="center"/>
            </w:pPr>
            <w:r w:rsidRPr="00932ACB">
              <w:t>ведомственный</w:t>
            </w:r>
          </w:p>
        </w:tc>
        <w:tc>
          <w:tcPr>
            <w:tcW w:w="290" w:type="pct"/>
            <w:noWrap/>
            <w:tcMar>
              <w:left w:w="57" w:type="dxa"/>
              <w:right w:w="57" w:type="dxa"/>
            </w:tcMar>
          </w:tcPr>
          <w:p w:rsidR="00322DC3" w:rsidRDefault="00322DC3" w:rsidP="00932ACB">
            <w:pPr>
              <w:jc w:val="center"/>
            </w:pPr>
            <w:r>
              <w:t>процентов</w:t>
            </w:r>
          </w:p>
        </w:tc>
        <w:tc>
          <w:tcPr>
            <w:tcW w:w="253"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49,4</w:t>
            </w:r>
          </w:p>
        </w:tc>
        <w:tc>
          <w:tcPr>
            <w:tcW w:w="270"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50</w:t>
            </w:r>
          </w:p>
        </w:tc>
        <w:tc>
          <w:tcPr>
            <w:tcW w:w="267"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51,5</w:t>
            </w:r>
          </w:p>
        </w:tc>
        <w:tc>
          <w:tcPr>
            <w:tcW w:w="22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53</w:t>
            </w:r>
          </w:p>
        </w:tc>
        <w:tc>
          <w:tcPr>
            <w:tcW w:w="263" w:type="pct"/>
            <w:noWrap/>
            <w:tcMar>
              <w:left w:w="57" w:type="dxa"/>
              <w:right w:w="57" w:type="dxa"/>
            </w:tcMar>
          </w:tcPr>
          <w:p w:rsidR="00322DC3" w:rsidRPr="00B67068" w:rsidRDefault="00322DC3" w:rsidP="004B455A">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55</w:t>
            </w:r>
          </w:p>
        </w:tc>
        <w:tc>
          <w:tcPr>
            <w:tcW w:w="222"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57</w:t>
            </w:r>
          </w:p>
        </w:tc>
        <w:tc>
          <w:tcPr>
            <w:tcW w:w="220"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59</w:t>
            </w:r>
          </w:p>
        </w:tc>
        <w:tc>
          <w:tcPr>
            <w:tcW w:w="221"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62</w:t>
            </w:r>
          </w:p>
        </w:tc>
        <w:tc>
          <w:tcPr>
            <w:tcW w:w="241"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65</w:t>
            </w:r>
          </w:p>
        </w:tc>
        <w:tc>
          <w:tcPr>
            <w:tcW w:w="240"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68</w:t>
            </w:r>
          </w:p>
        </w:tc>
        <w:tc>
          <w:tcPr>
            <w:tcW w:w="225"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71</w:t>
            </w:r>
          </w:p>
        </w:tc>
        <w:tc>
          <w:tcPr>
            <w:tcW w:w="227"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74</w:t>
            </w:r>
          </w:p>
        </w:tc>
        <w:tc>
          <w:tcPr>
            <w:tcW w:w="220" w:type="pct"/>
            <w:noWrap/>
            <w:tcMar>
              <w:left w:w="57" w:type="dxa"/>
              <w:right w:w="57" w:type="dxa"/>
            </w:tcMar>
          </w:tcPr>
          <w:p w:rsidR="00322DC3" w:rsidRPr="00B67068" w:rsidRDefault="00322DC3" w:rsidP="00771303">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77</w:t>
            </w:r>
          </w:p>
        </w:tc>
        <w:tc>
          <w:tcPr>
            <w:tcW w:w="236" w:type="pct"/>
            <w:noWrap/>
            <w:tcMar>
              <w:left w:w="57" w:type="dxa"/>
              <w:right w:w="57" w:type="dxa"/>
            </w:tcMar>
          </w:tcPr>
          <w:p w:rsidR="00322DC3" w:rsidRPr="00B67068" w:rsidRDefault="00322DC3" w:rsidP="00932ACB">
            <w:pPr>
              <w:pStyle w:val="ConsPlusCell"/>
              <w:widowControl/>
              <w:jc w:val="center"/>
              <w:rPr>
                <w:rFonts w:ascii="Times New Roman" w:hAnsi="Times New Roman" w:cs="Times New Roman"/>
                <w:sz w:val="24"/>
                <w:szCs w:val="24"/>
              </w:rPr>
            </w:pPr>
            <w:r w:rsidRPr="00B67068">
              <w:rPr>
                <w:rFonts w:ascii="Times New Roman" w:hAnsi="Times New Roman" w:cs="Times New Roman"/>
                <w:sz w:val="24"/>
                <w:szCs w:val="24"/>
              </w:rPr>
              <w:t>80</w:t>
            </w:r>
          </w:p>
        </w:tc>
      </w:tr>
      <w:tr w:rsidR="00322DC3" w:rsidRPr="00FD40F8" w:rsidTr="00932ACB">
        <w:trPr>
          <w:jc w:val="center"/>
        </w:trPr>
        <w:tc>
          <w:tcPr>
            <w:tcW w:w="5000" w:type="pct"/>
            <w:gridSpan w:val="19"/>
            <w:noWrap/>
            <w:tcMar>
              <w:left w:w="57" w:type="dxa"/>
              <w:right w:w="57" w:type="dxa"/>
            </w:tcMar>
          </w:tcPr>
          <w:p w:rsidR="00322DC3" w:rsidRPr="00B67068" w:rsidRDefault="00322DC3" w:rsidP="00932ACB">
            <w:pPr>
              <w:jc w:val="center"/>
              <w:rPr>
                <w:sz w:val="24"/>
                <w:szCs w:val="24"/>
              </w:rPr>
            </w:pPr>
            <w:r w:rsidRPr="00B67068">
              <w:rPr>
                <w:sz w:val="24"/>
                <w:szCs w:val="24"/>
              </w:rPr>
              <w:t>3. Подпрограмма «Обеспечение реализации государственной программы»</w:t>
            </w:r>
          </w:p>
        </w:tc>
      </w:tr>
      <w:tr w:rsidR="00322DC3" w:rsidRPr="00FD40F8" w:rsidTr="00E535A6">
        <w:trPr>
          <w:jc w:val="center"/>
        </w:trPr>
        <w:tc>
          <w:tcPr>
            <w:tcW w:w="160" w:type="pct"/>
            <w:noWrap/>
            <w:tcMar>
              <w:left w:w="57" w:type="dxa"/>
              <w:right w:w="57" w:type="dxa"/>
            </w:tcMar>
          </w:tcPr>
          <w:p w:rsidR="00322DC3" w:rsidRDefault="00322DC3" w:rsidP="00932ACB">
            <w:pPr>
              <w:jc w:val="center"/>
            </w:pPr>
            <w:r>
              <w:t>3.1</w:t>
            </w:r>
          </w:p>
        </w:tc>
        <w:tc>
          <w:tcPr>
            <w:tcW w:w="891" w:type="pct"/>
            <w:gridSpan w:val="2"/>
            <w:noWrap/>
            <w:tcMar>
              <w:left w:w="57" w:type="dxa"/>
              <w:right w:w="57" w:type="dxa"/>
            </w:tcMar>
          </w:tcPr>
          <w:p w:rsidR="00322DC3" w:rsidRDefault="00322DC3" w:rsidP="00932ACB">
            <w:pPr>
              <w:jc w:val="center"/>
            </w:pPr>
            <w:r w:rsidRPr="00932ACB">
              <w:t>Показатель</w:t>
            </w:r>
            <w:r>
              <w:t xml:space="preserve"> 2</w:t>
            </w:r>
            <w:r w:rsidRPr="00932ACB">
              <w:t>.</w:t>
            </w:r>
            <w:r>
              <w:t>1</w:t>
            </w:r>
            <w:r w:rsidRPr="00932ACB">
              <w:t>.</w:t>
            </w:r>
          </w:p>
          <w:p w:rsidR="00322DC3" w:rsidRPr="00DB762D" w:rsidRDefault="00322DC3" w:rsidP="00932ACB">
            <w:pPr>
              <w:jc w:val="center"/>
            </w:pPr>
            <w:r w:rsidRPr="00932ACB">
              <w:t>Уровень освоения бюджетных средств выделенных на реализацию муниципальной программы</w:t>
            </w:r>
          </w:p>
        </w:tc>
        <w:tc>
          <w:tcPr>
            <w:tcW w:w="328" w:type="pct"/>
            <w:noWrap/>
            <w:tcMar>
              <w:left w:w="57" w:type="dxa"/>
              <w:right w:w="57" w:type="dxa"/>
            </w:tcMar>
          </w:tcPr>
          <w:p w:rsidR="00322DC3" w:rsidRPr="00932ACB" w:rsidRDefault="00322DC3" w:rsidP="00932ACB">
            <w:pPr>
              <w:jc w:val="center"/>
            </w:pPr>
            <w:r w:rsidRPr="00932ACB">
              <w:t>ведомственный</w:t>
            </w:r>
          </w:p>
        </w:tc>
        <w:tc>
          <w:tcPr>
            <w:tcW w:w="290" w:type="pct"/>
            <w:noWrap/>
            <w:tcMar>
              <w:left w:w="57" w:type="dxa"/>
              <w:right w:w="57" w:type="dxa"/>
            </w:tcMar>
          </w:tcPr>
          <w:p w:rsidR="00322DC3" w:rsidRDefault="00322DC3" w:rsidP="00932ACB">
            <w:pPr>
              <w:jc w:val="center"/>
            </w:pPr>
            <w:r>
              <w:t>процентов</w:t>
            </w:r>
          </w:p>
        </w:tc>
        <w:tc>
          <w:tcPr>
            <w:tcW w:w="253" w:type="pct"/>
            <w:noWrap/>
            <w:tcMar>
              <w:left w:w="57" w:type="dxa"/>
              <w:right w:w="57" w:type="dxa"/>
            </w:tcMar>
          </w:tcPr>
          <w:p w:rsidR="00322DC3" w:rsidRPr="00B67068" w:rsidRDefault="00322DC3" w:rsidP="00932ACB">
            <w:pPr>
              <w:pStyle w:val="NormalWeb"/>
              <w:spacing w:after="0"/>
              <w:jc w:val="center"/>
              <w:rPr>
                <w:rFonts w:ascii="Times New Roman" w:hAnsi="Times New Roman" w:cs="Times New Roman"/>
              </w:rPr>
            </w:pPr>
            <w:r w:rsidRPr="00B67068">
              <w:rPr>
                <w:rFonts w:ascii="Times New Roman" w:hAnsi="Times New Roman" w:cs="Times New Roman"/>
              </w:rPr>
              <w:t>95</w:t>
            </w:r>
          </w:p>
        </w:tc>
        <w:tc>
          <w:tcPr>
            <w:tcW w:w="270"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67"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6"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63"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2"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0"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1"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41"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40"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5"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7"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20"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c>
          <w:tcPr>
            <w:tcW w:w="236" w:type="pct"/>
            <w:noWrap/>
            <w:tcMar>
              <w:left w:w="57" w:type="dxa"/>
              <w:right w:w="57" w:type="dxa"/>
            </w:tcMar>
          </w:tcPr>
          <w:p w:rsidR="00322DC3" w:rsidRPr="00B67068" w:rsidRDefault="00322DC3" w:rsidP="00932ACB">
            <w:pPr>
              <w:jc w:val="center"/>
              <w:rPr>
                <w:sz w:val="24"/>
                <w:szCs w:val="24"/>
              </w:rPr>
            </w:pPr>
            <w:r w:rsidRPr="00B67068">
              <w:rPr>
                <w:sz w:val="24"/>
                <w:szCs w:val="24"/>
              </w:rPr>
              <w:t>95</w:t>
            </w:r>
          </w:p>
        </w:tc>
      </w:tr>
    </w:tbl>
    <w:p w:rsidR="00322DC3" w:rsidRDefault="00322DC3">
      <w:pPr>
        <w:rPr>
          <w:sz w:val="2"/>
          <w:szCs w:val="2"/>
        </w:rPr>
      </w:pPr>
    </w:p>
    <w:p w:rsidR="00322DC3" w:rsidRDefault="00322DC3">
      <w:pPr>
        <w:rPr>
          <w:sz w:val="2"/>
          <w:szCs w:val="2"/>
        </w:rPr>
      </w:pPr>
    </w:p>
    <w:p w:rsidR="00322DC3" w:rsidRDefault="00322DC3">
      <w:pPr>
        <w:rPr>
          <w:sz w:val="2"/>
          <w:szCs w:val="2"/>
        </w:rPr>
      </w:pPr>
    </w:p>
    <w:p w:rsidR="00322DC3" w:rsidRDefault="00322DC3">
      <w:pPr>
        <w:rPr>
          <w:sz w:val="2"/>
          <w:szCs w:val="2"/>
        </w:rPr>
      </w:pPr>
    </w:p>
    <w:p w:rsidR="00322DC3" w:rsidRDefault="00322DC3">
      <w:pPr>
        <w:rPr>
          <w:sz w:val="2"/>
          <w:szCs w:val="2"/>
        </w:rPr>
      </w:pPr>
    </w:p>
    <w:p w:rsidR="00322DC3" w:rsidRDefault="00322DC3">
      <w:pPr>
        <w:rPr>
          <w:sz w:val="2"/>
          <w:szCs w:val="2"/>
        </w:rPr>
      </w:pPr>
    </w:p>
    <w:p w:rsidR="00322DC3" w:rsidRDefault="00322DC3">
      <w:pPr>
        <w:rPr>
          <w:sz w:val="2"/>
          <w:szCs w:val="2"/>
        </w:rPr>
      </w:pPr>
    </w:p>
    <w:p w:rsidR="00322DC3" w:rsidRPr="00E3203A" w:rsidRDefault="00322DC3">
      <w:pPr>
        <w:rPr>
          <w:sz w:val="2"/>
          <w:szCs w:val="2"/>
        </w:rPr>
      </w:pPr>
    </w:p>
    <w:p w:rsidR="00322DC3" w:rsidRPr="00FD40F8" w:rsidRDefault="00322DC3" w:rsidP="00F36DF9">
      <w:pPr>
        <w:pageBreakBefore/>
        <w:tabs>
          <w:tab w:val="left" w:pos="9610"/>
        </w:tabs>
        <w:autoSpaceDE w:val="0"/>
        <w:autoSpaceDN w:val="0"/>
        <w:adjustRightInd w:val="0"/>
        <w:ind w:left="10773"/>
        <w:jc w:val="center"/>
        <w:rPr>
          <w:kern w:val="2"/>
          <w:sz w:val="28"/>
          <w:szCs w:val="28"/>
        </w:rPr>
      </w:pPr>
      <w:r w:rsidRPr="00FD40F8">
        <w:rPr>
          <w:kern w:val="2"/>
          <w:sz w:val="28"/>
          <w:szCs w:val="28"/>
        </w:rPr>
        <w:t>Приложение № 2</w:t>
      </w:r>
    </w:p>
    <w:p w:rsidR="00322DC3" w:rsidRDefault="00322DC3" w:rsidP="005F7051">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322DC3" w:rsidRPr="00FD40F8" w:rsidRDefault="00322DC3" w:rsidP="005F7051">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322DC3" w:rsidRPr="00FD40F8" w:rsidRDefault="00322DC3" w:rsidP="005F7051">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322DC3" w:rsidRPr="00FD40F8" w:rsidRDefault="00322DC3" w:rsidP="00F36DF9">
      <w:pPr>
        <w:widowControl w:val="0"/>
        <w:autoSpaceDE w:val="0"/>
        <w:autoSpaceDN w:val="0"/>
        <w:adjustRightInd w:val="0"/>
        <w:jc w:val="center"/>
        <w:rPr>
          <w:sz w:val="28"/>
          <w:szCs w:val="28"/>
        </w:rPr>
      </w:pPr>
      <w:r w:rsidRPr="00FD40F8">
        <w:rPr>
          <w:sz w:val="28"/>
          <w:szCs w:val="28"/>
        </w:rPr>
        <w:t>ПЕРЕЧЕНЬ</w:t>
      </w:r>
    </w:p>
    <w:p w:rsidR="00322DC3" w:rsidRDefault="00322DC3" w:rsidP="00F36DF9">
      <w:pPr>
        <w:widowControl w:val="0"/>
        <w:autoSpaceDE w:val="0"/>
        <w:autoSpaceDN w:val="0"/>
        <w:adjustRightInd w:val="0"/>
        <w:jc w:val="center"/>
        <w:rPr>
          <w:sz w:val="28"/>
          <w:szCs w:val="28"/>
        </w:rPr>
      </w:pPr>
      <w:r w:rsidRPr="00FD40F8">
        <w:rPr>
          <w:sz w:val="28"/>
          <w:szCs w:val="28"/>
        </w:rPr>
        <w:t>под</w:t>
      </w:r>
      <w:r>
        <w:rPr>
          <w:sz w:val="28"/>
          <w:szCs w:val="28"/>
        </w:rPr>
        <w:t xml:space="preserve">программ, основных мероприятий </w:t>
      </w:r>
    </w:p>
    <w:p w:rsidR="00322DC3" w:rsidRDefault="00322DC3" w:rsidP="00AC69E2">
      <w:pPr>
        <w:widowControl w:val="0"/>
        <w:autoSpaceDE w:val="0"/>
        <w:autoSpaceDN w:val="0"/>
        <w:adjustRightInd w:val="0"/>
        <w:jc w:val="center"/>
        <w:rPr>
          <w:kern w:val="2"/>
          <w:sz w:val="28"/>
          <w:szCs w:val="28"/>
        </w:rPr>
      </w:pPr>
      <w:r>
        <w:rPr>
          <w:kern w:val="2"/>
          <w:sz w:val="28"/>
          <w:szCs w:val="28"/>
        </w:rPr>
        <w:t xml:space="preserve">муниципальной </w:t>
      </w:r>
      <w:r w:rsidRPr="00FD40F8">
        <w:rPr>
          <w:sz w:val="28"/>
          <w:szCs w:val="28"/>
        </w:rPr>
        <w:t>программы</w:t>
      </w:r>
      <w:r>
        <w:rPr>
          <w:sz w:val="28"/>
          <w:szCs w:val="28"/>
        </w:rPr>
        <w:t xml:space="preserve"> </w:t>
      </w:r>
      <w:r>
        <w:rPr>
          <w:kern w:val="2"/>
          <w:sz w:val="28"/>
          <w:szCs w:val="28"/>
        </w:rPr>
        <w:t>Алексеевского сельского</w:t>
      </w:r>
      <w:r w:rsidRPr="00BF799D">
        <w:rPr>
          <w:kern w:val="2"/>
          <w:sz w:val="28"/>
          <w:szCs w:val="28"/>
        </w:rPr>
        <w:t xml:space="preserve"> поселения Октябрьского района</w:t>
      </w:r>
      <w:r>
        <w:rPr>
          <w:kern w:val="2"/>
          <w:sz w:val="28"/>
          <w:szCs w:val="28"/>
        </w:rPr>
        <w:t xml:space="preserve"> </w:t>
      </w: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322DC3" w:rsidRPr="00FD40F8" w:rsidRDefault="00322DC3" w:rsidP="00AC69E2">
      <w:pPr>
        <w:widowControl w:val="0"/>
        <w:autoSpaceDE w:val="0"/>
        <w:autoSpaceDN w:val="0"/>
        <w:adjustRightInd w:val="0"/>
        <w:jc w:val="center"/>
        <w:rPr>
          <w:kern w:val="2"/>
          <w:sz w:val="28"/>
          <w:szCs w:val="28"/>
        </w:rPr>
      </w:pPr>
    </w:p>
    <w:tbl>
      <w:tblPr>
        <w:tblW w:w="15703" w:type="dxa"/>
        <w:tblInd w:w="-566" w:type="dxa"/>
        <w:tblLayout w:type="fixed"/>
        <w:tblCellMar>
          <w:top w:w="102" w:type="dxa"/>
          <w:left w:w="62" w:type="dxa"/>
          <w:bottom w:w="102" w:type="dxa"/>
          <w:right w:w="62" w:type="dxa"/>
        </w:tblCellMar>
        <w:tblLook w:val="0000"/>
      </w:tblPr>
      <w:tblGrid>
        <w:gridCol w:w="737"/>
        <w:gridCol w:w="2551"/>
        <w:gridCol w:w="2438"/>
        <w:gridCol w:w="1417"/>
        <w:gridCol w:w="6"/>
        <w:gridCol w:w="1411"/>
        <w:gridCol w:w="2608"/>
        <w:gridCol w:w="2785"/>
        <w:gridCol w:w="1750"/>
      </w:tblGrid>
      <w:tr w:rsidR="00322DC3" w:rsidRPr="00F922D9" w:rsidTr="00941F39">
        <w:tc>
          <w:tcPr>
            <w:tcW w:w="737"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N</w:t>
            </w:r>
          </w:p>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п/п</w:t>
            </w:r>
          </w:p>
        </w:tc>
        <w:tc>
          <w:tcPr>
            <w:tcW w:w="2551"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Номер и наименование основного мероприятия муниципальной программы</w:t>
            </w:r>
          </w:p>
        </w:tc>
        <w:tc>
          <w:tcPr>
            <w:tcW w:w="2438"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941F39">
            <w:pPr>
              <w:pStyle w:val="ConsPlusNormal"/>
              <w:jc w:val="center"/>
              <w:rPr>
                <w:rFonts w:ascii="Times New Roman" w:hAnsi="Times New Roman"/>
                <w:sz w:val="20"/>
                <w:szCs w:val="20"/>
              </w:rPr>
            </w:pPr>
            <w:r w:rsidRPr="003B7605">
              <w:rPr>
                <w:rFonts w:ascii="Times New Roman" w:hAnsi="Times New Roman"/>
                <w:sz w:val="20"/>
                <w:szCs w:val="20"/>
              </w:rPr>
              <w:t>Исполнитель, участник, ответственный за исполнение основного мероприятия муниципальной программы</w:t>
            </w:r>
          </w:p>
        </w:tc>
        <w:tc>
          <w:tcPr>
            <w:tcW w:w="2834" w:type="dxa"/>
            <w:gridSpan w:val="3"/>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Срок (годы)</w:t>
            </w:r>
          </w:p>
        </w:tc>
        <w:tc>
          <w:tcPr>
            <w:tcW w:w="2608"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Ожидаемый результат (краткое описание)</w:t>
            </w:r>
          </w:p>
        </w:tc>
        <w:tc>
          <w:tcPr>
            <w:tcW w:w="2785"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Последствия нереализации основного мероприятия муниципальной программы</w:t>
            </w:r>
          </w:p>
        </w:tc>
        <w:tc>
          <w:tcPr>
            <w:tcW w:w="1750" w:type="dxa"/>
            <w:vMerge w:val="restart"/>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Связь с показателями муниципальной программы(подпрограммы)</w:t>
            </w:r>
          </w:p>
        </w:tc>
      </w:tr>
      <w:tr w:rsidR="00322DC3" w:rsidRPr="00F922D9" w:rsidTr="00941F39">
        <w:tc>
          <w:tcPr>
            <w:tcW w:w="737"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both"/>
              <w:rPr>
                <w:rFonts w:ascii="Times New Roman" w:hAnsi="Times New Roman"/>
                <w:sz w:val="20"/>
                <w:szCs w:val="20"/>
              </w:rPr>
            </w:pPr>
          </w:p>
        </w:tc>
        <w:tc>
          <w:tcPr>
            <w:tcW w:w="2551"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both"/>
              <w:rPr>
                <w:rFonts w:ascii="Times New Roman" w:hAnsi="Times New Roman"/>
                <w:sz w:val="20"/>
                <w:szCs w:val="20"/>
              </w:rPr>
            </w:pPr>
          </w:p>
        </w:tc>
        <w:tc>
          <w:tcPr>
            <w:tcW w:w="2438"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both"/>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начала реализации</w:t>
            </w:r>
          </w:p>
        </w:tc>
        <w:tc>
          <w:tcPr>
            <w:tcW w:w="1417"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окончания реализации</w:t>
            </w:r>
          </w:p>
        </w:tc>
        <w:tc>
          <w:tcPr>
            <w:tcW w:w="2608"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p>
        </w:tc>
        <w:tc>
          <w:tcPr>
            <w:tcW w:w="2785"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p>
        </w:tc>
        <w:tc>
          <w:tcPr>
            <w:tcW w:w="1750" w:type="dxa"/>
            <w:vMerge/>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outlineLvl w:val="2"/>
              <w:rPr>
                <w:rFonts w:ascii="Times New Roman" w:hAnsi="Times New Roman"/>
                <w:sz w:val="20"/>
                <w:szCs w:val="20"/>
              </w:rPr>
            </w:pPr>
            <w:r w:rsidRPr="003B7605">
              <w:rPr>
                <w:rFonts w:ascii="Times New Roman" w:hAnsi="Times New Roman"/>
                <w:sz w:val="20"/>
                <w:szCs w:val="20"/>
              </w:rPr>
              <w:t>I. Подпрограмма "Развитие физической культуры и массового спорта Алексеевского сельского поселения"</w:t>
            </w: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690E67">
            <w:pPr>
              <w:pStyle w:val="ConsPlusNormal"/>
              <w:jc w:val="center"/>
              <w:outlineLvl w:val="3"/>
              <w:rPr>
                <w:rFonts w:ascii="Times New Roman" w:hAnsi="Times New Roman"/>
                <w:sz w:val="20"/>
                <w:szCs w:val="20"/>
              </w:rPr>
            </w:pPr>
            <w:r w:rsidRPr="003B7605">
              <w:rPr>
                <w:rFonts w:ascii="Times New Roman" w:hAnsi="Times New Roman"/>
                <w:sz w:val="20"/>
                <w:szCs w:val="20"/>
              </w:rPr>
              <w:t>1. Цель подпрограммы 1 "Повышение мотивации жителей Алексеевского сельского поселения к регулярным занятиям физической культурой и спортом и ведению здорового образа жизни"</w:t>
            </w: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1 "совершенствование системы физического воспитания различных категорий и групп населения, в том числе в образовательных учреждениях"</w:t>
            </w:r>
          </w:p>
        </w:tc>
      </w:tr>
      <w:tr w:rsidR="00322DC3" w:rsidRPr="00F922D9" w:rsidTr="00941F39">
        <w:tc>
          <w:tcPr>
            <w:tcW w:w="737"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1.1.1.</w:t>
            </w:r>
          </w:p>
        </w:tc>
        <w:tc>
          <w:tcPr>
            <w:tcW w:w="2551"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1.1. 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w:t>
            </w:r>
          </w:p>
        </w:tc>
        <w:tc>
          <w:tcPr>
            <w:tcW w:w="2438"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322DC3" w:rsidRPr="003B7605" w:rsidRDefault="00322DC3" w:rsidP="009108E5">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322DC3" w:rsidRPr="003B7605" w:rsidRDefault="00322DC3" w:rsidP="00E535A6">
            <w:pPr>
              <w:pStyle w:val="ConsPlusNormal"/>
              <w:rPr>
                <w:rFonts w:ascii="Times New Roman" w:hAnsi="Times New Roman"/>
                <w:sz w:val="20"/>
                <w:szCs w:val="20"/>
              </w:rPr>
            </w:pPr>
            <w:r w:rsidRPr="003B7605">
              <w:rPr>
                <w:rFonts w:cs="Calibri"/>
                <w:sz w:val="20"/>
                <w:szCs w:val="20"/>
              </w:rPr>
              <w:t>1,2,3</w:t>
            </w:r>
          </w:p>
        </w:tc>
      </w:tr>
      <w:tr w:rsidR="00322DC3" w:rsidRPr="00F922D9" w:rsidTr="00941F39">
        <w:tc>
          <w:tcPr>
            <w:tcW w:w="737"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jc w:val="center"/>
              <w:rPr>
                <w:rFonts w:ascii="Times New Roman" w:hAnsi="Times New Roman"/>
                <w:sz w:val="20"/>
                <w:szCs w:val="20"/>
              </w:rPr>
            </w:pPr>
            <w:r>
              <w:rPr>
                <w:rFonts w:ascii="Times New Roman" w:hAnsi="Times New Roman"/>
                <w:sz w:val="20"/>
                <w:szCs w:val="20"/>
              </w:rPr>
              <w:t>1.1.2</w:t>
            </w:r>
          </w:p>
        </w:tc>
        <w:tc>
          <w:tcPr>
            <w:tcW w:w="2551"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Pr>
                <w:rFonts w:ascii="Times New Roman" w:hAnsi="Times New Roman"/>
                <w:sz w:val="20"/>
                <w:szCs w:val="20"/>
              </w:rPr>
              <w:t>1.2. Реализация проектов инициативного бюджетирования</w:t>
            </w:r>
          </w:p>
        </w:tc>
        <w:tc>
          <w:tcPr>
            <w:tcW w:w="2438" w:type="dxa"/>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23"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jc w:val="center"/>
              <w:rPr>
                <w:rFonts w:ascii="Times New Roman" w:hAnsi="Times New Roman"/>
                <w:sz w:val="20"/>
                <w:szCs w:val="20"/>
              </w:rPr>
            </w:pPr>
            <w:r w:rsidRPr="003B7605">
              <w:rPr>
                <w:rFonts w:ascii="Times New Roman" w:hAnsi="Times New Roman"/>
                <w:sz w:val="20"/>
                <w:szCs w:val="20"/>
              </w:rPr>
              <w:t>2019</w:t>
            </w:r>
          </w:p>
        </w:tc>
        <w:tc>
          <w:tcPr>
            <w:tcW w:w="1411" w:type="dxa"/>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jc w:val="center"/>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rPr>
                <w:rFonts w:ascii="Times New Roman" w:hAnsi="Times New Roman"/>
                <w:sz w:val="20"/>
                <w:szCs w:val="20"/>
              </w:rPr>
            </w:pPr>
            <w:r w:rsidRPr="003B7605">
              <w:rPr>
                <w:rFonts w:ascii="Times New Roman" w:hAnsi="Times New Roman"/>
                <w:sz w:val="20"/>
                <w:szCs w:val="20"/>
              </w:rPr>
              <w:t>совершенствование системы физического воспитания;</w:t>
            </w:r>
          </w:p>
          <w:p w:rsidR="00322DC3" w:rsidRPr="003B7605" w:rsidRDefault="00322DC3" w:rsidP="00A800F3">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p w:rsidR="00322DC3" w:rsidRPr="003B7605" w:rsidRDefault="00322DC3" w:rsidP="00A800F3">
            <w:pPr>
              <w:pStyle w:val="ConsPlusNormal"/>
              <w:rPr>
                <w:rFonts w:ascii="Times New Roman" w:hAnsi="Times New Roman"/>
                <w:sz w:val="20"/>
                <w:szCs w:val="20"/>
              </w:rPr>
            </w:pPr>
            <w:r w:rsidRPr="003B7605">
              <w:rPr>
                <w:rFonts w:ascii="Times New Roman" w:hAnsi="Times New Roman"/>
                <w:sz w:val="20"/>
                <w:szCs w:val="20"/>
              </w:rPr>
              <w:t>рост количества участников массовых спортивных и физкультурных мероприятий</w:t>
            </w:r>
          </w:p>
        </w:tc>
        <w:tc>
          <w:tcPr>
            <w:tcW w:w="2785" w:type="dxa"/>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322DC3" w:rsidRPr="003B7605" w:rsidRDefault="00322DC3" w:rsidP="00A800F3">
            <w:pPr>
              <w:pStyle w:val="ConsPlusNormal"/>
              <w:rPr>
                <w:rFonts w:ascii="Times New Roman" w:hAnsi="Times New Roman"/>
                <w:sz w:val="20"/>
                <w:szCs w:val="20"/>
              </w:rPr>
            </w:pPr>
            <w:r w:rsidRPr="003B7605">
              <w:rPr>
                <w:rFonts w:cs="Calibri"/>
                <w:sz w:val="20"/>
                <w:szCs w:val="20"/>
              </w:rPr>
              <w:t>1,2,3</w:t>
            </w: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C106F1">
            <w:pPr>
              <w:pStyle w:val="ConsPlusNormal"/>
              <w:jc w:val="center"/>
              <w:outlineLvl w:val="2"/>
              <w:rPr>
                <w:rFonts w:ascii="Times New Roman" w:hAnsi="Times New Roman"/>
                <w:sz w:val="20"/>
                <w:szCs w:val="20"/>
              </w:rPr>
            </w:pPr>
            <w:r w:rsidRPr="003B7605">
              <w:rPr>
                <w:rFonts w:ascii="Times New Roman" w:hAnsi="Times New Roman"/>
                <w:sz w:val="20"/>
                <w:szCs w:val="20"/>
                <w:lang w:val="en-US"/>
              </w:rPr>
              <w:t>I</w:t>
            </w:r>
            <w:r w:rsidRPr="003B7605">
              <w:rPr>
                <w:rFonts w:ascii="Times New Roman" w:hAnsi="Times New Roman"/>
                <w:sz w:val="20"/>
                <w:szCs w:val="20"/>
              </w:rPr>
              <w:t>I. Подпрограмма "Обеспечение реализации муниципальной программы"</w:t>
            </w: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F249F5">
            <w:pPr>
              <w:pStyle w:val="ConsPlusNormal"/>
              <w:jc w:val="center"/>
              <w:outlineLvl w:val="3"/>
              <w:rPr>
                <w:rFonts w:ascii="Times New Roman" w:hAnsi="Times New Roman"/>
                <w:sz w:val="20"/>
                <w:szCs w:val="20"/>
              </w:rPr>
            </w:pPr>
            <w:r w:rsidRPr="003B7605">
              <w:rPr>
                <w:rFonts w:ascii="Times New Roman" w:hAnsi="Times New Roman"/>
                <w:sz w:val="20"/>
                <w:szCs w:val="20"/>
              </w:rPr>
              <w:t>2. Цель подпрограммы 2 "Обеспечение эффективного управления реализацией муниципальной программы"</w:t>
            </w:r>
          </w:p>
        </w:tc>
      </w:tr>
      <w:tr w:rsidR="00322DC3" w:rsidRPr="00F922D9" w:rsidTr="008913B0">
        <w:tc>
          <w:tcPr>
            <w:tcW w:w="15703" w:type="dxa"/>
            <w:gridSpan w:val="9"/>
            <w:tcBorders>
              <w:top w:val="single" w:sz="4" w:space="0" w:color="auto"/>
              <w:left w:val="single" w:sz="4" w:space="0" w:color="auto"/>
              <w:bottom w:val="single" w:sz="4" w:space="0" w:color="auto"/>
              <w:right w:val="single" w:sz="4" w:space="0" w:color="auto"/>
            </w:tcBorders>
          </w:tcPr>
          <w:p w:rsidR="00322DC3" w:rsidRPr="003B7605" w:rsidRDefault="00322DC3" w:rsidP="00F249F5">
            <w:pPr>
              <w:pStyle w:val="ConsPlusNormal"/>
              <w:jc w:val="center"/>
              <w:outlineLvl w:val="4"/>
              <w:rPr>
                <w:rFonts w:ascii="Times New Roman" w:hAnsi="Times New Roman"/>
                <w:sz w:val="20"/>
                <w:szCs w:val="20"/>
              </w:rPr>
            </w:pPr>
            <w:r w:rsidRPr="003B7605">
              <w:rPr>
                <w:rFonts w:ascii="Times New Roman" w:hAnsi="Times New Roman"/>
                <w:sz w:val="20"/>
                <w:szCs w:val="20"/>
              </w:rPr>
              <w:t>Задача 1 подпрограммы 2 "Повышение эффективности и результативности бюджетных расходов в сфере реализации муниципальной программы"</w:t>
            </w:r>
          </w:p>
        </w:tc>
      </w:tr>
      <w:tr w:rsidR="00322DC3" w:rsidRPr="00F922D9" w:rsidTr="00941F39">
        <w:tc>
          <w:tcPr>
            <w:tcW w:w="737"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2.1.1.</w:t>
            </w:r>
          </w:p>
        </w:tc>
        <w:tc>
          <w:tcPr>
            <w:tcW w:w="2551"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2.1. Мероприятия по обеспечению наградной атрибутикой</w:t>
            </w:r>
            <w:r>
              <w:rPr>
                <w:rFonts w:ascii="Times New Roman" w:hAnsi="Times New Roman"/>
                <w:sz w:val="20"/>
                <w:szCs w:val="20"/>
              </w:rPr>
              <w:t xml:space="preserve"> и</w:t>
            </w:r>
            <w:r w:rsidRPr="003B7605">
              <w:rPr>
                <w:rFonts w:ascii="Times New Roman" w:hAnsi="Times New Roman"/>
                <w:sz w:val="20"/>
                <w:szCs w:val="20"/>
              </w:rPr>
              <w:t xml:space="preserve"> спортивным инвентарём</w:t>
            </w:r>
          </w:p>
        </w:tc>
        <w:tc>
          <w:tcPr>
            <w:tcW w:w="2438" w:type="dxa"/>
            <w:tcBorders>
              <w:top w:val="single" w:sz="4" w:space="0" w:color="auto"/>
              <w:left w:val="single" w:sz="4" w:space="0" w:color="auto"/>
              <w:bottom w:val="single" w:sz="4" w:space="0" w:color="auto"/>
              <w:right w:val="single" w:sz="4" w:space="0" w:color="auto"/>
            </w:tcBorders>
          </w:tcPr>
          <w:p w:rsidR="00322DC3" w:rsidRPr="003B7605" w:rsidRDefault="00322DC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322DC3" w:rsidRPr="003B7605" w:rsidRDefault="00322DC3" w:rsidP="008D68D9">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r w:rsidRPr="003B7605">
              <w:rPr>
                <w:rFonts w:ascii="Times New Roman" w:hAnsi="Times New Roman"/>
                <w:sz w:val="20"/>
                <w:szCs w:val="20"/>
              </w:rPr>
              <w:tab/>
            </w:r>
          </w:p>
        </w:tc>
        <w:tc>
          <w:tcPr>
            <w:tcW w:w="1750" w:type="dxa"/>
            <w:tcBorders>
              <w:top w:val="single" w:sz="4" w:space="0" w:color="auto"/>
              <w:left w:val="single" w:sz="4" w:space="0" w:color="auto"/>
              <w:bottom w:val="single" w:sz="4" w:space="0" w:color="auto"/>
              <w:right w:val="single" w:sz="4" w:space="0" w:color="auto"/>
            </w:tcBorders>
          </w:tcPr>
          <w:p w:rsidR="00322DC3" w:rsidRPr="003B7605" w:rsidRDefault="00322DC3" w:rsidP="00362383">
            <w:pPr>
              <w:pStyle w:val="ConsPlusNormal"/>
              <w:rPr>
                <w:rFonts w:ascii="Times New Roman" w:hAnsi="Times New Roman"/>
                <w:sz w:val="20"/>
                <w:szCs w:val="20"/>
              </w:rPr>
            </w:pPr>
            <w:r w:rsidRPr="003B7605">
              <w:rPr>
                <w:rFonts w:ascii="Times New Roman" w:hAnsi="Times New Roman"/>
                <w:sz w:val="20"/>
                <w:szCs w:val="20"/>
              </w:rPr>
              <w:t>1.1, 1.2, 2.1</w:t>
            </w:r>
          </w:p>
        </w:tc>
      </w:tr>
      <w:tr w:rsidR="00322DC3" w:rsidRPr="00F922D9" w:rsidTr="00941F39">
        <w:tc>
          <w:tcPr>
            <w:tcW w:w="737"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2.1.2.</w:t>
            </w:r>
          </w:p>
        </w:tc>
        <w:tc>
          <w:tcPr>
            <w:tcW w:w="2551" w:type="dxa"/>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2.1.1. Мероприятия по обеспечению наградной атрибутикой, спортивным инвентарём</w:t>
            </w:r>
            <w:r>
              <w:rPr>
                <w:rFonts w:ascii="Times New Roman" w:hAnsi="Times New Roman"/>
                <w:sz w:val="20"/>
                <w:szCs w:val="20"/>
              </w:rPr>
              <w:t xml:space="preserve">  и формой</w:t>
            </w:r>
          </w:p>
        </w:tc>
        <w:tc>
          <w:tcPr>
            <w:tcW w:w="2438" w:type="dxa"/>
            <w:tcBorders>
              <w:top w:val="single" w:sz="4" w:space="0" w:color="auto"/>
              <w:left w:val="single" w:sz="4" w:space="0" w:color="auto"/>
              <w:bottom w:val="single" w:sz="4" w:space="0" w:color="auto"/>
              <w:right w:val="single" w:sz="4" w:space="0" w:color="auto"/>
            </w:tcBorders>
          </w:tcPr>
          <w:p w:rsidR="00322DC3" w:rsidRPr="003B7605" w:rsidRDefault="00322DC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рост числа занимающихся  физической культурой и спортом</w:t>
            </w:r>
          </w:p>
        </w:tc>
        <w:tc>
          <w:tcPr>
            <w:tcW w:w="2785" w:type="dxa"/>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объеме</w:t>
            </w:r>
          </w:p>
        </w:tc>
        <w:tc>
          <w:tcPr>
            <w:tcW w:w="1750" w:type="dxa"/>
            <w:tcBorders>
              <w:top w:val="single" w:sz="4" w:space="0" w:color="auto"/>
              <w:left w:val="single" w:sz="4" w:space="0" w:color="auto"/>
              <w:bottom w:val="single" w:sz="4" w:space="0" w:color="auto"/>
              <w:right w:val="single" w:sz="4" w:space="0" w:color="auto"/>
            </w:tcBorders>
          </w:tcPr>
          <w:p w:rsidR="00322DC3" w:rsidRPr="003B7605" w:rsidRDefault="00322DC3" w:rsidP="00CF5744">
            <w:pPr>
              <w:pStyle w:val="ConsPlusNormal"/>
              <w:rPr>
                <w:rFonts w:ascii="Times New Roman" w:hAnsi="Times New Roman"/>
                <w:sz w:val="20"/>
                <w:szCs w:val="20"/>
              </w:rPr>
            </w:pPr>
            <w:r w:rsidRPr="003B7605">
              <w:rPr>
                <w:rFonts w:ascii="Times New Roman" w:hAnsi="Times New Roman"/>
                <w:sz w:val="20"/>
                <w:szCs w:val="20"/>
              </w:rPr>
              <w:t>1.1, 1.2, 2.1</w:t>
            </w:r>
          </w:p>
        </w:tc>
      </w:tr>
      <w:tr w:rsidR="00322DC3" w:rsidRPr="00F922D9" w:rsidTr="00941F39">
        <w:tc>
          <w:tcPr>
            <w:tcW w:w="737"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2.1.3.</w:t>
            </w:r>
          </w:p>
        </w:tc>
        <w:tc>
          <w:tcPr>
            <w:tcW w:w="2551"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2.1.2. Транспортные услуги за перевозку спортсменов</w:t>
            </w:r>
          </w:p>
        </w:tc>
        <w:tc>
          <w:tcPr>
            <w:tcW w:w="2438" w:type="dxa"/>
            <w:tcBorders>
              <w:top w:val="single" w:sz="4" w:space="0" w:color="auto"/>
              <w:left w:val="single" w:sz="4" w:space="0" w:color="auto"/>
              <w:bottom w:val="single" w:sz="4" w:space="0" w:color="auto"/>
              <w:right w:val="single" w:sz="4" w:space="0" w:color="auto"/>
            </w:tcBorders>
          </w:tcPr>
          <w:p w:rsidR="00322DC3" w:rsidRPr="003B7605" w:rsidRDefault="00322DC3" w:rsidP="00220E63">
            <w:pPr>
              <w:pStyle w:val="ConsPlusNormal"/>
              <w:rPr>
                <w:rFonts w:ascii="Times New Roman" w:hAnsi="Times New Roman"/>
                <w:sz w:val="20"/>
                <w:szCs w:val="20"/>
              </w:rPr>
            </w:pPr>
            <w:r w:rsidRPr="003B7605">
              <w:rPr>
                <w:rFonts w:ascii="Times New Roman" w:hAnsi="Times New Roman"/>
                <w:sz w:val="20"/>
                <w:szCs w:val="20"/>
              </w:rPr>
              <w:t>Инспектор по работе с молодёжью Алексеевского сельского поселения</w:t>
            </w:r>
          </w:p>
        </w:tc>
        <w:tc>
          <w:tcPr>
            <w:tcW w:w="1417" w:type="dxa"/>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2019</w:t>
            </w:r>
          </w:p>
        </w:tc>
        <w:tc>
          <w:tcPr>
            <w:tcW w:w="1417" w:type="dxa"/>
            <w:gridSpan w:val="2"/>
            <w:tcBorders>
              <w:top w:val="single" w:sz="4" w:space="0" w:color="auto"/>
              <w:left w:val="single" w:sz="4" w:space="0" w:color="auto"/>
              <w:bottom w:val="single" w:sz="4" w:space="0" w:color="auto"/>
              <w:right w:val="single" w:sz="4" w:space="0" w:color="auto"/>
            </w:tcBorders>
          </w:tcPr>
          <w:p w:rsidR="00322DC3" w:rsidRPr="003B7605" w:rsidRDefault="00322DC3" w:rsidP="00C72B52">
            <w:pPr>
              <w:pStyle w:val="ConsPlusNormal"/>
              <w:rPr>
                <w:rFonts w:ascii="Times New Roman" w:hAnsi="Times New Roman"/>
                <w:sz w:val="20"/>
                <w:szCs w:val="20"/>
              </w:rPr>
            </w:pPr>
            <w:r w:rsidRPr="003B7605">
              <w:rPr>
                <w:rFonts w:ascii="Times New Roman" w:hAnsi="Times New Roman"/>
                <w:sz w:val="20"/>
                <w:szCs w:val="20"/>
              </w:rPr>
              <w:t>2030</w:t>
            </w:r>
          </w:p>
        </w:tc>
        <w:tc>
          <w:tcPr>
            <w:tcW w:w="2608"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участие спортсменов поселения в различного рода соревнованиях</w:t>
            </w:r>
          </w:p>
        </w:tc>
        <w:tc>
          <w:tcPr>
            <w:tcW w:w="2785"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замедление темпов роста доли населения Алексеевского сельского поселения, систематически занимающегося физической культурой и спортом</w:t>
            </w:r>
          </w:p>
        </w:tc>
        <w:tc>
          <w:tcPr>
            <w:tcW w:w="1750" w:type="dxa"/>
            <w:tcBorders>
              <w:top w:val="single" w:sz="4" w:space="0" w:color="auto"/>
              <w:left w:val="single" w:sz="4" w:space="0" w:color="auto"/>
              <w:bottom w:val="single" w:sz="4" w:space="0" w:color="auto"/>
              <w:right w:val="single" w:sz="4" w:space="0" w:color="auto"/>
            </w:tcBorders>
          </w:tcPr>
          <w:p w:rsidR="00322DC3" w:rsidRPr="003B7605" w:rsidRDefault="00322DC3" w:rsidP="00771303">
            <w:pPr>
              <w:pStyle w:val="ConsPlusNormal"/>
              <w:rPr>
                <w:rFonts w:ascii="Times New Roman" w:hAnsi="Times New Roman"/>
                <w:sz w:val="20"/>
                <w:szCs w:val="20"/>
              </w:rPr>
            </w:pPr>
            <w:r w:rsidRPr="003B7605">
              <w:rPr>
                <w:rFonts w:ascii="Times New Roman" w:hAnsi="Times New Roman"/>
                <w:sz w:val="20"/>
                <w:szCs w:val="20"/>
              </w:rPr>
              <w:t>1.1, 1.2, 2.1</w:t>
            </w:r>
          </w:p>
        </w:tc>
      </w:tr>
    </w:tbl>
    <w:p w:rsidR="00322DC3" w:rsidRPr="00F65582" w:rsidRDefault="00322DC3">
      <w:pPr>
        <w:rPr>
          <w:sz w:val="2"/>
          <w:szCs w:val="2"/>
        </w:rPr>
      </w:pPr>
    </w:p>
    <w:p w:rsidR="00322DC3" w:rsidRPr="007B68AC" w:rsidRDefault="00322DC3" w:rsidP="00F36DF9">
      <w:pPr>
        <w:rPr>
          <w:sz w:val="2"/>
          <w:szCs w:val="2"/>
        </w:rPr>
      </w:pPr>
    </w:p>
    <w:p w:rsidR="00322DC3" w:rsidRPr="00FD40F8" w:rsidRDefault="00322DC3" w:rsidP="000E0044">
      <w:pPr>
        <w:pageBreakBefore/>
        <w:tabs>
          <w:tab w:val="left" w:pos="9610"/>
        </w:tabs>
        <w:autoSpaceDE w:val="0"/>
        <w:autoSpaceDN w:val="0"/>
        <w:adjustRightInd w:val="0"/>
        <w:spacing w:line="226" w:lineRule="auto"/>
        <w:ind w:left="10773"/>
        <w:jc w:val="center"/>
        <w:rPr>
          <w:kern w:val="2"/>
          <w:sz w:val="28"/>
          <w:szCs w:val="28"/>
          <w:lang w:eastAsia="en-US"/>
        </w:rPr>
      </w:pPr>
      <w:r w:rsidRPr="00FD40F8">
        <w:rPr>
          <w:kern w:val="2"/>
          <w:sz w:val="28"/>
          <w:szCs w:val="28"/>
          <w:lang w:eastAsia="en-US"/>
        </w:rPr>
        <w:t>Приложение № 3</w:t>
      </w:r>
    </w:p>
    <w:p w:rsidR="00322DC3" w:rsidRDefault="00322DC3" w:rsidP="00C72B52">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322DC3" w:rsidRPr="00FD40F8" w:rsidRDefault="00322DC3" w:rsidP="00C72B52">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322DC3" w:rsidRPr="00FD40F8" w:rsidRDefault="00322DC3" w:rsidP="00C72B52">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322DC3" w:rsidRDefault="00322DC3" w:rsidP="000E0044">
      <w:pPr>
        <w:autoSpaceDE w:val="0"/>
        <w:autoSpaceDN w:val="0"/>
        <w:adjustRightInd w:val="0"/>
        <w:spacing w:line="226" w:lineRule="auto"/>
        <w:jc w:val="center"/>
        <w:rPr>
          <w:kern w:val="2"/>
          <w:sz w:val="28"/>
          <w:szCs w:val="28"/>
        </w:rPr>
      </w:pPr>
    </w:p>
    <w:p w:rsidR="00322DC3" w:rsidRDefault="00322DC3" w:rsidP="000E0044">
      <w:pPr>
        <w:autoSpaceDE w:val="0"/>
        <w:autoSpaceDN w:val="0"/>
        <w:adjustRightInd w:val="0"/>
        <w:spacing w:line="226" w:lineRule="auto"/>
        <w:jc w:val="center"/>
        <w:rPr>
          <w:kern w:val="2"/>
          <w:sz w:val="28"/>
          <w:szCs w:val="28"/>
        </w:rPr>
      </w:pPr>
    </w:p>
    <w:p w:rsidR="00322DC3" w:rsidRDefault="00322DC3" w:rsidP="000E0044">
      <w:pPr>
        <w:autoSpaceDE w:val="0"/>
        <w:autoSpaceDN w:val="0"/>
        <w:adjustRightInd w:val="0"/>
        <w:spacing w:line="226" w:lineRule="auto"/>
        <w:jc w:val="center"/>
        <w:rPr>
          <w:kern w:val="2"/>
          <w:sz w:val="28"/>
          <w:szCs w:val="28"/>
        </w:rPr>
      </w:pPr>
      <w:r w:rsidRPr="00FD40F8">
        <w:rPr>
          <w:kern w:val="2"/>
          <w:sz w:val="28"/>
          <w:szCs w:val="28"/>
        </w:rPr>
        <w:t>ПЕРЕЧЕНЬ</w:t>
      </w:r>
    </w:p>
    <w:p w:rsidR="00322DC3" w:rsidRPr="00FD40F8" w:rsidRDefault="00322DC3" w:rsidP="000E0044">
      <w:pPr>
        <w:autoSpaceDE w:val="0"/>
        <w:autoSpaceDN w:val="0"/>
        <w:adjustRightInd w:val="0"/>
        <w:spacing w:line="226" w:lineRule="auto"/>
        <w:jc w:val="center"/>
        <w:rPr>
          <w:kern w:val="2"/>
          <w:sz w:val="28"/>
          <w:szCs w:val="28"/>
        </w:rPr>
      </w:pPr>
    </w:p>
    <w:p w:rsidR="00322DC3" w:rsidRPr="00BF799D" w:rsidRDefault="00322DC3" w:rsidP="0013158E">
      <w:pPr>
        <w:jc w:val="center"/>
        <w:rPr>
          <w:kern w:val="2"/>
          <w:sz w:val="28"/>
          <w:szCs w:val="28"/>
        </w:rPr>
      </w:pPr>
      <w:r w:rsidRPr="00BF799D">
        <w:rPr>
          <w:kern w:val="2"/>
          <w:sz w:val="28"/>
          <w:szCs w:val="28"/>
        </w:rPr>
        <w:t>бюджета поселения на реализацию</w:t>
      </w:r>
      <w:r w:rsidRPr="00BF799D">
        <w:rPr>
          <w:kern w:val="2"/>
          <w:sz w:val="28"/>
          <w:szCs w:val="28"/>
        </w:rPr>
        <w:br/>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322DC3" w:rsidRPr="00BF799D" w:rsidRDefault="00322DC3" w:rsidP="0013158E">
      <w:pPr>
        <w:jc w:val="center"/>
        <w:rPr>
          <w:kern w:val="2"/>
          <w:sz w:val="28"/>
          <w:szCs w:val="28"/>
        </w:rPr>
      </w:pPr>
    </w:p>
    <w:p w:rsidR="00322DC3" w:rsidRPr="00BF799D" w:rsidRDefault="00322DC3" w:rsidP="00771303">
      <w:pPr>
        <w:rPr>
          <w:sz w:val="2"/>
          <w:szCs w:val="2"/>
        </w:rPr>
      </w:pP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1879"/>
        <w:gridCol w:w="1656"/>
        <w:gridCol w:w="709"/>
        <w:gridCol w:w="709"/>
        <w:gridCol w:w="709"/>
        <w:gridCol w:w="850"/>
        <w:gridCol w:w="851"/>
        <w:gridCol w:w="812"/>
        <w:gridCol w:w="708"/>
        <w:gridCol w:w="709"/>
        <w:gridCol w:w="709"/>
        <w:gridCol w:w="747"/>
        <w:gridCol w:w="709"/>
        <w:gridCol w:w="670"/>
        <w:gridCol w:w="567"/>
        <w:gridCol w:w="567"/>
        <w:gridCol w:w="567"/>
        <w:gridCol w:w="567"/>
        <w:gridCol w:w="567"/>
      </w:tblGrid>
      <w:tr w:rsidR="00322DC3" w:rsidRPr="00BF799D" w:rsidTr="00E51C9A">
        <w:trPr>
          <w:tblHeader/>
          <w:jc w:val="center"/>
        </w:trPr>
        <w:tc>
          <w:tcPr>
            <w:tcW w:w="1879" w:type="dxa"/>
            <w:vMerge w:val="restart"/>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Номер и наименование подпрограммы, основного мероприятия подпрограммы</w:t>
            </w:r>
          </w:p>
        </w:tc>
        <w:tc>
          <w:tcPr>
            <w:tcW w:w="1656" w:type="dxa"/>
            <w:vMerge w:val="restart"/>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Ответственный </w:t>
            </w:r>
            <w:r w:rsidRPr="00BF799D">
              <w:rPr>
                <w:rFonts w:ascii="Times New Roman" w:hAnsi="Times New Roman" w:cs="Times New Roman"/>
                <w:kern w:val="2"/>
              </w:rPr>
              <w:br/>
              <w:t xml:space="preserve">исполнитель, </w:t>
            </w:r>
            <w:r w:rsidRPr="00BF799D">
              <w:rPr>
                <w:rFonts w:ascii="Times New Roman" w:hAnsi="Times New Roman" w:cs="Times New Roman"/>
                <w:kern w:val="2"/>
              </w:rPr>
              <w:br/>
              <w:t xml:space="preserve">соисполнители, </w:t>
            </w:r>
            <w:r w:rsidRPr="00BF799D">
              <w:rPr>
                <w:rFonts w:ascii="Times New Roman" w:hAnsi="Times New Roman" w:cs="Times New Roman"/>
                <w:kern w:val="2"/>
              </w:rPr>
              <w:br/>
              <w:t xml:space="preserve"> участники</w:t>
            </w:r>
          </w:p>
        </w:tc>
        <w:tc>
          <w:tcPr>
            <w:tcW w:w="2977" w:type="dxa"/>
            <w:gridSpan w:val="4"/>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 xml:space="preserve">Код бюджетной </w:t>
            </w:r>
            <w:r w:rsidRPr="00BF799D">
              <w:rPr>
                <w:rFonts w:ascii="Times New Roman" w:hAnsi="Times New Roman" w:cs="Times New Roman"/>
                <w:kern w:val="2"/>
              </w:rPr>
              <w:br/>
              <w:t xml:space="preserve"> классификации</w:t>
            </w:r>
          </w:p>
        </w:tc>
        <w:tc>
          <w:tcPr>
            <w:tcW w:w="851" w:type="dxa"/>
            <w:vMerge w:val="restart"/>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Объем расходов, всего </w:t>
            </w:r>
          </w:p>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(тыс. рублей)</w:t>
            </w:r>
          </w:p>
        </w:tc>
        <w:tc>
          <w:tcPr>
            <w:tcW w:w="7899" w:type="dxa"/>
            <w:gridSpan w:val="12"/>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 xml:space="preserve">В том числе по годам реализации </w:t>
            </w:r>
          </w:p>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муниципальной программы (тыс. рублей)</w:t>
            </w:r>
          </w:p>
        </w:tc>
      </w:tr>
      <w:tr w:rsidR="00322DC3" w:rsidRPr="00BF799D" w:rsidTr="00627E19">
        <w:trPr>
          <w:tblHeader/>
          <w:jc w:val="center"/>
        </w:trPr>
        <w:tc>
          <w:tcPr>
            <w:tcW w:w="1879" w:type="dxa"/>
            <w:vMerge/>
          </w:tcPr>
          <w:p w:rsidR="00322DC3" w:rsidRPr="00BF799D" w:rsidRDefault="00322DC3" w:rsidP="00771303">
            <w:pPr>
              <w:pStyle w:val="ConsPlusCell"/>
              <w:widowControl/>
              <w:jc w:val="center"/>
              <w:rPr>
                <w:rFonts w:ascii="Times New Roman" w:hAnsi="Times New Roman" w:cs="Times New Roman"/>
                <w:kern w:val="2"/>
              </w:rPr>
            </w:pPr>
          </w:p>
        </w:tc>
        <w:tc>
          <w:tcPr>
            <w:tcW w:w="1656" w:type="dxa"/>
            <w:vMerge/>
          </w:tcPr>
          <w:p w:rsidR="00322DC3" w:rsidRPr="00BF799D" w:rsidRDefault="00322DC3" w:rsidP="00771303">
            <w:pPr>
              <w:pStyle w:val="ConsPlusCell"/>
              <w:widowControl/>
              <w:jc w:val="center"/>
              <w:rPr>
                <w:rFonts w:ascii="Times New Roman" w:hAnsi="Times New Roman" w:cs="Times New Roman"/>
                <w:kern w:val="2"/>
              </w:rPr>
            </w:pP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ГРБС</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РзПр</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ЦСР</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ВР</w:t>
            </w:r>
          </w:p>
        </w:tc>
        <w:tc>
          <w:tcPr>
            <w:tcW w:w="851" w:type="dxa"/>
            <w:vMerge/>
          </w:tcPr>
          <w:p w:rsidR="00322DC3" w:rsidRPr="00BF799D" w:rsidRDefault="00322DC3" w:rsidP="00771303">
            <w:pPr>
              <w:pStyle w:val="ConsPlusCell"/>
              <w:widowControl/>
              <w:jc w:val="center"/>
              <w:rPr>
                <w:rFonts w:ascii="Times New Roman" w:hAnsi="Times New Roman" w:cs="Times New Roman"/>
                <w:kern w:val="2"/>
              </w:rPr>
            </w:pPr>
          </w:p>
        </w:tc>
        <w:tc>
          <w:tcPr>
            <w:tcW w:w="812"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2019</w:t>
            </w:r>
          </w:p>
        </w:tc>
        <w:tc>
          <w:tcPr>
            <w:tcW w:w="708"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2020</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2022</w:t>
            </w:r>
          </w:p>
        </w:tc>
        <w:tc>
          <w:tcPr>
            <w:tcW w:w="74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2023</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2024</w:t>
            </w:r>
          </w:p>
        </w:tc>
        <w:tc>
          <w:tcPr>
            <w:tcW w:w="670"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2025</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2026</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2027</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2028</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2029</w:t>
            </w:r>
          </w:p>
        </w:tc>
        <w:tc>
          <w:tcPr>
            <w:tcW w:w="567" w:type="dxa"/>
          </w:tcPr>
          <w:p w:rsidR="00322DC3"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2030</w:t>
            </w:r>
          </w:p>
        </w:tc>
      </w:tr>
      <w:tr w:rsidR="00322DC3" w:rsidRPr="00BF799D" w:rsidTr="00627E19">
        <w:trPr>
          <w:tblHeader/>
          <w:jc w:val="center"/>
        </w:trPr>
        <w:tc>
          <w:tcPr>
            <w:tcW w:w="1879" w:type="dxa"/>
          </w:tcPr>
          <w:p w:rsidR="00322DC3" w:rsidRPr="00BF799D" w:rsidRDefault="00322DC3" w:rsidP="00771303">
            <w:pPr>
              <w:jc w:val="center"/>
              <w:rPr>
                <w:kern w:val="2"/>
              </w:rPr>
            </w:pPr>
            <w:r w:rsidRPr="00BF799D">
              <w:rPr>
                <w:kern w:val="2"/>
              </w:rPr>
              <w:t>1</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3</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4</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5</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6</w:t>
            </w:r>
          </w:p>
        </w:tc>
        <w:tc>
          <w:tcPr>
            <w:tcW w:w="851"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7</w:t>
            </w:r>
          </w:p>
        </w:tc>
        <w:tc>
          <w:tcPr>
            <w:tcW w:w="812"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8</w:t>
            </w:r>
          </w:p>
        </w:tc>
        <w:tc>
          <w:tcPr>
            <w:tcW w:w="708"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10</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w:t>
            </w:r>
          </w:p>
        </w:tc>
        <w:tc>
          <w:tcPr>
            <w:tcW w:w="747"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12</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13</w:t>
            </w:r>
          </w:p>
        </w:tc>
        <w:tc>
          <w:tcPr>
            <w:tcW w:w="67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14</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15</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16</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17</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18</w:t>
            </w:r>
          </w:p>
        </w:tc>
        <w:tc>
          <w:tcPr>
            <w:tcW w:w="567"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19</w:t>
            </w:r>
          </w:p>
        </w:tc>
      </w:tr>
      <w:tr w:rsidR="00322DC3" w:rsidRPr="00BF799D" w:rsidTr="00627E19">
        <w:trPr>
          <w:trHeight w:val="1147"/>
          <w:jc w:val="center"/>
        </w:trPr>
        <w:tc>
          <w:tcPr>
            <w:tcW w:w="1879" w:type="dxa"/>
          </w:tcPr>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Муниципальная программа «Развитие физической культуры и спорта</w:t>
            </w:r>
            <w:r>
              <w:rPr>
                <w:rFonts w:ascii="Times New Roman" w:hAnsi="Times New Roman" w:cs="Times New Roman"/>
                <w:kern w:val="2"/>
              </w:rPr>
              <w:t xml:space="preserve"> Алексеевского сельского поселения</w:t>
            </w:r>
            <w:r w:rsidRPr="00BF799D">
              <w:rPr>
                <w:rFonts w:ascii="Times New Roman" w:hAnsi="Times New Roman" w:cs="Times New Roman"/>
                <w:kern w:val="2"/>
              </w:rPr>
              <w:t>»</w:t>
            </w:r>
          </w:p>
        </w:tc>
        <w:tc>
          <w:tcPr>
            <w:tcW w:w="1656" w:type="dxa"/>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всего</w:t>
            </w:r>
          </w:p>
        </w:tc>
        <w:tc>
          <w:tcPr>
            <w:tcW w:w="709" w:type="dxa"/>
          </w:tcPr>
          <w:p w:rsidR="00322DC3" w:rsidRPr="00BF799D" w:rsidRDefault="00322DC3" w:rsidP="00771303">
            <w:pPr>
              <w:pStyle w:val="ConsPlusCel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322DC3" w:rsidRPr="00BF799D" w:rsidRDefault="00322DC3" w:rsidP="00771303">
            <w:pPr>
              <w:pStyle w:val="ConsPlusCell"/>
              <w:jc w:val="center"/>
              <w:rPr>
                <w:rFonts w:ascii="Times New Roman" w:hAnsi="Times New Roman" w:cs="Times New Roman"/>
                <w:kern w:val="2"/>
              </w:rPr>
            </w:pP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322DC3" w:rsidRPr="00BF799D" w:rsidRDefault="00322DC3" w:rsidP="00771303">
            <w:pPr>
              <w:pStyle w:val="ConsPlusCell"/>
              <w:jc w:val="center"/>
              <w:rPr>
                <w:rFonts w:ascii="Times New Roman" w:hAnsi="Times New Roman" w:cs="Times New Roman"/>
                <w:kern w:val="2"/>
              </w:rPr>
            </w:pP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p w:rsidR="00322DC3" w:rsidRPr="00BF799D" w:rsidRDefault="00322DC3" w:rsidP="00771303">
            <w:pPr>
              <w:pStyle w:val="ConsPlusCell"/>
              <w:jc w:val="center"/>
              <w:rPr>
                <w:rFonts w:ascii="Times New Roman" w:hAnsi="Times New Roman" w:cs="Times New Roman"/>
                <w:kern w:val="2"/>
              </w:rPr>
            </w:pPr>
          </w:p>
        </w:tc>
        <w:tc>
          <w:tcPr>
            <w:tcW w:w="851" w:type="dxa"/>
          </w:tcPr>
          <w:p w:rsidR="00322DC3" w:rsidRPr="00BF799D" w:rsidRDefault="00322DC3" w:rsidP="00D1601D">
            <w:pPr>
              <w:pStyle w:val="ConsPlusCell"/>
              <w:widowControl/>
              <w:jc w:val="center"/>
              <w:rPr>
                <w:rFonts w:ascii="Times New Roman" w:hAnsi="Times New Roman" w:cs="Times New Roman"/>
                <w:kern w:val="2"/>
              </w:rPr>
            </w:pPr>
            <w:r>
              <w:rPr>
                <w:rFonts w:ascii="Times New Roman" w:hAnsi="Times New Roman" w:cs="Times New Roman"/>
                <w:kern w:val="2"/>
              </w:rPr>
              <w:t>2068,4</w:t>
            </w:r>
          </w:p>
        </w:tc>
        <w:tc>
          <w:tcPr>
            <w:tcW w:w="812" w:type="dxa"/>
          </w:tcPr>
          <w:p w:rsidR="00322DC3" w:rsidRPr="00BF799D" w:rsidRDefault="00322DC3" w:rsidP="00135C1B">
            <w:pPr>
              <w:jc w:val="center"/>
              <w:rPr>
                <w:kern w:val="2"/>
              </w:rPr>
            </w:pPr>
            <w:r>
              <w:rPr>
                <w:kern w:val="2"/>
              </w:rPr>
              <w:t>18,7</w:t>
            </w:r>
          </w:p>
        </w:tc>
        <w:tc>
          <w:tcPr>
            <w:tcW w:w="708" w:type="dxa"/>
          </w:tcPr>
          <w:p w:rsidR="00322DC3" w:rsidRPr="00BF799D" w:rsidRDefault="00322DC3" w:rsidP="00220E63">
            <w:pPr>
              <w:jc w:val="center"/>
              <w:rPr>
                <w:kern w:val="2"/>
              </w:rPr>
            </w:pPr>
            <w:r>
              <w:rPr>
                <w:kern w:val="2"/>
              </w:rPr>
              <w:t>4,9</w:t>
            </w:r>
          </w:p>
        </w:tc>
        <w:tc>
          <w:tcPr>
            <w:tcW w:w="709" w:type="dxa"/>
          </w:tcPr>
          <w:p w:rsidR="00322DC3" w:rsidRPr="00BF799D" w:rsidRDefault="00322DC3" w:rsidP="00220E63">
            <w:pPr>
              <w:jc w:val="center"/>
              <w:rPr>
                <w:kern w:val="2"/>
              </w:rPr>
            </w:pPr>
            <w:r>
              <w:rPr>
                <w:kern w:val="2"/>
              </w:rPr>
              <w:t>2034,8</w:t>
            </w:r>
          </w:p>
        </w:tc>
        <w:tc>
          <w:tcPr>
            <w:tcW w:w="709" w:type="dxa"/>
          </w:tcPr>
          <w:p w:rsidR="00322DC3" w:rsidRPr="00BF799D" w:rsidRDefault="00322DC3" w:rsidP="00220E63">
            <w:pPr>
              <w:jc w:val="center"/>
              <w:rPr>
                <w:kern w:val="2"/>
              </w:rPr>
            </w:pPr>
            <w:r>
              <w:rPr>
                <w:kern w:val="2"/>
              </w:rPr>
              <w:t>5,0</w:t>
            </w:r>
          </w:p>
        </w:tc>
        <w:tc>
          <w:tcPr>
            <w:tcW w:w="747" w:type="dxa"/>
          </w:tcPr>
          <w:p w:rsidR="00322DC3" w:rsidRPr="00BF799D" w:rsidRDefault="00322DC3" w:rsidP="00220E63">
            <w:pPr>
              <w:jc w:val="center"/>
              <w:rPr>
                <w:kern w:val="2"/>
              </w:rPr>
            </w:pPr>
            <w:r>
              <w:rPr>
                <w:kern w:val="2"/>
              </w:rPr>
              <w:t>5,0</w:t>
            </w:r>
          </w:p>
        </w:tc>
        <w:tc>
          <w:tcPr>
            <w:tcW w:w="709" w:type="dxa"/>
          </w:tcPr>
          <w:p w:rsidR="00322DC3" w:rsidRPr="00BF799D" w:rsidRDefault="00322DC3" w:rsidP="00220E63">
            <w:pPr>
              <w:jc w:val="center"/>
              <w:rPr>
                <w:kern w:val="2"/>
              </w:rPr>
            </w:pPr>
            <w:r>
              <w:rPr>
                <w:kern w:val="2"/>
              </w:rPr>
              <w:t>0,0</w:t>
            </w:r>
          </w:p>
        </w:tc>
        <w:tc>
          <w:tcPr>
            <w:tcW w:w="670" w:type="dxa"/>
          </w:tcPr>
          <w:p w:rsidR="00322DC3" w:rsidRPr="00BF799D" w:rsidRDefault="00322DC3" w:rsidP="00220E63">
            <w:pPr>
              <w:jc w:val="center"/>
              <w:rPr>
                <w:kern w:val="2"/>
              </w:rPr>
            </w:pPr>
            <w:r>
              <w:rPr>
                <w:kern w:val="2"/>
              </w:rPr>
              <w:t>0,0</w:t>
            </w:r>
          </w:p>
        </w:tc>
        <w:tc>
          <w:tcPr>
            <w:tcW w:w="567" w:type="dxa"/>
          </w:tcPr>
          <w:p w:rsidR="00322DC3" w:rsidRPr="00BF799D" w:rsidRDefault="00322DC3" w:rsidP="00220E63">
            <w:pPr>
              <w:jc w:val="center"/>
              <w:rPr>
                <w:kern w:val="2"/>
              </w:rPr>
            </w:pPr>
            <w:r>
              <w:rPr>
                <w:kern w:val="2"/>
              </w:rPr>
              <w:t>0,0</w:t>
            </w:r>
          </w:p>
        </w:tc>
        <w:tc>
          <w:tcPr>
            <w:tcW w:w="567" w:type="dxa"/>
          </w:tcPr>
          <w:p w:rsidR="00322DC3" w:rsidRPr="00BF799D" w:rsidRDefault="00322DC3" w:rsidP="00220E63">
            <w:pPr>
              <w:jc w:val="center"/>
              <w:rPr>
                <w:kern w:val="2"/>
              </w:rPr>
            </w:pPr>
            <w:r>
              <w:rPr>
                <w:kern w:val="2"/>
              </w:rPr>
              <w:t>0,0</w:t>
            </w:r>
          </w:p>
        </w:tc>
        <w:tc>
          <w:tcPr>
            <w:tcW w:w="567" w:type="dxa"/>
          </w:tcPr>
          <w:p w:rsidR="00322DC3" w:rsidRPr="00BF799D" w:rsidRDefault="00322DC3" w:rsidP="00220E63">
            <w:pPr>
              <w:jc w:val="center"/>
              <w:rPr>
                <w:kern w:val="2"/>
              </w:rPr>
            </w:pPr>
            <w:r>
              <w:rPr>
                <w:kern w:val="2"/>
              </w:rPr>
              <w:t>0,0</w:t>
            </w:r>
          </w:p>
        </w:tc>
        <w:tc>
          <w:tcPr>
            <w:tcW w:w="567" w:type="dxa"/>
          </w:tcPr>
          <w:p w:rsidR="00322DC3" w:rsidRPr="00BF799D" w:rsidRDefault="00322DC3" w:rsidP="00220E63">
            <w:pPr>
              <w:jc w:val="center"/>
              <w:rPr>
                <w:kern w:val="2"/>
              </w:rPr>
            </w:pPr>
            <w:r>
              <w:rPr>
                <w:kern w:val="2"/>
              </w:rPr>
              <w:t>0,0</w:t>
            </w:r>
          </w:p>
        </w:tc>
        <w:tc>
          <w:tcPr>
            <w:tcW w:w="567" w:type="dxa"/>
          </w:tcPr>
          <w:p w:rsidR="00322DC3" w:rsidRPr="00BF799D" w:rsidRDefault="00322DC3" w:rsidP="00220E63">
            <w:pPr>
              <w:jc w:val="center"/>
              <w:rPr>
                <w:kern w:val="2"/>
              </w:rPr>
            </w:pPr>
            <w:r>
              <w:rPr>
                <w:kern w:val="2"/>
              </w:rPr>
              <w:t>0,0</w:t>
            </w:r>
          </w:p>
        </w:tc>
      </w:tr>
      <w:tr w:rsidR="00322DC3" w:rsidRPr="00BF799D" w:rsidTr="00627E19">
        <w:trPr>
          <w:jc w:val="center"/>
        </w:trPr>
        <w:tc>
          <w:tcPr>
            <w:tcW w:w="1879" w:type="dxa"/>
            <w:vMerge w:val="restart"/>
          </w:tcPr>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Подпрограмма 1. Развитие физической культуры и массового спорта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771303">
            <w:pPr>
              <w:jc w:val="center"/>
              <w:rPr>
                <w:kern w:val="2"/>
              </w:rPr>
            </w:pPr>
            <w:r>
              <w:rPr>
                <w:kern w:val="2"/>
              </w:rPr>
              <w:t>2029,8</w:t>
            </w:r>
          </w:p>
        </w:tc>
        <w:tc>
          <w:tcPr>
            <w:tcW w:w="812" w:type="dxa"/>
          </w:tcPr>
          <w:p w:rsidR="00322DC3" w:rsidRPr="00BF799D" w:rsidRDefault="00322DC3" w:rsidP="00771303">
            <w:pPr>
              <w:jc w:val="center"/>
              <w:rPr>
                <w:kern w:val="2"/>
              </w:rPr>
            </w:pPr>
            <w:r w:rsidRPr="00BF799D">
              <w:rPr>
                <w:kern w:val="2"/>
              </w:rPr>
              <w:t>-</w:t>
            </w:r>
          </w:p>
        </w:tc>
        <w:tc>
          <w:tcPr>
            <w:tcW w:w="708"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Pr>
                <w:kern w:val="2"/>
              </w:rPr>
              <w:t>2029,8</w:t>
            </w:r>
          </w:p>
        </w:tc>
        <w:tc>
          <w:tcPr>
            <w:tcW w:w="709" w:type="dxa"/>
          </w:tcPr>
          <w:p w:rsidR="00322DC3" w:rsidRPr="00BF799D" w:rsidRDefault="00322DC3" w:rsidP="00771303">
            <w:pPr>
              <w:jc w:val="center"/>
              <w:rPr>
                <w:kern w:val="2"/>
              </w:rPr>
            </w:pPr>
            <w:r w:rsidRPr="00BF799D">
              <w:rPr>
                <w:kern w:val="2"/>
              </w:rPr>
              <w:t>-</w:t>
            </w:r>
          </w:p>
        </w:tc>
        <w:tc>
          <w:tcPr>
            <w:tcW w:w="747"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sidRPr="00BF799D">
              <w:rPr>
                <w:kern w:val="2"/>
              </w:rPr>
              <w:t>-</w:t>
            </w:r>
          </w:p>
        </w:tc>
        <w:tc>
          <w:tcPr>
            <w:tcW w:w="670" w:type="dxa"/>
          </w:tcPr>
          <w:p w:rsidR="00322DC3" w:rsidRPr="00BF799D" w:rsidRDefault="00322DC3" w:rsidP="00771303">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r>
      <w:tr w:rsidR="00322DC3" w:rsidRPr="00BF799D" w:rsidTr="00627E19">
        <w:trPr>
          <w:jc w:val="center"/>
        </w:trPr>
        <w:tc>
          <w:tcPr>
            <w:tcW w:w="1879" w:type="dxa"/>
            <w:vMerge/>
          </w:tcPr>
          <w:p w:rsidR="00322DC3" w:rsidRPr="00BF799D" w:rsidRDefault="00322DC3" w:rsidP="00771303">
            <w:pPr>
              <w:rPr>
                <w:kern w:val="2"/>
              </w:rPr>
            </w:pP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771303">
            <w:pPr>
              <w:jc w:val="center"/>
              <w:rPr>
                <w:kern w:val="2"/>
              </w:rPr>
            </w:pPr>
            <w:r>
              <w:rPr>
                <w:kern w:val="2"/>
              </w:rPr>
              <w:t>2029,8</w:t>
            </w:r>
          </w:p>
        </w:tc>
        <w:tc>
          <w:tcPr>
            <w:tcW w:w="812" w:type="dxa"/>
          </w:tcPr>
          <w:p w:rsidR="00322DC3" w:rsidRPr="00BF799D" w:rsidRDefault="00322DC3" w:rsidP="00771303">
            <w:pPr>
              <w:jc w:val="center"/>
              <w:rPr>
                <w:kern w:val="2"/>
              </w:rPr>
            </w:pPr>
            <w:r w:rsidRPr="00BF799D">
              <w:rPr>
                <w:kern w:val="2"/>
              </w:rPr>
              <w:t>-</w:t>
            </w:r>
          </w:p>
        </w:tc>
        <w:tc>
          <w:tcPr>
            <w:tcW w:w="708"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Pr>
                <w:kern w:val="2"/>
              </w:rPr>
              <w:t>2029,8</w:t>
            </w:r>
          </w:p>
        </w:tc>
        <w:tc>
          <w:tcPr>
            <w:tcW w:w="709" w:type="dxa"/>
          </w:tcPr>
          <w:p w:rsidR="00322DC3" w:rsidRPr="00BF799D" w:rsidRDefault="00322DC3" w:rsidP="00771303">
            <w:pPr>
              <w:jc w:val="center"/>
              <w:rPr>
                <w:kern w:val="2"/>
              </w:rPr>
            </w:pPr>
            <w:r w:rsidRPr="00BF799D">
              <w:rPr>
                <w:kern w:val="2"/>
              </w:rPr>
              <w:t>-</w:t>
            </w:r>
          </w:p>
        </w:tc>
        <w:tc>
          <w:tcPr>
            <w:tcW w:w="747"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sidRPr="00BF799D">
              <w:rPr>
                <w:kern w:val="2"/>
              </w:rPr>
              <w:t>-</w:t>
            </w:r>
          </w:p>
        </w:tc>
        <w:tc>
          <w:tcPr>
            <w:tcW w:w="670" w:type="dxa"/>
          </w:tcPr>
          <w:p w:rsidR="00322DC3" w:rsidRPr="00BF799D" w:rsidRDefault="00322DC3" w:rsidP="00771303">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r>
      <w:tr w:rsidR="00322DC3" w:rsidRPr="00BF799D" w:rsidTr="00627E19">
        <w:trPr>
          <w:jc w:val="center"/>
        </w:trPr>
        <w:tc>
          <w:tcPr>
            <w:tcW w:w="1879" w:type="dxa"/>
          </w:tcPr>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1.1</w:t>
            </w:r>
          </w:p>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 xml:space="preserve">Физическое воспитание населения </w:t>
            </w:r>
            <w:r>
              <w:rPr>
                <w:rFonts w:ascii="Times New Roman" w:hAnsi="Times New Roman" w:cs="Times New Roman"/>
                <w:kern w:val="2"/>
              </w:rPr>
              <w:t>Алексеевского сельского</w:t>
            </w:r>
            <w:r w:rsidRPr="00BF799D">
              <w:rPr>
                <w:rFonts w:ascii="Times New Roman" w:hAnsi="Times New Roman" w:cs="Times New Roman"/>
                <w:kern w:val="2"/>
              </w:rPr>
              <w:t xml:space="preserve"> поселения и обеспечение организации и проведения физкультурных и массовых спортивных мероприятий</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1102</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771303">
            <w:pPr>
              <w:jc w:val="center"/>
              <w:rPr>
                <w:kern w:val="2"/>
              </w:rPr>
            </w:pPr>
            <w:r w:rsidRPr="00BF799D">
              <w:rPr>
                <w:kern w:val="2"/>
              </w:rPr>
              <w:t>-</w:t>
            </w:r>
          </w:p>
        </w:tc>
        <w:tc>
          <w:tcPr>
            <w:tcW w:w="812" w:type="dxa"/>
          </w:tcPr>
          <w:p w:rsidR="00322DC3" w:rsidRPr="00BF799D" w:rsidRDefault="00322DC3" w:rsidP="00771303">
            <w:pPr>
              <w:jc w:val="center"/>
              <w:rPr>
                <w:kern w:val="2"/>
              </w:rPr>
            </w:pPr>
            <w:r w:rsidRPr="00BF799D">
              <w:rPr>
                <w:kern w:val="2"/>
              </w:rPr>
              <w:t>-</w:t>
            </w:r>
          </w:p>
        </w:tc>
        <w:tc>
          <w:tcPr>
            <w:tcW w:w="708"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sidRPr="00BF799D">
              <w:rPr>
                <w:kern w:val="2"/>
              </w:rPr>
              <w:t>-</w:t>
            </w:r>
          </w:p>
        </w:tc>
        <w:tc>
          <w:tcPr>
            <w:tcW w:w="709" w:type="dxa"/>
          </w:tcPr>
          <w:p w:rsidR="00322DC3" w:rsidRPr="00BF799D" w:rsidRDefault="00322DC3" w:rsidP="00771303">
            <w:pPr>
              <w:jc w:val="center"/>
              <w:rPr>
                <w:kern w:val="2"/>
              </w:rPr>
            </w:pPr>
            <w:r w:rsidRPr="00BF799D">
              <w:rPr>
                <w:kern w:val="2"/>
              </w:rPr>
              <w:t>-</w:t>
            </w:r>
          </w:p>
        </w:tc>
        <w:tc>
          <w:tcPr>
            <w:tcW w:w="747" w:type="dxa"/>
          </w:tcPr>
          <w:p w:rsidR="00322DC3" w:rsidRPr="00BF799D" w:rsidRDefault="00322DC3" w:rsidP="00771303">
            <w:pPr>
              <w:jc w:val="center"/>
              <w:rPr>
                <w:kern w:val="2"/>
              </w:rPr>
            </w:pPr>
            <w:r>
              <w:rPr>
                <w:kern w:val="2"/>
              </w:rPr>
              <w:t>-</w:t>
            </w:r>
          </w:p>
        </w:tc>
        <w:tc>
          <w:tcPr>
            <w:tcW w:w="709" w:type="dxa"/>
          </w:tcPr>
          <w:p w:rsidR="00322DC3" w:rsidRPr="00BF799D" w:rsidRDefault="00322DC3" w:rsidP="00771303">
            <w:pPr>
              <w:jc w:val="center"/>
              <w:rPr>
                <w:kern w:val="2"/>
              </w:rPr>
            </w:pPr>
            <w:r w:rsidRPr="00BF799D">
              <w:rPr>
                <w:kern w:val="2"/>
              </w:rPr>
              <w:t>-</w:t>
            </w:r>
          </w:p>
        </w:tc>
        <w:tc>
          <w:tcPr>
            <w:tcW w:w="670" w:type="dxa"/>
          </w:tcPr>
          <w:p w:rsidR="00322DC3" w:rsidRPr="00BF799D" w:rsidRDefault="00322DC3" w:rsidP="00771303">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r>
      <w:tr w:rsidR="00322DC3" w:rsidRPr="00BF799D" w:rsidTr="00627E19">
        <w:trPr>
          <w:jc w:val="center"/>
        </w:trPr>
        <w:tc>
          <w:tcPr>
            <w:tcW w:w="1879" w:type="dxa"/>
          </w:tcPr>
          <w:p w:rsidR="00322DC3" w:rsidRPr="00BF799D" w:rsidRDefault="00322DC3" w:rsidP="00E60AC8">
            <w:pPr>
              <w:pStyle w:val="ConsPlusCell"/>
              <w:widowControl/>
              <w:rPr>
                <w:rFonts w:ascii="Times New Roman" w:hAnsi="Times New Roman" w:cs="Times New Roman"/>
                <w:kern w:val="2"/>
              </w:rPr>
            </w:pPr>
            <w:r w:rsidRPr="00BF799D">
              <w:rPr>
                <w:rFonts w:ascii="Times New Roman" w:hAnsi="Times New Roman" w:cs="Times New Roman"/>
                <w:kern w:val="2"/>
              </w:rPr>
              <w:t xml:space="preserve">Основное мероприятие </w:t>
            </w:r>
          </w:p>
          <w:p w:rsidR="00322DC3" w:rsidRPr="00BF799D" w:rsidRDefault="00322DC3" w:rsidP="00771303">
            <w:pPr>
              <w:pStyle w:val="ConsPlusCell"/>
              <w:widowControl/>
              <w:rPr>
                <w:rFonts w:ascii="Times New Roman" w:hAnsi="Times New Roman" w:cs="Times New Roman"/>
                <w:kern w:val="2"/>
              </w:rPr>
            </w:pPr>
            <w:r>
              <w:rPr>
                <w:rFonts w:ascii="Times New Roman" w:hAnsi="Times New Roman" w:cs="Times New Roman"/>
                <w:kern w:val="2"/>
              </w:rPr>
              <w:t>1.2 Реализация проектов инициативного бюджетирования</w:t>
            </w:r>
          </w:p>
        </w:tc>
        <w:tc>
          <w:tcPr>
            <w:tcW w:w="1656" w:type="dxa"/>
          </w:tcPr>
          <w:p w:rsidR="00322DC3"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709" w:type="dxa"/>
          </w:tcPr>
          <w:p w:rsidR="00322DC3" w:rsidRPr="00BF799D" w:rsidRDefault="00322DC3" w:rsidP="00A800F3">
            <w:pPr>
              <w:pStyle w:val="ConsPlusCell"/>
              <w:widowControl/>
              <w:jc w:val="center"/>
              <w:rPr>
                <w:rFonts w:ascii="Times New Roman" w:hAnsi="Times New Roman" w:cs="Times New Roman"/>
                <w:kern w:val="2"/>
              </w:rPr>
            </w:pPr>
            <w:r>
              <w:rPr>
                <w:rFonts w:ascii="Times New Roman" w:hAnsi="Times New Roman" w:cs="Times New Roman"/>
                <w:kern w:val="2"/>
              </w:rPr>
              <w:t>1102</w:t>
            </w:r>
          </w:p>
        </w:tc>
        <w:tc>
          <w:tcPr>
            <w:tcW w:w="709" w:type="dxa"/>
          </w:tcPr>
          <w:p w:rsidR="00322DC3" w:rsidRPr="00E60AC8" w:rsidRDefault="00322DC3"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rPr>
              <w:t xml:space="preserve">11 1 00 </w:t>
            </w:r>
            <w:r>
              <w:rPr>
                <w:rFonts w:ascii="Times New Roman" w:hAnsi="Times New Roman" w:cs="Times New Roman"/>
                <w:kern w:val="2"/>
                <w:lang w:val="en-US"/>
              </w:rPr>
              <w:t>S4640</w:t>
            </w:r>
          </w:p>
        </w:tc>
        <w:tc>
          <w:tcPr>
            <w:tcW w:w="850" w:type="dxa"/>
          </w:tcPr>
          <w:p w:rsidR="00322DC3" w:rsidRPr="00E60AC8" w:rsidRDefault="00322DC3" w:rsidP="00A800F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244</w:t>
            </w:r>
          </w:p>
        </w:tc>
        <w:tc>
          <w:tcPr>
            <w:tcW w:w="851" w:type="dxa"/>
          </w:tcPr>
          <w:p w:rsidR="00322DC3" w:rsidRPr="00BF799D" w:rsidRDefault="00322DC3" w:rsidP="00A800F3">
            <w:pPr>
              <w:jc w:val="center"/>
              <w:rPr>
                <w:kern w:val="2"/>
              </w:rPr>
            </w:pPr>
            <w:r>
              <w:rPr>
                <w:kern w:val="2"/>
              </w:rPr>
              <w:t>2029,8</w:t>
            </w:r>
          </w:p>
        </w:tc>
        <w:tc>
          <w:tcPr>
            <w:tcW w:w="812" w:type="dxa"/>
          </w:tcPr>
          <w:p w:rsidR="00322DC3" w:rsidRPr="00BF799D" w:rsidRDefault="00322DC3" w:rsidP="00A800F3">
            <w:pPr>
              <w:jc w:val="center"/>
              <w:rPr>
                <w:kern w:val="2"/>
              </w:rPr>
            </w:pPr>
            <w:r w:rsidRPr="00BF799D">
              <w:rPr>
                <w:kern w:val="2"/>
              </w:rPr>
              <w:t>-</w:t>
            </w:r>
          </w:p>
        </w:tc>
        <w:tc>
          <w:tcPr>
            <w:tcW w:w="708" w:type="dxa"/>
          </w:tcPr>
          <w:p w:rsidR="00322DC3" w:rsidRPr="00BF799D" w:rsidRDefault="00322DC3" w:rsidP="00A800F3">
            <w:pPr>
              <w:jc w:val="center"/>
              <w:rPr>
                <w:kern w:val="2"/>
              </w:rPr>
            </w:pPr>
            <w:r w:rsidRPr="00BF799D">
              <w:rPr>
                <w:kern w:val="2"/>
              </w:rPr>
              <w:t>-</w:t>
            </w:r>
          </w:p>
        </w:tc>
        <w:tc>
          <w:tcPr>
            <w:tcW w:w="709" w:type="dxa"/>
          </w:tcPr>
          <w:p w:rsidR="00322DC3" w:rsidRPr="00BF799D" w:rsidRDefault="00322DC3" w:rsidP="00A800F3">
            <w:pPr>
              <w:jc w:val="center"/>
              <w:rPr>
                <w:kern w:val="2"/>
              </w:rPr>
            </w:pPr>
            <w:r>
              <w:rPr>
                <w:kern w:val="2"/>
              </w:rPr>
              <w:t>2029,8</w:t>
            </w:r>
          </w:p>
        </w:tc>
        <w:tc>
          <w:tcPr>
            <w:tcW w:w="709" w:type="dxa"/>
          </w:tcPr>
          <w:p w:rsidR="00322DC3" w:rsidRPr="00BF799D" w:rsidRDefault="00322DC3" w:rsidP="00A800F3">
            <w:pPr>
              <w:jc w:val="center"/>
              <w:rPr>
                <w:kern w:val="2"/>
              </w:rPr>
            </w:pPr>
            <w:r w:rsidRPr="00BF799D">
              <w:rPr>
                <w:kern w:val="2"/>
              </w:rPr>
              <w:t>-</w:t>
            </w:r>
          </w:p>
        </w:tc>
        <w:tc>
          <w:tcPr>
            <w:tcW w:w="747" w:type="dxa"/>
          </w:tcPr>
          <w:p w:rsidR="00322DC3" w:rsidRPr="00BF799D" w:rsidRDefault="00322DC3" w:rsidP="00A800F3">
            <w:pPr>
              <w:jc w:val="center"/>
              <w:rPr>
                <w:kern w:val="2"/>
              </w:rPr>
            </w:pPr>
            <w:r>
              <w:rPr>
                <w:kern w:val="2"/>
              </w:rPr>
              <w:t>-</w:t>
            </w:r>
          </w:p>
        </w:tc>
        <w:tc>
          <w:tcPr>
            <w:tcW w:w="709" w:type="dxa"/>
          </w:tcPr>
          <w:p w:rsidR="00322DC3" w:rsidRPr="00BF799D" w:rsidRDefault="00322DC3" w:rsidP="00A800F3">
            <w:pPr>
              <w:jc w:val="center"/>
              <w:rPr>
                <w:kern w:val="2"/>
              </w:rPr>
            </w:pPr>
            <w:r w:rsidRPr="00BF799D">
              <w:rPr>
                <w:kern w:val="2"/>
              </w:rPr>
              <w:t>-</w:t>
            </w:r>
          </w:p>
        </w:tc>
        <w:tc>
          <w:tcPr>
            <w:tcW w:w="670" w:type="dxa"/>
          </w:tcPr>
          <w:p w:rsidR="00322DC3" w:rsidRPr="00BF799D" w:rsidRDefault="00322DC3" w:rsidP="00A800F3">
            <w:pPr>
              <w:jc w:val="center"/>
              <w:rPr>
                <w:kern w:val="2"/>
              </w:rPr>
            </w:pPr>
            <w:r w:rsidRPr="00BF799D">
              <w:rPr>
                <w:kern w:val="2"/>
              </w:rPr>
              <w:t>-</w:t>
            </w:r>
          </w:p>
        </w:tc>
        <w:tc>
          <w:tcPr>
            <w:tcW w:w="567" w:type="dxa"/>
          </w:tcPr>
          <w:p w:rsidR="00322DC3" w:rsidRPr="00BF799D" w:rsidRDefault="00322DC3" w:rsidP="00A800F3">
            <w:pPr>
              <w:jc w:val="center"/>
              <w:rPr>
                <w:kern w:val="2"/>
              </w:rPr>
            </w:pPr>
            <w:r w:rsidRPr="00BF799D">
              <w:rPr>
                <w:kern w:val="2"/>
              </w:rPr>
              <w:t>-</w:t>
            </w:r>
          </w:p>
        </w:tc>
        <w:tc>
          <w:tcPr>
            <w:tcW w:w="567" w:type="dxa"/>
          </w:tcPr>
          <w:p w:rsidR="00322DC3" w:rsidRPr="00BF799D" w:rsidRDefault="00322DC3" w:rsidP="00A800F3">
            <w:pPr>
              <w:jc w:val="center"/>
              <w:rPr>
                <w:kern w:val="2"/>
              </w:rPr>
            </w:pPr>
            <w:r w:rsidRPr="00BF799D">
              <w:rPr>
                <w:kern w:val="2"/>
              </w:rPr>
              <w:t>-</w:t>
            </w:r>
          </w:p>
        </w:tc>
        <w:tc>
          <w:tcPr>
            <w:tcW w:w="567" w:type="dxa"/>
          </w:tcPr>
          <w:p w:rsidR="00322DC3" w:rsidRPr="00BF799D" w:rsidRDefault="00322DC3" w:rsidP="00A800F3">
            <w:pPr>
              <w:jc w:val="center"/>
              <w:rPr>
                <w:kern w:val="2"/>
              </w:rPr>
            </w:pPr>
            <w:r w:rsidRPr="00BF799D">
              <w:rPr>
                <w:kern w:val="2"/>
              </w:rPr>
              <w:t>-</w:t>
            </w:r>
          </w:p>
        </w:tc>
        <w:tc>
          <w:tcPr>
            <w:tcW w:w="567" w:type="dxa"/>
          </w:tcPr>
          <w:p w:rsidR="00322DC3" w:rsidRPr="00BF799D" w:rsidRDefault="00322DC3" w:rsidP="00A800F3">
            <w:pPr>
              <w:jc w:val="center"/>
              <w:rPr>
                <w:kern w:val="2"/>
              </w:rPr>
            </w:pPr>
            <w:r w:rsidRPr="00BF799D">
              <w:rPr>
                <w:kern w:val="2"/>
              </w:rPr>
              <w:t>-</w:t>
            </w:r>
          </w:p>
        </w:tc>
        <w:tc>
          <w:tcPr>
            <w:tcW w:w="567" w:type="dxa"/>
          </w:tcPr>
          <w:p w:rsidR="00322DC3" w:rsidRPr="00BF799D" w:rsidRDefault="00322DC3" w:rsidP="00A800F3">
            <w:pPr>
              <w:jc w:val="center"/>
              <w:rPr>
                <w:kern w:val="2"/>
              </w:rPr>
            </w:pPr>
            <w:r w:rsidRPr="00BF799D">
              <w:rPr>
                <w:kern w:val="2"/>
              </w:rPr>
              <w:t>-</w:t>
            </w:r>
          </w:p>
        </w:tc>
      </w:tr>
      <w:tr w:rsidR="00322DC3" w:rsidRPr="00BF799D" w:rsidTr="00627E19">
        <w:trPr>
          <w:jc w:val="center"/>
        </w:trPr>
        <w:tc>
          <w:tcPr>
            <w:tcW w:w="1879" w:type="dxa"/>
            <w:vMerge w:val="restart"/>
          </w:tcPr>
          <w:p w:rsidR="00322DC3" w:rsidRPr="00BF799D" w:rsidRDefault="00322DC3" w:rsidP="00771303">
            <w:pPr>
              <w:pStyle w:val="ConsPlusCell"/>
              <w:widowControl/>
              <w:rPr>
                <w:rFonts w:ascii="Times New Roman" w:hAnsi="Times New Roman" w:cs="Times New Roman"/>
                <w:kern w:val="2"/>
              </w:rPr>
            </w:pPr>
            <w:r w:rsidRPr="00BF799D">
              <w:rPr>
                <w:rFonts w:ascii="Times New Roman" w:hAnsi="Times New Roman" w:cs="Times New Roman"/>
                <w:kern w:val="2"/>
              </w:rPr>
              <w:t>Подпрограмма 2 Обеспечение реализации муниципальной программы</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55146F">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322DC3" w:rsidRPr="00BF799D" w:rsidRDefault="00322DC3" w:rsidP="0055146F">
            <w:pPr>
              <w:jc w:val="center"/>
              <w:rPr>
                <w:kern w:val="2"/>
              </w:rPr>
            </w:pPr>
            <w:r>
              <w:rPr>
                <w:kern w:val="2"/>
              </w:rPr>
              <w:t>18,7</w:t>
            </w:r>
          </w:p>
        </w:tc>
        <w:tc>
          <w:tcPr>
            <w:tcW w:w="708" w:type="dxa"/>
          </w:tcPr>
          <w:p w:rsidR="00322DC3" w:rsidRPr="00BF799D" w:rsidRDefault="00322DC3" w:rsidP="0055146F">
            <w:pPr>
              <w:jc w:val="center"/>
              <w:rPr>
                <w:kern w:val="2"/>
              </w:rPr>
            </w:pPr>
            <w:r>
              <w:rPr>
                <w:kern w:val="2"/>
              </w:rPr>
              <w:t>4,9</w:t>
            </w:r>
          </w:p>
        </w:tc>
        <w:tc>
          <w:tcPr>
            <w:tcW w:w="709" w:type="dxa"/>
          </w:tcPr>
          <w:p w:rsidR="00322DC3" w:rsidRPr="00BF799D" w:rsidRDefault="00322DC3" w:rsidP="0055146F">
            <w:pPr>
              <w:jc w:val="center"/>
              <w:rPr>
                <w:kern w:val="2"/>
              </w:rPr>
            </w:pPr>
            <w:r>
              <w:rPr>
                <w:kern w:val="2"/>
              </w:rPr>
              <w:t>5,0</w:t>
            </w:r>
          </w:p>
        </w:tc>
        <w:tc>
          <w:tcPr>
            <w:tcW w:w="709" w:type="dxa"/>
          </w:tcPr>
          <w:p w:rsidR="00322DC3" w:rsidRPr="00BF799D" w:rsidRDefault="00322DC3" w:rsidP="0055146F">
            <w:pPr>
              <w:jc w:val="center"/>
              <w:rPr>
                <w:kern w:val="2"/>
              </w:rPr>
            </w:pPr>
            <w:r>
              <w:rPr>
                <w:kern w:val="2"/>
              </w:rPr>
              <w:t>5,0</w:t>
            </w:r>
          </w:p>
        </w:tc>
        <w:tc>
          <w:tcPr>
            <w:tcW w:w="747" w:type="dxa"/>
          </w:tcPr>
          <w:p w:rsidR="00322DC3" w:rsidRPr="00BF799D" w:rsidRDefault="00322DC3" w:rsidP="0055146F">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670"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r>
      <w:tr w:rsidR="00322DC3" w:rsidRPr="00BF799D" w:rsidTr="00627E19">
        <w:trPr>
          <w:jc w:val="center"/>
        </w:trPr>
        <w:tc>
          <w:tcPr>
            <w:tcW w:w="1879" w:type="dxa"/>
            <w:vMerge/>
          </w:tcPr>
          <w:p w:rsidR="00322DC3" w:rsidRPr="00BF799D" w:rsidRDefault="00322DC3" w:rsidP="00771303">
            <w:pPr>
              <w:rPr>
                <w:kern w:val="2"/>
              </w:rPr>
            </w:pPr>
          </w:p>
        </w:tc>
        <w:tc>
          <w:tcPr>
            <w:tcW w:w="1656" w:type="dxa"/>
          </w:tcPr>
          <w:p w:rsidR="00322DC3" w:rsidRDefault="00322DC3" w:rsidP="00771303">
            <w:r w:rsidRPr="00215871">
              <w:rPr>
                <w:kern w:val="2"/>
              </w:rPr>
              <w:t>ведущий 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322DC3" w:rsidRPr="00BF799D" w:rsidRDefault="00322DC3" w:rsidP="00D5795B">
            <w:pPr>
              <w:jc w:val="center"/>
              <w:rPr>
                <w:kern w:val="2"/>
              </w:rPr>
            </w:pPr>
            <w:r>
              <w:rPr>
                <w:kern w:val="2"/>
              </w:rPr>
              <w:t>18,7</w:t>
            </w:r>
          </w:p>
        </w:tc>
        <w:tc>
          <w:tcPr>
            <w:tcW w:w="708" w:type="dxa"/>
          </w:tcPr>
          <w:p w:rsidR="00322DC3" w:rsidRPr="00BF799D" w:rsidRDefault="00322DC3" w:rsidP="00D5795B">
            <w:pPr>
              <w:jc w:val="center"/>
              <w:rPr>
                <w:kern w:val="2"/>
              </w:rPr>
            </w:pPr>
            <w:r>
              <w:rPr>
                <w:kern w:val="2"/>
              </w:rPr>
              <w:t>4,9</w:t>
            </w:r>
          </w:p>
        </w:tc>
        <w:tc>
          <w:tcPr>
            <w:tcW w:w="709" w:type="dxa"/>
          </w:tcPr>
          <w:p w:rsidR="00322DC3" w:rsidRPr="00BF799D" w:rsidRDefault="00322DC3" w:rsidP="00D5795B">
            <w:pPr>
              <w:jc w:val="center"/>
              <w:rPr>
                <w:kern w:val="2"/>
              </w:rPr>
            </w:pPr>
            <w:r>
              <w:rPr>
                <w:kern w:val="2"/>
              </w:rPr>
              <w:t>5,0</w:t>
            </w:r>
          </w:p>
        </w:tc>
        <w:tc>
          <w:tcPr>
            <w:tcW w:w="709" w:type="dxa"/>
          </w:tcPr>
          <w:p w:rsidR="00322DC3" w:rsidRPr="00BF799D" w:rsidRDefault="00322DC3" w:rsidP="00D5795B">
            <w:pPr>
              <w:jc w:val="center"/>
              <w:rPr>
                <w:kern w:val="2"/>
              </w:rPr>
            </w:pPr>
            <w:r>
              <w:rPr>
                <w:kern w:val="2"/>
              </w:rPr>
              <w:t>5,0</w:t>
            </w:r>
          </w:p>
        </w:tc>
        <w:tc>
          <w:tcPr>
            <w:tcW w:w="747"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670"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r>
      <w:tr w:rsidR="00322DC3" w:rsidRPr="00BF799D" w:rsidTr="00627E19">
        <w:trPr>
          <w:trHeight w:val="776"/>
          <w:jc w:val="center"/>
        </w:trPr>
        <w:tc>
          <w:tcPr>
            <w:tcW w:w="1879" w:type="dxa"/>
            <w:vMerge w:val="restart"/>
          </w:tcPr>
          <w:p w:rsidR="00322DC3" w:rsidRDefault="00322DC3" w:rsidP="00771303">
            <w:pPr>
              <w:jc w:val="both"/>
              <w:rPr>
                <w:kern w:val="2"/>
              </w:rPr>
            </w:pPr>
            <w:r w:rsidRPr="00BF799D">
              <w:rPr>
                <w:kern w:val="2"/>
              </w:rPr>
              <w:t>Основное мероприятие 2.1</w:t>
            </w:r>
          </w:p>
          <w:p w:rsidR="00322DC3" w:rsidRPr="00BF799D" w:rsidRDefault="00322DC3" w:rsidP="00771303">
            <w:pPr>
              <w:jc w:val="both"/>
              <w:rPr>
                <w:kern w:val="2"/>
              </w:rPr>
            </w:pPr>
            <w:r w:rsidRPr="00BF799D">
              <w:rPr>
                <w:kern w:val="2"/>
              </w:rPr>
              <w:t>Мероприятия по обеспечению наградной атрибутикой</w:t>
            </w:r>
            <w:r>
              <w:rPr>
                <w:kern w:val="2"/>
              </w:rPr>
              <w:t xml:space="preserve"> и</w:t>
            </w:r>
            <w:r w:rsidRPr="00BF799D">
              <w:rPr>
                <w:kern w:val="2"/>
              </w:rPr>
              <w:t xml:space="preserve"> спортивным инвентарём</w:t>
            </w:r>
            <w:r>
              <w:rPr>
                <w:kern w:val="2"/>
              </w:rPr>
              <w:t xml:space="preserve"> </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всего, в том числе:</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951</w:t>
            </w:r>
          </w:p>
        </w:tc>
        <w:tc>
          <w:tcPr>
            <w:tcW w:w="709" w:type="dxa"/>
          </w:tcPr>
          <w:p w:rsidR="00322DC3" w:rsidRPr="00E60AC8" w:rsidRDefault="00322DC3" w:rsidP="00771303">
            <w:pPr>
              <w:pStyle w:val="ConsPlusCell"/>
              <w:widowControl/>
              <w:jc w:val="center"/>
              <w:rPr>
                <w:rFonts w:ascii="Times New Roman" w:hAnsi="Times New Roman" w:cs="Times New Roman"/>
                <w:kern w:val="2"/>
                <w:lang w:val="en-US"/>
              </w:rPr>
            </w:pPr>
            <w:r>
              <w:rPr>
                <w:rFonts w:ascii="Times New Roman" w:hAnsi="Times New Roman" w:cs="Times New Roman"/>
                <w:kern w:val="2"/>
                <w:lang w:val="en-US"/>
              </w:rPr>
              <w:t>1101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X</w:t>
            </w:r>
          </w:p>
        </w:tc>
        <w:tc>
          <w:tcPr>
            <w:tcW w:w="851"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322DC3" w:rsidRPr="00BF799D" w:rsidRDefault="00322DC3" w:rsidP="00D5795B">
            <w:pPr>
              <w:jc w:val="center"/>
              <w:rPr>
                <w:kern w:val="2"/>
              </w:rPr>
            </w:pPr>
            <w:r>
              <w:rPr>
                <w:kern w:val="2"/>
              </w:rPr>
              <w:t>18,7</w:t>
            </w:r>
          </w:p>
        </w:tc>
        <w:tc>
          <w:tcPr>
            <w:tcW w:w="708" w:type="dxa"/>
          </w:tcPr>
          <w:p w:rsidR="00322DC3" w:rsidRPr="00BF799D" w:rsidRDefault="00322DC3" w:rsidP="00D5795B">
            <w:pPr>
              <w:jc w:val="center"/>
              <w:rPr>
                <w:kern w:val="2"/>
              </w:rPr>
            </w:pPr>
            <w:r>
              <w:rPr>
                <w:kern w:val="2"/>
              </w:rPr>
              <w:t>4,9</w:t>
            </w:r>
          </w:p>
        </w:tc>
        <w:tc>
          <w:tcPr>
            <w:tcW w:w="709" w:type="dxa"/>
          </w:tcPr>
          <w:p w:rsidR="00322DC3" w:rsidRPr="00BF799D" w:rsidRDefault="00322DC3" w:rsidP="00D5795B">
            <w:pPr>
              <w:jc w:val="center"/>
              <w:rPr>
                <w:kern w:val="2"/>
              </w:rPr>
            </w:pPr>
            <w:r>
              <w:rPr>
                <w:kern w:val="2"/>
              </w:rPr>
              <w:t>5,0</w:t>
            </w:r>
          </w:p>
        </w:tc>
        <w:tc>
          <w:tcPr>
            <w:tcW w:w="709" w:type="dxa"/>
          </w:tcPr>
          <w:p w:rsidR="00322DC3" w:rsidRPr="00BF799D" w:rsidRDefault="00322DC3" w:rsidP="00D5795B">
            <w:pPr>
              <w:jc w:val="center"/>
              <w:rPr>
                <w:kern w:val="2"/>
              </w:rPr>
            </w:pPr>
            <w:r>
              <w:rPr>
                <w:kern w:val="2"/>
              </w:rPr>
              <w:t>5,0</w:t>
            </w:r>
          </w:p>
        </w:tc>
        <w:tc>
          <w:tcPr>
            <w:tcW w:w="747"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670"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r>
      <w:tr w:rsidR="00322DC3" w:rsidRPr="00BF799D" w:rsidTr="00627E19">
        <w:trPr>
          <w:trHeight w:val="1077"/>
          <w:jc w:val="center"/>
        </w:trPr>
        <w:tc>
          <w:tcPr>
            <w:tcW w:w="1879" w:type="dxa"/>
            <w:vMerge/>
          </w:tcPr>
          <w:p w:rsidR="00322DC3" w:rsidRPr="00BF799D" w:rsidRDefault="00322DC3" w:rsidP="00771303">
            <w:pPr>
              <w:jc w:val="both"/>
              <w:rPr>
                <w:kern w:val="2"/>
              </w:rPr>
            </w:pPr>
          </w:p>
        </w:tc>
        <w:tc>
          <w:tcPr>
            <w:tcW w:w="1656" w:type="dxa"/>
          </w:tcPr>
          <w:p w:rsidR="00322DC3" w:rsidRDefault="00322DC3" w:rsidP="00771303">
            <w:r w:rsidRPr="00215871">
              <w:rPr>
                <w:kern w:val="2"/>
              </w:rPr>
              <w:t>ведущий 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BF799D" w:rsidRDefault="00322DC3"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322DC3" w:rsidRDefault="00322DC3" w:rsidP="000C4BD3">
            <w:pPr>
              <w:rPr>
                <w:kern w:val="2"/>
              </w:rPr>
            </w:pPr>
            <w:r>
              <w:rPr>
                <w:kern w:val="2"/>
              </w:rPr>
              <w:t>11200</w:t>
            </w:r>
          </w:p>
          <w:p w:rsidR="00322DC3" w:rsidRPr="00BF799D" w:rsidRDefault="00322DC3" w:rsidP="000C4BD3">
            <w:r>
              <w:rPr>
                <w:kern w:val="2"/>
              </w:rPr>
              <w:t>00010</w:t>
            </w:r>
          </w:p>
        </w:tc>
        <w:tc>
          <w:tcPr>
            <w:tcW w:w="850" w:type="dxa"/>
          </w:tcPr>
          <w:p w:rsidR="00322DC3" w:rsidRPr="00BF799D" w:rsidRDefault="00322DC3" w:rsidP="000C4BD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322DC3" w:rsidRPr="00BF799D" w:rsidRDefault="00322DC3" w:rsidP="00D5795B">
            <w:pPr>
              <w:jc w:val="center"/>
              <w:rPr>
                <w:kern w:val="2"/>
              </w:rPr>
            </w:pPr>
            <w:r>
              <w:rPr>
                <w:kern w:val="2"/>
              </w:rPr>
              <w:t>18,7</w:t>
            </w:r>
          </w:p>
        </w:tc>
        <w:tc>
          <w:tcPr>
            <w:tcW w:w="708" w:type="dxa"/>
          </w:tcPr>
          <w:p w:rsidR="00322DC3" w:rsidRPr="00BF799D" w:rsidRDefault="00322DC3" w:rsidP="00D5795B">
            <w:pPr>
              <w:jc w:val="center"/>
              <w:rPr>
                <w:kern w:val="2"/>
              </w:rPr>
            </w:pPr>
            <w:r>
              <w:rPr>
                <w:kern w:val="2"/>
              </w:rPr>
              <w:t>4,9</w:t>
            </w:r>
          </w:p>
        </w:tc>
        <w:tc>
          <w:tcPr>
            <w:tcW w:w="709" w:type="dxa"/>
          </w:tcPr>
          <w:p w:rsidR="00322DC3" w:rsidRPr="00BF799D" w:rsidRDefault="00322DC3" w:rsidP="00D5795B">
            <w:pPr>
              <w:jc w:val="center"/>
              <w:rPr>
                <w:kern w:val="2"/>
              </w:rPr>
            </w:pPr>
            <w:r>
              <w:rPr>
                <w:kern w:val="2"/>
              </w:rPr>
              <w:t>5,0</w:t>
            </w:r>
          </w:p>
        </w:tc>
        <w:tc>
          <w:tcPr>
            <w:tcW w:w="709" w:type="dxa"/>
          </w:tcPr>
          <w:p w:rsidR="00322DC3" w:rsidRPr="00BF799D" w:rsidRDefault="00322DC3" w:rsidP="00D5795B">
            <w:pPr>
              <w:jc w:val="center"/>
              <w:rPr>
                <w:kern w:val="2"/>
              </w:rPr>
            </w:pPr>
            <w:r>
              <w:rPr>
                <w:kern w:val="2"/>
              </w:rPr>
              <w:t>5,0</w:t>
            </w:r>
          </w:p>
        </w:tc>
        <w:tc>
          <w:tcPr>
            <w:tcW w:w="747"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670"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r>
      <w:tr w:rsidR="00322DC3" w:rsidRPr="00BF799D" w:rsidTr="00627E19">
        <w:trPr>
          <w:jc w:val="center"/>
        </w:trPr>
        <w:tc>
          <w:tcPr>
            <w:tcW w:w="1879" w:type="dxa"/>
          </w:tcPr>
          <w:p w:rsidR="00322DC3" w:rsidRPr="00BF799D" w:rsidRDefault="00322DC3" w:rsidP="00771303">
            <w:pPr>
              <w:jc w:val="both"/>
              <w:rPr>
                <w:kern w:val="2"/>
              </w:rPr>
            </w:pPr>
            <w:r>
              <w:rPr>
                <w:kern w:val="2"/>
              </w:rPr>
              <w:t>М</w:t>
            </w:r>
            <w:r w:rsidRPr="00BF799D">
              <w:rPr>
                <w:kern w:val="2"/>
              </w:rPr>
              <w:t>ероприятие 2.</w:t>
            </w:r>
            <w:r>
              <w:rPr>
                <w:kern w:val="2"/>
              </w:rPr>
              <w:t>1.1</w:t>
            </w:r>
          </w:p>
          <w:p w:rsidR="00322DC3" w:rsidRPr="00BF799D" w:rsidRDefault="00322DC3" w:rsidP="00771303">
            <w:pPr>
              <w:pStyle w:val="ConsPlusCell"/>
              <w:widowControl/>
              <w:rPr>
                <w:rFonts w:ascii="Times New Roman" w:hAnsi="Times New Roman" w:cs="Times New Roman"/>
                <w:kern w:val="2"/>
                <w:highlight w:val="yellow"/>
              </w:rPr>
            </w:pPr>
            <w:r w:rsidRPr="00BF799D">
              <w:rPr>
                <w:rFonts w:ascii="Times New Roman" w:hAnsi="Times New Roman" w:cs="Times New Roman"/>
                <w:kern w:val="2"/>
              </w:rPr>
              <w:t>Мероприятия по обеспечению наградной атрибутикой, спортивным инвентарём</w:t>
            </w:r>
            <w:r>
              <w:rPr>
                <w:rFonts w:ascii="Times New Roman" w:hAnsi="Times New Roman" w:cs="Times New Roman"/>
                <w:kern w:val="2"/>
              </w:rPr>
              <w:t xml:space="preserve"> и формой</w:t>
            </w:r>
          </w:p>
        </w:tc>
        <w:tc>
          <w:tcPr>
            <w:tcW w:w="1656" w:type="dxa"/>
          </w:tcPr>
          <w:p w:rsidR="00322DC3" w:rsidRDefault="00322DC3" w:rsidP="00771303">
            <w:r w:rsidRPr="00215871">
              <w:rPr>
                <w:kern w:val="2"/>
              </w:rPr>
              <w:t>ведущий 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322DC3" w:rsidRDefault="00322DC3" w:rsidP="00F53123">
            <w:pPr>
              <w:rPr>
                <w:kern w:val="2"/>
              </w:rPr>
            </w:pPr>
            <w:r>
              <w:rPr>
                <w:kern w:val="2"/>
              </w:rPr>
              <w:t>11200</w:t>
            </w:r>
          </w:p>
          <w:p w:rsidR="00322DC3" w:rsidRPr="00BF799D" w:rsidRDefault="00322DC3" w:rsidP="00F53123">
            <w:r>
              <w:rPr>
                <w:kern w:val="2"/>
              </w:rPr>
              <w:t>00010</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812" w:type="dxa"/>
          </w:tcPr>
          <w:p w:rsidR="00322DC3" w:rsidRPr="00BF799D" w:rsidRDefault="00322DC3" w:rsidP="00D5795B">
            <w:pPr>
              <w:jc w:val="center"/>
              <w:rPr>
                <w:kern w:val="2"/>
              </w:rPr>
            </w:pPr>
            <w:r>
              <w:rPr>
                <w:kern w:val="2"/>
              </w:rPr>
              <w:t>18,7</w:t>
            </w:r>
          </w:p>
        </w:tc>
        <w:tc>
          <w:tcPr>
            <w:tcW w:w="708" w:type="dxa"/>
          </w:tcPr>
          <w:p w:rsidR="00322DC3" w:rsidRPr="00BF799D" w:rsidRDefault="00322DC3" w:rsidP="00D5795B">
            <w:pPr>
              <w:jc w:val="center"/>
              <w:rPr>
                <w:kern w:val="2"/>
              </w:rPr>
            </w:pPr>
            <w:r>
              <w:rPr>
                <w:kern w:val="2"/>
              </w:rPr>
              <w:t>4,9</w:t>
            </w:r>
          </w:p>
        </w:tc>
        <w:tc>
          <w:tcPr>
            <w:tcW w:w="709" w:type="dxa"/>
          </w:tcPr>
          <w:p w:rsidR="00322DC3" w:rsidRPr="00BF799D" w:rsidRDefault="00322DC3" w:rsidP="00D5795B">
            <w:pPr>
              <w:jc w:val="center"/>
              <w:rPr>
                <w:kern w:val="2"/>
              </w:rPr>
            </w:pPr>
            <w:r>
              <w:rPr>
                <w:kern w:val="2"/>
              </w:rPr>
              <w:t>5,0</w:t>
            </w:r>
          </w:p>
        </w:tc>
        <w:tc>
          <w:tcPr>
            <w:tcW w:w="709" w:type="dxa"/>
          </w:tcPr>
          <w:p w:rsidR="00322DC3" w:rsidRPr="00BF799D" w:rsidRDefault="00322DC3" w:rsidP="00D5795B">
            <w:pPr>
              <w:jc w:val="center"/>
              <w:rPr>
                <w:kern w:val="2"/>
              </w:rPr>
            </w:pPr>
            <w:r>
              <w:rPr>
                <w:kern w:val="2"/>
              </w:rPr>
              <w:t>5,0</w:t>
            </w:r>
          </w:p>
        </w:tc>
        <w:tc>
          <w:tcPr>
            <w:tcW w:w="747"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670"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c>
          <w:tcPr>
            <w:tcW w:w="567" w:type="dxa"/>
          </w:tcPr>
          <w:p w:rsidR="00322DC3" w:rsidRPr="00BF799D" w:rsidRDefault="00322DC3" w:rsidP="0055146F">
            <w:pPr>
              <w:jc w:val="center"/>
              <w:rPr>
                <w:kern w:val="2"/>
              </w:rPr>
            </w:pPr>
            <w:r>
              <w:rPr>
                <w:kern w:val="2"/>
              </w:rPr>
              <w:t>0,0</w:t>
            </w:r>
          </w:p>
        </w:tc>
      </w:tr>
      <w:tr w:rsidR="00322DC3" w:rsidRPr="00BF799D" w:rsidTr="00627E19">
        <w:trPr>
          <w:jc w:val="center"/>
        </w:trPr>
        <w:tc>
          <w:tcPr>
            <w:tcW w:w="1879" w:type="dxa"/>
          </w:tcPr>
          <w:p w:rsidR="00322DC3" w:rsidRPr="00BF799D" w:rsidRDefault="00322DC3" w:rsidP="00771303">
            <w:pPr>
              <w:jc w:val="both"/>
              <w:rPr>
                <w:kern w:val="2"/>
              </w:rPr>
            </w:pPr>
            <w:r>
              <w:rPr>
                <w:kern w:val="2"/>
              </w:rPr>
              <w:t>М</w:t>
            </w:r>
            <w:r w:rsidRPr="00BF799D">
              <w:rPr>
                <w:kern w:val="2"/>
              </w:rPr>
              <w:t>ероприяти</w:t>
            </w:r>
            <w:r>
              <w:rPr>
                <w:kern w:val="2"/>
              </w:rPr>
              <w:t xml:space="preserve">е </w:t>
            </w:r>
            <w:r w:rsidRPr="00BF799D">
              <w:rPr>
                <w:kern w:val="2"/>
              </w:rPr>
              <w:t>2.</w:t>
            </w:r>
            <w:r>
              <w:rPr>
                <w:kern w:val="2"/>
              </w:rPr>
              <w:t>1.2</w:t>
            </w:r>
            <w:r w:rsidRPr="00BF799D">
              <w:rPr>
                <w:kern w:val="2"/>
              </w:rPr>
              <w:t>.</w:t>
            </w:r>
          </w:p>
          <w:p w:rsidR="00322DC3" w:rsidRPr="00BF799D" w:rsidRDefault="00322DC3" w:rsidP="00771303">
            <w:pPr>
              <w:jc w:val="both"/>
              <w:rPr>
                <w:kern w:val="2"/>
              </w:rPr>
            </w:pPr>
            <w:r w:rsidRPr="00BF799D">
              <w:rPr>
                <w:kern w:val="2"/>
              </w:rPr>
              <w:t>Транспортные услуги за перевозку спортсменов</w:t>
            </w:r>
          </w:p>
        </w:tc>
        <w:tc>
          <w:tcPr>
            <w:tcW w:w="1656" w:type="dxa"/>
          </w:tcPr>
          <w:p w:rsidR="00322DC3" w:rsidRPr="00BF799D" w:rsidRDefault="00322DC3" w:rsidP="00771303">
            <w:pPr>
              <w:pStyle w:val="ConsPlusCell"/>
              <w:widowControl/>
              <w:jc w:val="center"/>
              <w:rPr>
                <w:rFonts w:ascii="Times New Roman" w:hAnsi="Times New Roman" w:cs="Times New Roman"/>
                <w:kern w:val="2"/>
              </w:rPr>
            </w:pPr>
            <w:r>
              <w:rPr>
                <w:rFonts w:ascii="Times New Roman" w:hAnsi="Times New Roman" w:cs="Times New Roman"/>
                <w:kern w:val="2"/>
              </w:rPr>
              <w:t xml:space="preserve">ведущий </w:t>
            </w:r>
            <w:r w:rsidRPr="00BF799D">
              <w:rPr>
                <w:rFonts w:ascii="Times New Roman" w:hAnsi="Times New Roman" w:cs="Times New Roman"/>
                <w:kern w:val="2"/>
              </w:rPr>
              <w:t>специалист по работе с молодёжью</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951</w:t>
            </w:r>
          </w:p>
        </w:tc>
        <w:tc>
          <w:tcPr>
            <w:tcW w:w="709"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1101</w:t>
            </w:r>
          </w:p>
        </w:tc>
        <w:tc>
          <w:tcPr>
            <w:tcW w:w="709" w:type="dxa"/>
          </w:tcPr>
          <w:p w:rsidR="00322DC3" w:rsidRDefault="00322DC3" w:rsidP="00F53123">
            <w:pPr>
              <w:rPr>
                <w:kern w:val="2"/>
              </w:rPr>
            </w:pPr>
            <w:r>
              <w:rPr>
                <w:kern w:val="2"/>
              </w:rPr>
              <w:t>11200</w:t>
            </w:r>
          </w:p>
          <w:p w:rsidR="00322DC3" w:rsidRPr="00BF799D" w:rsidRDefault="00322DC3" w:rsidP="00F53123">
            <w:r>
              <w:rPr>
                <w:kern w:val="2"/>
              </w:rPr>
              <w:t>00010</w:t>
            </w:r>
          </w:p>
        </w:tc>
        <w:tc>
          <w:tcPr>
            <w:tcW w:w="850" w:type="dxa"/>
          </w:tcPr>
          <w:p w:rsidR="00322DC3" w:rsidRPr="00BF799D" w:rsidRDefault="00322DC3" w:rsidP="00771303">
            <w:pPr>
              <w:pStyle w:val="ConsPlusCell"/>
              <w:widowControl/>
              <w:jc w:val="center"/>
              <w:rPr>
                <w:rFonts w:ascii="Times New Roman" w:hAnsi="Times New Roman" w:cs="Times New Roman"/>
                <w:kern w:val="2"/>
              </w:rPr>
            </w:pPr>
            <w:r w:rsidRPr="00BF799D">
              <w:rPr>
                <w:rFonts w:ascii="Times New Roman" w:hAnsi="Times New Roman" w:cs="Times New Roman"/>
                <w:kern w:val="2"/>
              </w:rPr>
              <w:t>244</w:t>
            </w:r>
          </w:p>
        </w:tc>
        <w:tc>
          <w:tcPr>
            <w:tcW w:w="851" w:type="dxa"/>
          </w:tcPr>
          <w:p w:rsidR="00322DC3" w:rsidRPr="00BF799D" w:rsidRDefault="00322DC3" w:rsidP="00E51C9A">
            <w:pPr>
              <w:jc w:val="center"/>
              <w:rPr>
                <w:kern w:val="2"/>
              </w:rPr>
            </w:pPr>
            <w:r w:rsidRPr="00BF799D">
              <w:rPr>
                <w:kern w:val="2"/>
              </w:rPr>
              <w:t>-</w:t>
            </w:r>
          </w:p>
        </w:tc>
        <w:tc>
          <w:tcPr>
            <w:tcW w:w="812" w:type="dxa"/>
          </w:tcPr>
          <w:p w:rsidR="00322DC3" w:rsidRPr="00BF799D" w:rsidRDefault="00322DC3" w:rsidP="00E51C9A">
            <w:pPr>
              <w:jc w:val="center"/>
              <w:rPr>
                <w:kern w:val="2"/>
              </w:rPr>
            </w:pPr>
            <w:r w:rsidRPr="00BF799D">
              <w:rPr>
                <w:kern w:val="2"/>
              </w:rPr>
              <w:t>-</w:t>
            </w:r>
          </w:p>
        </w:tc>
        <w:tc>
          <w:tcPr>
            <w:tcW w:w="708" w:type="dxa"/>
          </w:tcPr>
          <w:p w:rsidR="00322DC3" w:rsidRPr="00BF799D" w:rsidRDefault="00322DC3" w:rsidP="00E51C9A">
            <w:pPr>
              <w:jc w:val="center"/>
              <w:rPr>
                <w:kern w:val="2"/>
              </w:rPr>
            </w:pPr>
            <w:r w:rsidRPr="00BF799D">
              <w:rPr>
                <w:kern w:val="2"/>
              </w:rPr>
              <w:t>-</w:t>
            </w:r>
          </w:p>
        </w:tc>
        <w:tc>
          <w:tcPr>
            <w:tcW w:w="709" w:type="dxa"/>
          </w:tcPr>
          <w:p w:rsidR="00322DC3" w:rsidRPr="00BF799D" w:rsidRDefault="00322DC3" w:rsidP="00E51C9A">
            <w:pPr>
              <w:jc w:val="center"/>
              <w:rPr>
                <w:kern w:val="2"/>
              </w:rPr>
            </w:pPr>
            <w:r w:rsidRPr="00BF799D">
              <w:rPr>
                <w:kern w:val="2"/>
              </w:rPr>
              <w:t>-</w:t>
            </w:r>
          </w:p>
        </w:tc>
        <w:tc>
          <w:tcPr>
            <w:tcW w:w="709" w:type="dxa"/>
          </w:tcPr>
          <w:p w:rsidR="00322DC3" w:rsidRPr="00BF799D" w:rsidRDefault="00322DC3" w:rsidP="00E51C9A">
            <w:pPr>
              <w:jc w:val="center"/>
              <w:rPr>
                <w:kern w:val="2"/>
              </w:rPr>
            </w:pPr>
            <w:r w:rsidRPr="00BF799D">
              <w:rPr>
                <w:kern w:val="2"/>
              </w:rPr>
              <w:t>-</w:t>
            </w:r>
          </w:p>
        </w:tc>
        <w:tc>
          <w:tcPr>
            <w:tcW w:w="747" w:type="dxa"/>
          </w:tcPr>
          <w:p w:rsidR="00322DC3" w:rsidRPr="00BF799D" w:rsidRDefault="00322DC3" w:rsidP="00E51C9A">
            <w:pPr>
              <w:jc w:val="center"/>
              <w:rPr>
                <w:kern w:val="2"/>
              </w:rPr>
            </w:pPr>
            <w:r>
              <w:rPr>
                <w:kern w:val="2"/>
              </w:rPr>
              <w:t>-</w:t>
            </w:r>
          </w:p>
        </w:tc>
        <w:tc>
          <w:tcPr>
            <w:tcW w:w="709" w:type="dxa"/>
          </w:tcPr>
          <w:p w:rsidR="00322DC3" w:rsidRPr="00BF799D" w:rsidRDefault="00322DC3" w:rsidP="00E51C9A">
            <w:pPr>
              <w:jc w:val="center"/>
              <w:rPr>
                <w:kern w:val="2"/>
              </w:rPr>
            </w:pPr>
            <w:r w:rsidRPr="00BF799D">
              <w:rPr>
                <w:kern w:val="2"/>
              </w:rPr>
              <w:t>-</w:t>
            </w:r>
          </w:p>
        </w:tc>
        <w:tc>
          <w:tcPr>
            <w:tcW w:w="670"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c>
          <w:tcPr>
            <w:tcW w:w="567" w:type="dxa"/>
          </w:tcPr>
          <w:p w:rsidR="00322DC3" w:rsidRPr="00BF799D" w:rsidRDefault="00322DC3" w:rsidP="00E51C9A">
            <w:pPr>
              <w:jc w:val="center"/>
              <w:rPr>
                <w:kern w:val="2"/>
              </w:rPr>
            </w:pPr>
            <w:r w:rsidRPr="00BF799D">
              <w:rPr>
                <w:kern w:val="2"/>
              </w:rPr>
              <w:t>-</w:t>
            </w:r>
          </w:p>
        </w:tc>
      </w:tr>
    </w:tbl>
    <w:p w:rsidR="00322DC3" w:rsidRDefault="00322DC3" w:rsidP="00F36DF9">
      <w:pPr>
        <w:ind w:firstLine="709"/>
        <w:jc w:val="both"/>
        <w:rPr>
          <w:bCs/>
          <w:kern w:val="2"/>
          <w:sz w:val="28"/>
          <w:szCs w:val="28"/>
          <w:lang w:eastAsia="en-US"/>
        </w:rPr>
      </w:pPr>
    </w:p>
    <w:p w:rsidR="00322DC3" w:rsidRDefault="00322DC3" w:rsidP="00F36DF9">
      <w:pPr>
        <w:ind w:firstLine="709"/>
        <w:jc w:val="both"/>
        <w:rPr>
          <w:bCs/>
          <w:kern w:val="2"/>
          <w:sz w:val="28"/>
          <w:szCs w:val="28"/>
          <w:lang w:eastAsia="en-US"/>
        </w:rPr>
        <w:sectPr w:rsidR="00322DC3" w:rsidSect="00064A42">
          <w:pgSz w:w="16840" w:h="11907" w:orient="landscape"/>
          <w:pgMar w:top="1304" w:right="709" w:bottom="851" w:left="1134" w:header="720" w:footer="720" w:gutter="0"/>
          <w:cols w:space="720"/>
        </w:sectPr>
      </w:pPr>
    </w:p>
    <w:p w:rsidR="00322DC3" w:rsidRPr="00FD40F8" w:rsidRDefault="00322DC3" w:rsidP="00F36DF9">
      <w:pPr>
        <w:pageBreakBefore/>
        <w:tabs>
          <w:tab w:val="left" w:pos="9610"/>
        </w:tabs>
        <w:autoSpaceDE w:val="0"/>
        <w:autoSpaceDN w:val="0"/>
        <w:adjustRightInd w:val="0"/>
        <w:ind w:left="10773"/>
        <w:jc w:val="center"/>
        <w:rPr>
          <w:kern w:val="2"/>
          <w:sz w:val="28"/>
          <w:szCs w:val="28"/>
          <w:lang w:eastAsia="en-US"/>
        </w:rPr>
      </w:pPr>
      <w:r w:rsidRPr="00FD40F8">
        <w:rPr>
          <w:kern w:val="2"/>
          <w:sz w:val="28"/>
          <w:szCs w:val="28"/>
          <w:lang w:eastAsia="en-US"/>
        </w:rPr>
        <w:t>Приложение № 4</w:t>
      </w:r>
    </w:p>
    <w:p w:rsidR="00322DC3" w:rsidRDefault="00322DC3" w:rsidP="0013158E">
      <w:pPr>
        <w:tabs>
          <w:tab w:val="left" w:pos="9610"/>
        </w:tabs>
        <w:autoSpaceDE w:val="0"/>
        <w:autoSpaceDN w:val="0"/>
        <w:adjustRightInd w:val="0"/>
        <w:ind w:left="10773"/>
        <w:jc w:val="center"/>
        <w:rPr>
          <w:kern w:val="2"/>
          <w:sz w:val="28"/>
          <w:szCs w:val="28"/>
        </w:rPr>
      </w:pPr>
      <w:r w:rsidRPr="00FD40F8">
        <w:rPr>
          <w:kern w:val="2"/>
          <w:sz w:val="28"/>
          <w:szCs w:val="28"/>
        </w:rPr>
        <w:t xml:space="preserve">к </w:t>
      </w:r>
      <w:r>
        <w:rPr>
          <w:kern w:val="2"/>
          <w:sz w:val="28"/>
          <w:szCs w:val="28"/>
        </w:rPr>
        <w:t>муниципальной</w:t>
      </w:r>
    </w:p>
    <w:p w:rsidR="00322DC3" w:rsidRPr="00FD40F8" w:rsidRDefault="00322DC3" w:rsidP="0013158E">
      <w:pPr>
        <w:tabs>
          <w:tab w:val="left" w:pos="9610"/>
        </w:tabs>
        <w:autoSpaceDE w:val="0"/>
        <w:autoSpaceDN w:val="0"/>
        <w:adjustRightInd w:val="0"/>
        <w:ind w:left="10773"/>
        <w:jc w:val="center"/>
        <w:rPr>
          <w:kern w:val="2"/>
          <w:sz w:val="28"/>
          <w:szCs w:val="28"/>
        </w:rPr>
      </w:pPr>
      <w:r w:rsidRPr="00FD40F8">
        <w:rPr>
          <w:kern w:val="2"/>
          <w:sz w:val="28"/>
          <w:szCs w:val="28"/>
        </w:rPr>
        <w:t>программе</w:t>
      </w:r>
      <w:r>
        <w:rPr>
          <w:kern w:val="2"/>
          <w:sz w:val="28"/>
          <w:szCs w:val="28"/>
        </w:rPr>
        <w:t xml:space="preserve"> Алексеевского сельского поселения Октябрьского района</w:t>
      </w:r>
    </w:p>
    <w:p w:rsidR="00322DC3" w:rsidRPr="00FD40F8" w:rsidRDefault="00322DC3" w:rsidP="0013158E">
      <w:pPr>
        <w:tabs>
          <w:tab w:val="left" w:pos="10173"/>
        </w:tabs>
        <w:autoSpaceDE w:val="0"/>
        <w:autoSpaceDN w:val="0"/>
        <w:adjustRightInd w:val="0"/>
        <w:ind w:left="10773"/>
        <w:jc w:val="center"/>
        <w:rPr>
          <w:kern w:val="2"/>
          <w:sz w:val="28"/>
          <w:szCs w:val="28"/>
        </w:rPr>
      </w:pPr>
      <w:r w:rsidRPr="00FD40F8">
        <w:rPr>
          <w:kern w:val="2"/>
          <w:sz w:val="28"/>
          <w:szCs w:val="28"/>
        </w:rPr>
        <w:t>«</w:t>
      </w:r>
      <w:r w:rsidRPr="00FE159F">
        <w:rPr>
          <w:kern w:val="2"/>
          <w:sz w:val="28"/>
          <w:szCs w:val="28"/>
        </w:rPr>
        <w:t>Развитие физической культуры и спорта</w:t>
      </w:r>
      <w:r>
        <w:rPr>
          <w:kern w:val="2"/>
          <w:sz w:val="28"/>
          <w:szCs w:val="28"/>
        </w:rPr>
        <w:t xml:space="preserve">  Алексеевского сельского поселения</w:t>
      </w:r>
      <w:r w:rsidRPr="00FD40F8">
        <w:rPr>
          <w:kern w:val="2"/>
          <w:sz w:val="28"/>
          <w:szCs w:val="28"/>
        </w:rPr>
        <w:t>»</w:t>
      </w:r>
    </w:p>
    <w:p w:rsidR="00322DC3" w:rsidRPr="00FD40F8" w:rsidRDefault="00322DC3" w:rsidP="00F36DF9">
      <w:pPr>
        <w:autoSpaceDE w:val="0"/>
        <w:autoSpaceDN w:val="0"/>
        <w:adjustRightInd w:val="0"/>
        <w:jc w:val="center"/>
        <w:rPr>
          <w:kern w:val="2"/>
          <w:sz w:val="28"/>
          <w:szCs w:val="28"/>
          <w:lang w:eastAsia="en-US"/>
        </w:rPr>
      </w:pPr>
    </w:p>
    <w:p w:rsidR="00322DC3" w:rsidRPr="00FD40F8" w:rsidRDefault="00322DC3" w:rsidP="00F36DF9">
      <w:pPr>
        <w:autoSpaceDE w:val="0"/>
        <w:autoSpaceDN w:val="0"/>
        <w:adjustRightInd w:val="0"/>
        <w:jc w:val="center"/>
        <w:outlineLvl w:val="1"/>
        <w:rPr>
          <w:kern w:val="2"/>
          <w:sz w:val="28"/>
          <w:szCs w:val="28"/>
          <w:lang w:eastAsia="en-US"/>
        </w:rPr>
      </w:pPr>
      <w:r w:rsidRPr="00FD40F8">
        <w:rPr>
          <w:kern w:val="2"/>
          <w:sz w:val="28"/>
          <w:szCs w:val="28"/>
          <w:lang w:eastAsia="en-US"/>
        </w:rPr>
        <w:t xml:space="preserve">РАСХОДЫ </w:t>
      </w:r>
    </w:p>
    <w:p w:rsidR="00322DC3" w:rsidRPr="00BF799D" w:rsidRDefault="00322DC3" w:rsidP="0013158E">
      <w:pPr>
        <w:jc w:val="center"/>
        <w:rPr>
          <w:kern w:val="2"/>
          <w:sz w:val="28"/>
          <w:szCs w:val="28"/>
        </w:rPr>
      </w:pPr>
      <w:r w:rsidRPr="00FD40F8">
        <w:rPr>
          <w:kern w:val="2"/>
          <w:sz w:val="28"/>
          <w:szCs w:val="28"/>
          <w:lang w:eastAsia="en-US"/>
        </w:rPr>
        <w:t xml:space="preserve">на реализацию </w:t>
      </w:r>
      <w:r>
        <w:rPr>
          <w:kern w:val="2"/>
          <w:sz w:val="28"/>
          <w:szCs w:val="28"/>
        </w:rPr>
        <w:t>муни</w:t>
      </w:r>
      <w:r w:rsidRPr="00BF799D">
        <w:rPr>
          <w:kern w:val="2"/>
          <w:sz w:val="28"/>
          <w:szCs w:val="28"/>
        </w:rPr>
        <w:t xml:space="preserve">ципальной программы </w:t>
      </w:r>
      <w:r>
        <w:rPr>
          <w:kern w:val="2"/>
          <w:sz w:val="28"/>
          <w:szCs w:val="28"/>
        </w:rPr>
        <w:t>Алексеевского сельского</w:t>
      </w:r>
      <w:r w:rsidRPr="00BF799D">
        <w:rPr>
          <w:kern w:val="2"/>
          <w:sz w:val="28"/>
          <w:szCs w:val="28"/>
        </w:rPr>
        <w:t xml:space="preserve"> поселения Октябрьского района «Развитие физической культуры и спорта</w:t>
      </w:r>
      <w:r>
        <w:rPr>
          <w:kern w:val="2"/>
          <w:sz w:val="28"/>
          <w:szCs w:val="28"/>
        </w:rPr>
        <w:t xml:space="preserve"> Алексеевского сельского поселения</w:t>
      </w:r>
      <w:r w:rsidRPr="00BF799D">
        <w:rPr>
          <w:kern w:val="2"/>
          <w:sz w:val="28"/>
          <w:szCs w:val="28"/>
        </w:rPr>
        <w:t>»</w:t>
      </w:r>
    </w:p>
    <w:p w:rsidR="00322DC3" w:rsidRPr="00580ED9" w:rsidRDefault="00322DC3">
      <w:pPr>
        <w:rPr>
          <w:sz w:val="2"/>
          <w:szCs w:val="2"/>
        </w:rPr>
      </w:pPr>
    </w:p>
    <w:p w:rsidR="00322DC3" w:rsidRDefault="00322DC3" w:rsidP="00F36DF9">
      <w:pPr>
        <w:ind w:firstLine="709"/>
        <w:jc w:val="both"/>
        <w:rPr>
          <w:kern w:val="2"/>
          <w:sz w:val="28"/>
          <w:szCs w:val="28"/>
          <w:lang w:eastAsia="en-US"/>
        </w:rPr>
      </w:pPr>
    </w:p>
    <w:tbl>
      <w:tblPr>
        <w:tblW w:w="5250" w:type="pct"/>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tblPr>
      <w:tblGrid>
        <w:gridCol w:w="573"/>
        <w:gridCol w:w="2433"/>
        <w:gridCol w:w="1917"/>
        <w:gridCol w:w="1102"/>
        <w:gridCol w:w="748"/>
        <w:gridCol w:w="858"/>
        <w:gridCol w:w="804"/>
        <w:gridCol w:w="859"/>
        <w:gridCol w:w="858"/>
        <w:gridCol w:w="716"/>
        <w:gridCol w:w="858"/>
        <w:gridCol w:w="858"/>
        <w:gridCol w:w="858"/>
        <w:gridCol w:w="858"/>
        <w:gridCol w:w="858"/>
        <w:gridCol w:w="858"/>
      </w:tblGrid>
      <w:tr w:rsidR="00322DC3" w:rsidRPr="00BF799D" w:rsidTr="00B57D81">
        <w:trPr>
          <w:tblHeader/>
        </w:trPr>
        <w:tc>
          <w:tcPr>
            <w:tcW w:w="568" w:type="dxa"/>
            <w:vMerge w:val="restart"/>
          </w:tcPr>
          <w:p w:rsidR="00322DC3" w:rsidRPr="00B57D81" w:rsidRDefault="00322DC3" w:rsidP="00B57D81">
            <w:pPr>
              <w:jc w:val="center"/>
              <w:rPr>
                <w:kern w:val="2"/>
              </w:rPr>
            </w:pPr>
            <w:r w:rsidRPr="00B57D81">
              <w:rPr>
                <w:kern w:val="2"/>
              </w:rPr>
              <w:t>N</w:t>
            </w:r>
          </w:p>
          <w:p w:rsidR="00322DC3" w:rsidRPr="00B57D81" w:rsidRDefault="00322DC3" w:rsidP="00B57D81">
            <w:pPr>
              <w:jc w:val="center"/>
              <w:rPr>
                <w:kern w:val="2"/>
              </w:rPr>
            </w:pPr>
            <w:r w:rsidRPr="00B57D81">
              <w:rPr>
                <w:kern w:val="2"/>
              </w:rPr>
              <w:t>п/п</w:t>
            </w:r>
          </w:p>
        </w:tc>
        <w:tc>
          <w:tcPr>
            <w:tcW w:w="2410" w:type="dxa"/>
            <w:vMerge w:val="restart"/>
          </w:tcPr>
          <w:p w:rsidR="00322DC3" w:rsidRPr="00B57D81" w:rsidRDefault="00322DC3" w:rsidP="00B57D81">
            <w:pPr>
              <w:jc w:val="center"/>
              <w:rPr>
                <w:kern w:val="2"/>
              </w:rPr>
            </w:pPr>
            <w:r w:rsidRPr="00B57D81">
              <w:rPr>
                <w:kern w:val="2"/>
              </w:rPr>
              <w:t xml:space="preserve">Наименование </w:t>
            </w:r>
            <w:r w:rsidRPr="00801C0A">
              <w:t>муниципальной программы</w:t>
            </w:r>
            <w:r w:rsidRPr="00B57D81">
              <w:rPr>
                <w:kern w:val="2"/>
              </w:rPr>
              <w:t>, номер и наименование подпрограммы</w:t>
            </w:r>
          </w:p>
        </w:tc>
        <w:tc>
          <w:tcPr>
            <w:tcW w:w="1899" w:type="dxa"/>
            <w:vMerge w:val="restart"/>
          </w:tcPr>
          <w:p w:rsidR="00322DC3" w:rsidRPr="00B57D81" w:rsidRDefault="00322DC3" w:rsidP="00B57D81">
            <w:pPr>
              <w:jc w:val="center"/>
              <w:rPr>
                <w:kern w:val="2"/>
              </w:rPr>
            </w:pPr>
            <w:r w:rsidRPr="00B57D81">
              <w:rPr>
                <w:kern w:val="2"/>
              </w:rPr>
              <w:t>Источники финансирования</w:t>
            </w:r>
          </w:p>
        </w:tc>
        <w:tc>
          <w:tcPr>
            <w:tcW w:w="1092" w:type="dxa"/>
            <w:vMerge w:val="restart"/>
          </w:tcPr>
          <w:p w:rsidR="00322DC3" w:rsidRPr="00B57D81" w:rsidRDefault="00322DC3" w:rsidP="00B57D81">
            <w:pPr>
              <w:jc w:val="center"/>
              <w:rPr>
                <w:kern w:val="2"/>
              </w:rPr>
            </w:pPr>
            <w:r w:rsidRPr="00B57D81">
              <w:rPr>
                <w:kern w:val="2"/>
              </w:rPr>
              <w:t>Объем расходов, всего (тыс. рублей</w:t>
            </w:r>
          </w:p>
        </w:tc>
        <w:tc>
          <w:tcPr>
            <w:tcW w:w="9898" w:type="dxa"/>
            <w:gridSpan w:val="12"/>
          </w:tcPr>
          <w:p w:rsidR="00322DC3" w:rsidRPr="00B57D81" w:rsidRDefault="00322DC3" w:rsidP="00B57D81">
            <w:pPr>
              <w:jc w:val="center"/>
              <w:rPr>
                <w:kern w:val="2"/>
              </w:rPr>
            </w:pPr>
            <w:r w:rsidRPr="00B57D81">
              <w:rPr>
                <w:kern w:val="2"/>
              </w:rPr>
              <w:t>В том числе по годам реализации</w:t>
            </w:r>
          </w:p>
          <w:p w:rsidR="00322DC3" w:rsidRPr="00B57D81" w:rsidRDefault="00322DC3" w:rsidP="00B57D81">
            <w:pPr>
              <w:jc w:val="center"/>
              <w:rPr>
                <w:kern w:val="2"/>
              </w:rPr>
            </w:pPr>
            <w:r w:rsidRPr="00801C0A">
              <w:t>муниципальной программы</w:t>
            </w:r>
            <w:r w:rsidRPr="00B57D81">
              <w:rPr>
                <w:kern w:val="2"/>
              </w:rPr>
              <w:t>(тыс. рублей)</w:t>
            </w:r>
          </w:p>
        </w:tc>
      </w:tr>
      <w:tr w:rsidR="00322DC3" w:rsidRPr="00BF799D" w:rsidTr="00B57D81">
        <w:trPr>
          <w:tblHeader/>
        </w:trPr>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vMerge/>
          </w:tcPr>
          <w:p w:rsidR="00322DC3" w:rsidRPr="00B57D81" w:rsidRDefault="00322DC3" w:rsidP="00B57D81">
            <w:pPr>
              <w:jc w:val="center"/>
              <w:rPr>
                <w:kern w:val="2"/>
              </w:rPr>
            </w:pPr>
          </w:p>
        </w:tc>
        <w:tc>
          <w:tcPr>
            <w:tcW w:w="1092" w:type="dxa"/>
            <w:vMerge/>
          </w:tcPr>
          <w:p w:rsidR="00322DC3" w:rsidRPr="00B57D81" w:rsidRDefault="00322DC3" w:rsidP="00B57D81">
            <w:pPr>
              <w:jc w:val="center"/>
              <w:rPr>
                <w:kern w:val="2"/>
              </w:rPr>
            </w:pPr>
          </w:p>
        </w:tc>
        <w:tc>
          <w:tcPr>
            <w:tcW w:w="741" w:type="dxa"/>
          </w:tcPr>
          <w:p w:rsidR="00322DC3" w:rsidRPr="00B57D81" w:rsidRDefault="00322DC3" w:rsidP="00B57D81">
            <w:pPr>
              <w:jc w:val="center"/>
              <w:rPr>
                <w:kern w:val="2"/>
              </w:rPr>
            </w:pPr>
            <w:r w:rsidRPr="00B57D81">
              <w:rPr>
                <w:kern w:val="2"/>
              </w:rPr>
              <w:t>2019</w:t>
            </w:r>
          </w:p>
        </w:tc>
        <w:tc>
          <w:tcPr>
            <w:tcW w:w="850" w:type="dxa"/>
          </w:tcPr>
          <w:p w:rsidR="00322DC3" w:rsidRPr="00B57D81" w:rsidRDefault="00322DC3" w:rsidP="00B57D81">
            <w:pPr>
              <w:jc w:val="center"/>
              <w:rPr>
                <w:kern w:val="2"/>
              </w:rPr>
            </w:pPr>
            <w:r w:rsidRPr="00B57D81">
              <w:rPr>
                <w:kern w:val="2"/>
              </w:rPr>
              <w:t>2020</w:t>
            </w:r>
          </w:p>
        </w:tc>
        <w:tc>
          <w:tcPr>
            <w:tcW w:w="797" w:type="dxa"/>
          </w:tcPr>
          <w:p w:rsidR="00322DC3" w:rsidRPr="00B57D81" w:rsidRDefault="00322DC3" w:rsidP="00B57D81">
            <w:pPr>
              <w:jc w:val="center"/>
              <w:rPr>
                <w:kern w:val="2"/>
              </w:rPr>
            </w:pPr>
            <w:r w:rsidRPr="00B57D81">
              <w:rPr>
                <w:kern w:val="2"/>
              </w:rPr>
              <w:t>2021</w:t>
            </w:r>
          </w:p>
        </w:tc>
        <w:tc>
          <w:tcPr>
            <w:tcW w:w="851" w:type="dxa"/>
          </w:tcPr>
          <w:p w:rsidR="00322DC3" w:rsidRPr="00B57D81" w:rsidRDefault="00322DC3" w:rsidP="00B57D81">
            <w:pPr>
              <w:jc w:val="center"/>
              <w:rPr>
                <w:kern w:val="2"/>
              </w:rPr>
            </w:pPr>
            <w:r w:rsidRPr="00B57D81">
              <w:rPr>
                <w:kern w:val="2"/>
              </w:rPr>
              <w:t>2022</w:t>
            </w:r>
          </w:p>
        </w:tc>
        <w:tc>
          <w:tcPr>
            <w:tcW w:w="850" w:type="dxa"/>
          </w:tcPr>
          <w:p w:rsidR="00322DC3" w:rsidRPr="00B57D81" w:rsidRDefault="00322DC3" w:rsidP="00B57D81">
            <w:pPr>
              <w:jc w:val="center"/>
              <w:rPr>
                <w:kern w:val="2"/>
              </w:rPr>
            </w:pPr>
            <w:r w:rsidRPr="00B57D81">
              <w:rPr>
                <w:kern w:val="2"/>
              </w:rPr>
              <w:t>2023</w:t>
            </w:r>
          </w:p>
        </w:tc>
        <w:tc>
          <w:tcPr>
            <w:tcW w:w="709" w:type="dxa"/>
          </w:tcPr>
          <w:p w:rsidR="00322DC3" w:rsidRPr="00B57D81" w:rsidRDefault="00322DC3" w:rsidP="00B57D81">
            <w:pPr>
              <w:jc w:val="center"/>
              <w:rPr>
                <w:kern w:val="2"/>
              </w:rPr>
            </w:pPr>
            <w:r w:rsidRPr="00B57D81">
              <w:rPr>
                <w:kern w:val="2"/>
              </w:rPr>
              <w:t>2024</w:t>
            </w:r>
          </w:p>
        </w:tc>
        <w:tc>
          <w:tcPr>
            <w:tcW w:w="850" w:type="dxa"/>
          </w:tcPr>
          <w:p w:rsidR="00322DC3" w:rsidRPr="00B57D81" w:rsidRDefault="00322DC3" w:rsidP="00B57D81">
            <w:pPr>
              <w:jc w:val="center"/>
              <w:rPr>
                <w:kern w:val="2"/>
              </w:rPr>
            </w:pPr>
            <w:r w:rsidRPr="00B57D81">
              <w:rPr>
                <w:kern w:val="2"/>
              </w:rPr>
              <w:t>2025</w:t>
            </w:r>
          </w:p>
        </w:tc>
        <w:tc>
          <w:tcPr>
            <w:tcW w:w="850" w:type="dxa"/>
          </w:tcPr>
          <w:p w:rsidR="00322DC3" w:rsidRPr="00B57D81" w:rsidRDefault="00322DC3" w:rsidP="00B57D81">
            <w:pPr>
              <w:jc w:val="center"/>
              <w:rPr>
                <w:kern w:val="2"/>
              </w:rPr>
            </w:pPr>
            <w:r w:rsidRPr="00B57D81">
              <w:rPr>
                <w:kern w:val="2"/>
              </w:rPr>
              <w:t>2026</w:t>
            </w:r>
          </w:p>
        </w:tc>
        <w:tc>
          <w:tcPr>
            <w:tcW w:w="850" w:type="dxa"/>
          </w:tcPr>
          <w:p w:rsidR="00322DC3" w:rsidRPr="00B57D81" w:rsidRDefault="00322DC3" w:rsidP="00B57D81">
            <w:pPr>
              <w:jc w:val="center"/>
              <w:rPr>
                <w:kern w:val="2"/>
              </w:rPr>
            </w:pPr>
            <w:r w:rsidRPr="00B57D81">
              <w:rPr>
                <w:kern w:val="2"/>
              </w:rPr>
              <w:t>2027</w:t>
            </w:r>
          </w:p>
        </w:tc>
        <w:tc>
          <w:tcPr>
            <w:tcW w:w="850" w:type="dxa"/>
          </w:tcPr>
          <w:p w:rsidR="00322DC3" w:rsidRPr="00B57D81" w:rsidRDefault="00322DC3" w:rsidP="00B57D81">
            <w:pPr>
              <w:jc w:val="center"/>
              <w:rPr>
                <w:kern w:val="2"/>
              </w:rPr>
            </w:pPr>
            <w:r w:rsidRPr="00B57D81">
              <w:rPr>
                <w:kern w:val="2"/>
              </w:rPr>
              <w:t>2028</w:t>
            </w:r>
          </w:p>
        </w:tc>
        <w:tc>
          <w:tcPr>
            <w:tcW w:w="850" w:type="dxa"/>
          </w:tcPr>
          <w:p w:rsidR="00322DC3" w:rsidRPr="00B57D81" w:rsidRDefault="00322DC3" w:rsidP="00B57D81">
            <w:pPr>
              <w:jc w:val="center"/>
              <w:rPr>
                <w:kern w:val="2"/>
              </w:rPr>
            </w:pPr>
            <w:r w:rsidRPr="00B57D81">
              <w:rPr>
                <w:kern w:val="2"/>
              </w:rPr>
              <w:t>2029</w:t>
            </w:r>
          </w:p>
        </w:tc>
        <w:tc>
          <w:tcPr>
            <w:tcW w:w="850" w:type="dxa"/>
          </w:tcPr>
          <w:p w:rsidR="00322DC3" w:rsidRPr="00B57D81" w:rsidRDefault="00322DC3" w:rsidP="00B57D81">
            <w:pPr>
              <w:jc w:val="center"/>
              <w:rPr>
                <w:kern w:val="2"/>
              </w:rPr>
            </w:pPr>
            <w:r w:rsidRPr="00B57D81">
              <w:rPr>
                <w:kern w:val="2"/>
              </w:rPr>
              <w:t>2030</w:t>
            </w:r>
          </w:p>
        </w:tc>
      </w:tr>
      <w:tr w:rsidR="00322DC3" w:rsidRPr="00BF799D" w:rsidTr="00B57D81">
        <w:trPr>
          <w:tblHeader/>
        </w:trPr>
        <w:tc>
          <w:tcPr>
            <w:tcW w:w="568" w:type="dxa"/>
          </w:tcPr>
          <w:p w:rsidR="00322DC3" w:rsidRPr="00B57D81" w:rsidRDefault="00322DC3" w:rsidP="00B57D81">
            <w:pPr>
              <w:jc w:val="center"/>
              <w:rPr>
                <w:kern w:val="2"/>
              </w:rPr>
            </w:pPr>
            <w:r w:rsidRPr="00B57D81">
              <w:rPr>
                <w:kern w:val="2"/>
              </w:rPr>
              <w:t>1</w:t>
            </w:r>
          </w:p>
        </w:tc>
        <w:tc>
          <w:tcPr>
            <w:tcW w:w="2410" w:type="dxa"/>
          </w:tcPr>
          <w:p w:rsidR="00322DC3" w:rsidRPr="00B57D81" w:rsidRDefault="00322DC3" w:rsidP="00B57D81">
            <w:pPr>
              <w:jc w:val="center"/>
              <w:rPr>
                <w:kern w:val="2"/>
              </w:rPr>
            </w:pPr>
            <w:r w:rsidRPr="00B57D81">
              <w:rPr>
                <w:kern w:val="2"/>
              </w:rPr>
              <w:t>2</w:t>
            </w:r>
          </w:p>
        </w:tc>
        <w:tc>
          <w:tcPr>
            <w:tcW w:w="1899" w:type="dxa"/>
          </w:tcPr>
          <w:p w:rsidR="00322DC3" w:rsidRPr="00B57D81" w:rsidRDefault="00322DC3" w:rsidP="00B57D81">
            <w:pPr>
              <w:jc w:val="center"/>
              <w:rPr>
                <w:kern w:val="2"/>
              </w:rPr>
            </w:pPr>
            <w:r w:rsidRPr="00B57D81">
              <w:rPr>
                <w:kern w:val="2"/>
              </w:rPr>
              <w:t>3</w:t>
            </w:r>
          </w:p>
        </w:tc>
        <w:tc>
          <w:tcPr>
            <w:tcW w:w="1092" w:type="dxa"/>
          </w:tcPr>
          <w:p w:rsidR="00322DC3" w:rsidRPr="00B57D81" w:rsidRDefault="00322DC3" w:rsidP="00B57D81">
            <w:pPr>
              <w:jc w:val="center"/>
              <w:rPr>
                <w:kern w:val="2"/>
              </w:rPr>
            </w:pPr>
            <w:r w:rsidRPr="00B57D81">
              <w:rPr>
                <w:kern w:val="2"/>
              </w:rPr>
              <w:t>4</w:t>
            </w:r>
          </w:p>
        </w:tc>
        <w:tc>
          <w:tcPr>
            <w:tcW w:w="741" w:type="dxa"/>
          </w:tcPr>
          <w:p w:rsidR="00322DC3" w:rsidRPr="00B57D81" w:rsidRDefault="00322DC3" w:rsidP="00B57D81">
            <w:pPr>
              <w:jc w:val="center"/>
              <w:rPr>
                <w:kern w:val="2"/>
              </w:rPr>
            </w:pPr>
            <w:r w:rsidRPr="00B57D81">
              <w:rPr>
                <w:kern w:val="2"/>
              </w:rPr>
              <w:t>5</w:t>
            </w:r>
          </w:p>
        </w:tc>
        <w:tc>
          <w:tcPr>
            <w:tcW w:w="850" w:type="dxa"/>
          </w:tcPr>
          <w:p w:rsidR="00322DC3" w:rsidRPr="00B57D81" w:rsidRDefault="00322DC3" w:rsidP="00B57D81">
            <w:pPr>
              <w:jc w:val="center"/>
              <w:rPr>
                <w:kern w:val="2"/>
              </w:rPr>
            </w:pPr>
            <w:r w:rsidRPr="00B57D81">
              <w:rPr>
                <w:kern w:val="2"/>
              </w:rPr>
              <w:t>6</w:t>
            </w:r>
          </w:p>
        </w:tc>
        <w:tc>
          <w:tcPr>
            <w:tcW w:w="797" w:type="dxa"/>
          </w:tcPr>
          <w:p w:rsidR="00322DC3" w:rsidRPr="00B57D81" w:rsidRDefault="00322DC3" w:rsidP="00B57D81">
            <w:pPr>
              <w:jc w:val="center"/>
              <w:rPr>
                <w:kern w:val="2"/>
              </w:rPr>
            </w:pPr>
            <w:r w:rsidRPr="00B57D81">
              <w:rPr>
                <w:kern w:val="2"/>
              </w:rPr>
              <w:t>7</w:t>
            </w:r>
          </w:p>
        </w:tc>
        <w:tc>
          <w:tcPr>
            <w:tcW w:w="851" w:type="dxa"/>
          </w:tcPr>
          <w:p w:rsidR="00322DC3" w:rsidRPr="00B57D81" w:rsidRDefault="00322DC3" w:rsidP="00B57D81">
            <w:pPr>
              <w:jc w:val="center"/>
              <w:rPr>
                <w:kern w:val="2"/>
              </w:rPr>
            </w:pPr>
            <w:r w:rsidRPr="00B57D81">
              <w:rPr>
                <w:kern w:val="2"/>
              </w:rPr>
              <w:t>8</w:t>
            </w:r>
          </w:p>
        </w:tc>
        <w:tc>
          <w:tcPr>
            <w:tcW w:w="850" w:type="dxa"/>
          </w:tcPr>
          <w:p w:rsidR="00322DC3" w:rsidRPr="00B57D81" w:rsidRDefault="00322DC3" w:rsidP="00B57D81">
            <w:pPr>
              <w:jc w:val="center"/>
              <w:rPr>
                <w:kern w:val="2"/>
              </w:rPr>
            </w:pPr>
            <w:r w:rsidRPr="00B57D81">
              <w:rPr>
                <w:kern w:val="2"/>
              </w:rPr>
              <w:t>9</w:t>
            </w:r>
          </w:p>
        </w:tc>
        <w:tc>
          <w:tcPr>
            <w:tcW w:w="709" w:type="dxa"/>
          </w:tcPr>
          <w:p w:rsidR="00322DC3" w:rsidRPr="00B57D81" w:rsidRDefault="00322DC3" w:rsidP="00B57D81">
            <w:pPr>
              <w:jc w:val="center"/>
              <w:rPr>
                <w:kern w:val="2"/>
              </w:rPr>
            </w:pPr>
            <w:r w:rsidRPr="00B57D81">
              <w:rPr>
                <w:kern w:val="2"/>
              </w:rPr>
              <w:t>10</w:t>
            </w:r>
          </w:p>
        </w:tc>
        <w:tc>
          <w:tcPr>
            <w:tcW w:w="850" w:type="dxa"/>
          </w:tcPr>
          <w:p w:rsidR="00322DC3" w:rsidRPr="00B57D81" w:rsidRDefault="00322DC3" w:rsidP="00B57D81">
            <w:pPr>
              <w:jc w:val="center"/>
              <w:rPr>
                <w:kern w:val="2"/>
              </w:rPr>
            </w:pPr>
            <w:r w:rsidRPr="00B57D81">
              <w:rPr>
                <w:kern w:val="2"/>
              </w:rPr>
              <w:t>11</w:t>
            </w:r>
          </w:p>
        </w:tc>
        <w:tc>
          <w:tcPr>
            <w:tcW w:w="850" w:type="dxa"/>
          </w:tcPr>
          <w:p w:rsidR="00322DC3" w:rsidRPr="00B57D81" w:rsidRDefault="00322DC3" w:rsidP="00B57D81">
            <w:pPr>
              <w:jc w:val="center"/>
              <w:rPr>
                <w:kern w:val="2"/>
              </w:rPr>
            </w:pPr>
            <w:r w:rsidRPr="00B57D81">
              <w:rPr>
                <w:kern w:val="2"/>
              </w:rPr>
              <w:t>12</w:t>
            </w:r>
          </w:p>
        </w:tc>
        <w:tc>
          <w:tcPr>
            <w:tcW w:w="850" w:type="dxa"/>
          </w:tcPr>
          <w:p w:rsidR="00322DC3" w:rsidRPr="00B57D81" w:rsidRDefault="00322DC3" w:rsidP="00B57D81">
            <w:pPr>
              <w:jc w:val="center"/>
              <w:rPr>
                <w:kern w:val="2"/>
              </w:rPr>
            </w:pPr>
            <w:r w:rsidRPr="00B57D81">
              <w:rPr>
                <w:kern w:val="2"/>
              </w:rPr>
              <w:t>13</w:t>
            </w:r>
          </w:p>
        </w:tc>
        <w:tc>
          <w:tcPr>
            <w:tcW w:w="850" w:type="dxa"/>
          </w:tcPr>
          <w:p w:rsidR="00322DC3" w:rsidRPr="00B57D81" w:rsidRDefault="00322DC3" w:rsidP="00B57D81">
            <w:pPr>
              <w:jc w:val="center"/>
              <w:rPr>
                <w:kern w:val="2"/>
              </w:rPr>
            </w:pPr>
            <w:r w:rsidRPr="00B57D81">
              <w:rPr>
                <w:kern w:val="2"/>
              </w:rPr>
              <w:t>14</w:t>
            </w:r>
          </w:p>
        </w:tc>
        <w:tc>
          <w:tcPr>
            <w:tcW w:w="850" w:type="dxa"/>
          </w:tcPr>
          <w:p w:rsidR="00322DC3" w:rsidRPr="00B57D81" w:rsidRDefault="00322DC3" w:rsidP="00B57D81">
            <w:pPr>
              <w:jc w:val="center"/>
              <w:rPr>
                <w:kern w:val="2"/>
              </w:rPr>
            </w:pPr>
            <w:r w:rsidRPr="00B57D81">
              <w:rPr>
                <w:kern w:val="2"/>
              </w:rPr>
              <w:t>15</w:t>
            </w:r>
          </w:p>
        </w:tc>
        <w:tc>
          <w:tcPr>
            <w:tcW w:w="850" w:type="dxa"/>
          </w:tcPr>
          <w:p w:rsidR="00322DC3" w:rsidRPr="00B57D81" w:rsidRDefault="00322DC3" w:rsidP="00B57D81">
            <w:pPr>
              <w:jc w:val="center"/>
              <w:rPr>
                <w:kern w:val="2"/>
              </w:rPr>
            </w:pPr>
            <w:r w:rsidRPr="00B57D81">
              <w:rPr>
                <w:kern w:val="2"/>
              </w:rPr>
              <w:t>16</w:t>
            </w:r>
          </w:p>
        </w:tc>
      </w:tr>
      <w:tr w:rsidR="00322DC3" w:rsidRPr="00BF799D" w:rsidTr="00B57D81">
        <w:tc>
          <w:tcPr>
            <w:tcW w:w="568" w:type="dxa"/>
            <w:vMerge w:val="restart"/>
          </w:tcPr>
          <w:p w:rsidR="00322DC3" w:rsidRPr="00B57D81" w:rsidRDefault="00322DC3" w:rsidP="00B57D81">
            <w:pPr>
              <w:jc w:val="center"/>
              <w:rPr>
                <w:kern w:val="2"/>
              </w:rPr>
            </w:pPr>
            <w:r w:rsidRPr="00B57D81">
              <w:rPr>
                <w:kern w:val="2"/>
              </w:rPr>
              <w:t>1</w:t>
            </w:r>
          </w:p>
        </w:tc>
        <w:tc>
          <w:tcPr>
            <w:tcW w:w="2410" w:type="dxa"/>
            <w:vMerge w:val="restart"/>
          </w:tcPr>
          <w:p w:rsidR="00322DC3" w:rsidRPr="00B57D81" w:rsidRDefault="00322DC3" w:rsidP="00B57D81">
            <w:pPr>
              <w:jc w:val="center"/>
              <w:rPr>
                <w:kern w:val="2"/>
              </w:rPr>
            </w:pPr>
            <w:r w:rsidRPr="00B57D81">
              <w:rPr>
                <w:kern w:val="2"/>
              </w:rPr>
              <w:t>Муниципальная программа «Развитие физической культуры и спорта</w:t>
            </w:r>
            <w:r>
              <w:rPr>
                <w:kern w:val="2"/>
              </w:rPr>
              <w:t xml:space="preserve"> Алексеевского сельского поселения</w:t>
            </w:r>
            <w:r w:rsidRPr="00B57D81">
              <w:rPr>
                <w:kern w:val="2"/>
              </w:rPr>
              <w:t>»</w:t>
            </w:r>
          </w:p>
        </w:tc>
        <w:tc>
          <w:tcPr>
            <w:tcW w:w="1899" w:type="dxa"/>
          </w:tcPr>
          <w:p w:rsidR="00322DC3" w:rsidRPr="00B57D81" w:rsidRDefault="00322DC3" w:rsidP="00B57D81">
            <w:pPr>
              <w:jc w:val="center"/>
              <w:rPr>
                <w:kern w:val="2"/>
              </w:rPr>
            </w:pPr>
            <w:r w:rsidRPr="00B57D81">
              <w:rPr>
                <w:kern w:val="2"/>
              </w:rPr>
              <w:t>всего</w:t>
            </w:r>
          </w:p>
        </w:tc>
        <w:tc>
          <w:tcPr>
            <w:tcW w:w="1092"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2068,4</w:t>
            </w:r>
          </w:p>
        </w:tc>
        <w:tc>
          <w:tcPr>
            <w:tcW w:w="741" w:type="dxa"/>
          </w:tcPr>
          <w:p w:rsidR="00322DC3" w:rsidRPr="00BF799D" w:rsidRDefault="00322DC3" w:rsidP="00D5795B">
            <w:pPr>
              <w:jc w:val="center"/>
              <w:rPr>
                <w:kern w:val="2"/>
              </w:rPr>
            </w:pPr>
            <w:r>
              <w:rPr>
                <w:kern w:val="2"/>
              </w:rPr>
              <w:t>18,7</w:t>
            </w:r>
          </w:p>
        </w:tc>
        <w:tc>
          <w:tcPr>
            <w:tcW w:w="850" w:type="dxa"/>
          </w:tcPr>
          <w:p w:rsidR="00322DC3" w:rsidRPr="00BF799D" w:rsidRDefault="00322DC3" w:rsidP="00D5795B">
            <w:pPr>
              <w:jc w:val="center"/>
              <w:rPr>
                <w:kern w:val="2"/>
              </w:rPr>
            </w:pPr>
            <w:r>
              <w:rPr>
                <w:kern w:val="2"/>
              </w:rPr>
              <w:t>4,9</w:t>
            </w:r>
          </w:p>
        </w:tc>
        <w:tc>
          <w:tcPr>
            <w:tcW w:w="797" w:type="dxa"/>
          </w:tcPr>
          <w:p w:rsidR="00322DC3" w:rsidRPr="00BF799D" w:rsidRDefault="00322DC3" w:rsidP="00D5795B">
            <w:pPr>
              <w:jc w:val="center"/>
              <w:rPr>
                <w:kern w:val="2"/>
              </w:rPr>
            </w:pPr>
            <w:r>
              <w:rPr>
                <w:kern w:val="2"/>
              </w:rPr>
              <w:t>2034,8</w:t>
            </w:r>
          </w:p>
        </w:tc>
        <w:tc>
          <w:tcPr>
            <w:tcW w:w="851" w:type="dxa"/>
          </w:tcPr>
          <w:p w:rsidR="00322DC3" w:rsidRPr="00BF799D" w:rsidRDefault="00322DC3" w:rsidP="00D5795B">
            <w:pPr>
              <w:jc w:val="center"/>
              <w:rPr>
                <w:kern w:val="2"/>
              </w:rPr>
            </w:pPr>
            <w:r>
              <w:rPr>
                <w:kern w:val="2"/>
              </w:rPr>
              <w:t>5,0</w:t>
            </w:r>
          </w:p>
        </w:tc>
        <w:tc>
          <w:tcPr>
            <w:tcW w:w="850"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федеральный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49101E">
            <w:pPr>
              <w:pStyle w:val="ConsPlusCell"/>
              <w:widowControl/>
              <w:jc w:val="center"/>
              <w:rPr>
                <w:rFonts w:ascii="Times New Roman" w:hAnsi="Times New Roman" w:cs="Times New Roman"/>
                <w:kern w:val="2"/>
              </w:rPr>
            </w:pPr>
            <w:r>
              <w:rPr>
                <w:rFonts w:ascii="Times New Roman" w:hAnsi="Times New Roman" w:cs="Times New Roman"/>
                <w:kern w:val="2"/>
              </w:rPr>
              <w:t>-</w:t>
            </w:r>
          </w:p>
        </w:tc>
        <w:tc>
          <w:tcPr>
            <w:tcW w:w="850" w:type="dxa"/>
          </w:tcPr>
          <w:p w:rsidR="00322DC3" w:rsidRPr="00BF799D" w:rsidRDefault="00322DC3" w:rsidP="0049101E">
            <w:pPr>
              <w:jc w:val="center"/>
              <w:rPr>
                <w:kern w:val="2"/>
              </w:rPr>
            </w:pPr>
            <w:r>
              <w:rPr>
                <w:kern w:val="2"/>
              </w:rPr>
              <w:t>-</w:t>
            </w:r>
          </w:p>
        </w:tc>
        <w:tc>
          <w:tcPr>
            <w:tcW w:w="709" w:type="dxa"/>
          </w:tcPr>
          <w:p w:rsidR="00322DC3" w:rsidRPr="00BF799D" w:rsidRDefault="00322DC3" w:rsidP="0049101E">
            <w:pPr>
              <w:jc w:val="center"/>
              <w:rPr>
                <w:kern w:val="2"/>
              </w:rPr>
            </w:pPr>
            <w:r>
              <w:rPr>
                <w:kern w:val="2"/>
              </w:rPr>
              <w:t>-</w:t>
            </w:r>
          </w:p>
        </w:tc>
        <w:tc>
          <w:tcPr>
            <w:tcW w:w="850" w:type="dxa"/>
          </w:tcPr>
          <w:p w:rsidR="00322DC3" w:rsidRPr="00BF799D" w:rsidRDefault="00322DC3" w:rsidP="0049101E">
            <w:pPr>
              <w:jc w:val="center"/>
              <w:rPr>
                <w:kern w:val="2"/>
              </w:rPr>
            </w:pPr>
            <w:r>
              <w:rPr>
                <w:kern w:val="2"/>
              </w:rPr>
              <w:t>-</w:t>
            </w:r>
          </w:p>
        </w:tc>
        <w:tc>
          <w:tcPr>
            <w:tcW w:w="850" w:type="dxa"/>
          </w:tcPr>
          <w:p w:rsidR="00322DC3" w:rsidRPr="00BF799D" w:rsidRDefault="00322DC3" w:rsidP="0049101E">
            <w:pPr>
              <w:jc w:val="center"/>
              <w:rPr>
                <w:kern w:val="2"/>
              </w:rPr>
            </w:pPr>
            <w:r>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областной бюджет</w:t>
            </w:r>
          </w:p>
        </w:tc>
        <w:tc>
          <w:tcPr>
            <w:tcW w:w="1092" w:type="dxa"/>
          </w:tcPr>
          <w:p w:rsidR="00322DC3" w:rsidRPr="00E60AC8" w:rsidRDefault="00322DC3" w:rsidP="00B57D81">
            <w:pPr>
              <w:jc w:val="center"/>
              <w:rPr>
                <w:kern w:val="2"/>
                <w:lang w:val="en-US"/>
              </w:rPr>
            </w:pPr>
            <w:r>
              <w:rPr>
                <w:kern w:val="2"/>
                <w:lang w:val="en-US"/>
              </w:rPr>
              <w:t>1743</w:t>
            </w:r>
            <w:r>
              <w:rPr>
                <w:kern w:val="2"/>
              </w:rPr>
              <w:t>,</w:t>
            </w:r>
            <w:r>
              <w:rPr>
                <w:kern w:val="2"/>
                <w:lang w:val="en-US"/>
              </w:rPr>
              <w:t>7</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Pr>
                <w:kern w:val="2"/>
              </w:rPr>
              <w:t>1743,7</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F799D" w:rsidRDefault="00322DC3" w:rsidP="00B57D81">
            <w:pPr>
              <w:jc w:val="center"/>
              <w:rPr>
                <w:kern w:val="2"/>
              </w:rPr>
            </w:pPr>
            <w:r w:rsidRPr="00BF799D">
              <w:rPr>
                <w:kern w:val="2"/>
              </w:rPr>
              <w:t>районный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бюджет поселения</w:t>
            </w:r>
          </w:p>
        </w:tc>
        <w:tc>
          <w:tcPr>
            <w:tcW w:w="1092"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324,7</w:t>
            </w:r>
          </w:p>
        </w:tc>
        <w:tc>
          <w:tcPr>
            <w:tcW w:w="741" w:type="dxa"/>
          </w:tcPr>
          <w:p w:rsidR="00322DC3" w:rsidRPr="00BF799D" w:rsidRDefault="00322DC3" w:rsidP="00D5795B">
            <w:pPr>
              <w:jc w:val="center"/>
              <w:rPr>
                <w:kern w:val="2"/>
              </w:rPr>
            </w:pPr>
            <w:r>
              <w:rPr>
                <w:kern w:val="2"/>
              </w:rPr>
              <w:t>18,7</w:t>
            </w:r>
          </w:p>
        </w:tc>
        <w:tc>
          <w:tcPr>
            <w:tcW w:w="850" w:type="dxa"/>
          </w:tcPr>
          <w:p w:rsidR="00322DC3" w:rsidRPr="00BF799D" w:rsidRDefault="00322DC3" w:rsidP="00D5795B">
            <w:pPr>
              <w:jc w:val="center"/>
              <w:rPr>
                <w:kern w:val="2"/>
              </w:rPr>
            </w:pPr>
            <w:r>
              <w:rPr>
                <w:kern w:val="2"/>
              </w:rPr>
              <w:t>4,9</w:t>
            </w:r>
          </w:p>
        </w:tc>
        <w:tc>
          <w:tcPr>
            <w:tcW w:w="797" w:type="dxa"/>
          </w:tcPr>
          <w:p w:rsidR="00322DC3" w:rsidRPr="00BF799D" w:rsidRDefault="00322DC3" w:rsidP="00D5795B">
            <w:pPr>
              <w:jc w:val="center"/>
              <w:rPr>
                <w:kern w:val="2"/>
              </w:rPr>
            </w:pPr>
            <w:r>
              <w:rPr>
                <w:kern w:val="2"/>
              </w:rPr>
              <w:t>291,1</w:t>
            </w:r>
          </w:p>
        </w:tc>
        <w:tc>
          <w:tcPr>
            <w:tcW w:w="851" w:type="dxa"/>
          </w:tcPr>
          <w:p w:rsidR="00322DC3" w:rsidRPr="00BF799D" w:rsidRDefault="00322DC3" w:rsidP="00D5795B">
            <w:pPr>
              <w:jc w:val="center"/>
              <w:rPr>
                <w:kern w:val="2"/>
              </w:rPr>
            </w:pPr>
            <w:r>
              <w:rPr>
                <w:kern w:val="2"/>
              </w:rPr>
              <w:t>5,0</w:t>
            </w:r>
          </w:p>
        </w:tc>
        <w:tc>
          <w:tcPr>
            <w:tcW w:w="850"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r>
      <w:tr w:rsidR="00322DC3" w:rsidRPr="00BF799D" w:rsidTr="00B57D81">
        <w:tc>
          <w:tcPr>
            <w:tcW w:w="568" w:type="dxa"/>
            <w:vMerge w:val="restart"/>
          </w:tcPr>
          <w:p w:rsidR="00322DC3" w:rsidRPr="00B57D81" w:rsidRDefault="00322DC3" w:rsidP="00B57D81">
            <w:pPr>
              <w:jc w:val="center"/>
              <w:rPr>
                <w:kern w:val="2"/>
              </w:rPr>
            </w:pPr>
            <w:r>
              <w:rPr>
                <w:kern w:val="2"/>
              </w:rPr>
              <w:t>2</w:t>
            </w:r>
          </w:p>
        </w:tc>
        <w:tc>
          <w:tcPr>
            <w:tcW w:w="2410" w:type="dxa"/>
            <w:vMerge w:val="restart"/>
          </w:tcPr>
          <w:p w:rsidR="00322DC3" w:rsidRPr="00B57D81" w:rsidRDefault="00322DC3" w:rsidP="00B57D81">
            <w:pPr>
              <w:jc w:val="center"/>
              <w:rPr>
                <w:kern w:val="2"/>
              </w:rPr>
            </w:pPr>
            <w:r w:rsidRPr="00B57D81">
              <w:rPr>
                <w:kern w:val="2"/>
              </w:rPr>
              <w:t xml:space="preserve">Подпрограмма 1. «Развитие физической культуры и массового спорта </w:t>
            </w:r>
            <w:r>
              <w:rPr>
                <w:kern w:val="2"/>
              </w:rPr>
              <w:t>Алексеевского сельского</w:t>
            </w:r>
            <w:r w:rsidRPr="00B57D81">
              <w:rPr>
                <w:kern w:val="2"/>
              </w:rPr>
              <w:t xml:space="preserve"> поселения»</w:t>
            </w:r>
          </w:p>
        </w:tc>
        <w:tc>
          <w:tcPr>
            <w:tcW w:w="1899" w:type="dxa"/>
          </w:tcPr>
          <w:p w:rsidR="00322DC3" w:rsidRPr="00B57D81" w:rsidRDefault="00322DC3" w:rsidP="00B57D81">
            <w:pPr>
              <w:jc w:val="center"/>
              <w:rPr>
                <w:kern w:val="2"/>
              </w:rPr>
            </w:pPr>
            <w:r w:rsidRPr="00B57D81">
              <w:rPr>
                <w:kern w:val="2"/>
              </w:rPr>
              <w:t>всего</w:t>
            </w:r>
          </w:p>
        </w:tc>
        <w:tc>
          <w:tcPr>
            <w:tcW w:w="1092" w:type="dxa"/>
          </w:tcPr>
          <w:p w:rsidR="00322DC3" w:rsidRPr="00BF799D" w:rsidRDefault="00322DC3" w:rsidP="00B57D81">
            <w:pPr>
              <w:jc w:val="center"/>
              <w:rPr>
                <w:kern w:val="2"/>
              </w:rPr>
            </w:pPr>
            <w:r>
              <w:rPr>
                <w:kern w:val="2"/>
              </w:rPr>
              <w:t>2029,8</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Pr>
                <w:kern w:val="2"/>
              </w:rPr>
              <w:t>2029,8</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федеральный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областной бюджет</w:t>
            </w:r>
          </w:p>
        </w:tc>
        <w:tc>
          <w:tcPr>
            <w:tcW w:w="1092" w:type="dxa"/>
          </w:tcPr>
          <w:p w:rsidR="00322DC3" w:rsidRPr="00BF799D" w:rsidRDefault="00322DC3" w:rsidP="00B57D81">
            <w:pPr>
              <w:jc w:val="center"/>
              <w:rPr>
                <w:kern w:val="2"/>
              </w:rPr>
            </w:pPr>
            <w:r>
              <w:rPr>
                <w:kern w:val="2"/>
              </w:rPr>
              <w:t>1743,7</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Pr>
                <w:kern w:val="2"/>
              </w:rPr>
              <w:t>1743,7</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F799D" w:rsidRDefault="00322DC3" w:rsidP="00B57D81">
            <w:pPr>
              <w:jc w:val="center"/>
              <w:rPr>
                <w:kern w:val="2"/>
              </w:rPr>
            </w:pPr>
            <w:r w:rsidRPr="00BF799D">
              <w:rPr>
                <w:kern w:val="2"/>
              </w:rPr>
              <w:t>районный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F799D" w:rsidRDefault="00322DC3" w:rsidP="00B57D81">
            <w:pPr>
              <w:jc w:val="center"/>
              <w:rPr>
                <w:kern w:val="2"/>
              </w:rPr>
            </w:pPr>
            <w:r w:rsidRPr="00BF799D">
              <w:rPr>
                <w:kern w:val="2"/>
              </w:rPr>
              <w:t>бюджет поселения</w:t>
            </w:r>
          </w:p>
        </w:tc>
        <w:tc>
          <w:tcPr>
            <w:tcW w:w="1092" w:type="dxa"/>
          </w:tcPr>
          <w:p w:rsidR="00322DC3" w:rsidRPr="00BF799D" w:rsidRDefault="00322DC3" w:rsidP="00B57D81">
            <w:pPr>
              <w:jc w:val="center"/>
              <w:rPr>
                <w:kern w:val="2"/>
              </w:rPr>
            </w:pPr>
            <w:r>
              <w:rPr>
                <w:kern w:val="2"/>
              </w:rPr>
              <w:t>286,1</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Pr>
                <w:kern w:val="2"/>
              </w:rPr>
              <w:t>286,1</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val="restart"/>
          </w:tcPr>
          <w:p w:rsidR="00322DC3" w:rsidRPr="00B57D81" w:rsidRDefault="00322DC3" w:rsidP="00B57D81">
            <w:pPr>
              <w:jc w:val="center"/>
              <w:rPr>
                <w:kern w:val="2"/>
              </w:rPr>
            </w:pPr>
            <w:r>
              <w:rPr>
                <w:kern w:val="2"/>
              </w:rPr>
              <w:t>3</w:t>
            </w:r>
          </w:p>
        </w:tc>
        <w:tc>
          <w:tcPr>
            <w:tcW w:w="2410" w:type="dxa"/>
            <w:vMerge w:val="restart"/>
          </w:tcPr>
          <w:p w:rsidR="00322DC3" w:rsidRPr="00B57D81" w:rsidRDefault="00322DC3" w:rsidP="00B57D81">
            <w:pPr>
              <w:jc w:val="center"/>
              <w:rPr>
                <w:kern w:val="2"/>
              </w:rPr>
            </w:pPr>
            <w:r w:rsidRPr="00B57D81">
              <w:rPr>
                <w:kern w:val="2"/>
              </w:rPr>
              <w:t>Подпрограмма 2. «Обеспечение реализации муниципальной программы»</w:t>
            </w:r>
          </w:p>
        </w:tc>
        <w:tc>
          <w:tcPr>
            <w:tcW w:w="1899" w:type="dxa"/>
          </w:tcPr>
          <w:p w:rsidR="00322DC3" w:rsidRPr="00B57D81" w:rsidRDefault="00322DC3" w:rsidP="00B57D81">
            <w:pPr>
              <w:jc w:val="center"/>
              <w:rPr>
                <w:kern w:val="2"/>
              </w:rPr>
            </w:pPr>
            <w:r w:rsidRPr="00B57D81">
              <w:rPr>
                <w:kern w:val="2"/>
              </w:rPr>
              <w:t>всего</w:t>
            </w:r>
          </w:p>
        </w:tc>
        <w:tc>
          <w:tcPr>
            <w:tcW w:w="1092"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322DC3" w:rsidRPr="00BF799D" w:rsidRDefault="00322DC3" w:rsidP="00D5795B">
            <w:pPr>
              <w:jc w:val="center"/>
              <w:rPr>
                <w:kern w:val="2"/>
              </w:rPr>
            </w:pPr>
            <w:r>
              <w:rPr>
                <w:kern w:val="2"/>
              </w:rPr>
              <w:t>18,7</w:t>
            </w:r>
          </w:p>
        </w:tc>
        <w:tc>
          <w:tcPr>
            <w:tcW w:w="850" w:type="dxa"/>
          </w:tcPr>
          <w:p w:rsidR="00322DC3" w:rsidRPr="00BF799D" w:rsidRDefault="00322DC3" w:rsidP="00D5795B">
            <w:pPr>
              <w:jc w:val="center"/>
              <w:rPr>
                <w:kern w:val="2"/>
              </w:rPr>
            </w:pPr>
            <w:r>
              <w:rPr>
                <w:kern w:val="2"/>
              </w:rPr>
              <w:t>4,9</w:t>
            </w:r>
          </w:p>
        </w:tc>
        <w:tc>
          <w:tcPr>
            <w:tcW w:w="797" w:type="dxa"/>
          </w:tcPr>
          <w:p w:rsidR="00322DC3" w:rsidRPr="00BF799D" w:rsidRDefault="00322DC3" w:rsidP="00D5795B">
            <w:pPr>
              <w:jc w:val="center"/>
              <w:rPr>
                <w:kern w:val="2"/>
              </w:rPr>
            </w:pPr>
            <w:r>
              <w:rPr>
                <w:kern w:val="2"/>
              </w:rPr>
              <w:t>5,0</w:t>
            </w:r>
          </w:p>
        </w:tc>
        <w:tc>
          <w:tcPr>
            <w:tcW w:w="851" w:type="dxa"/>
          </w:tcPr>
          <w:p w:rsidR="00322DC3" w:rsidRPr="00BF799D" w:rsidRDefault="00322DC3" w:rsidP="00D5795B">
            <w:pPr>
              <w:jc w:val="center"/>
              <w:rPr>
                <w:kern w:val="2"/>
              </w:rPr>
            </w:pPr>
            <w:r>
              <w:rPr>
                <w:kern w:val="2"/>
              </w:rPr>
              <w:t>5,0</w:t>
            </w:r>
          </w:p>
        </w:tc>
        <w:tc>
          <w:tcPr>
            <w:tcW w:w="850"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федеральный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57D81" w:rsidRDefault="00322DC3" w:rsidP="00B57D81">
            <w:pPr>
              <w:jc w:val="center"/>
              <w:rPr>
                <w:kern w:val="2"/>
              </w:rPr>
            </w:pPr>
            <w:r w:rsidRPr="00B57D81">
              <w:rPr>
                <w:kern w:val="2"/>
              </w:rPr>
              <w:t>областной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rPr>
          <w:trHeight w:val="443"/>
        </w:trPr>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F799D" w:rsidRDefault="00322DC3" w:rsidP="00B57D81">
            <w:pPr>
              <w:jc w:val="center"/>
              <w:rPr>
                <w:kern w:val="2"/>
              </w:rPr>
            </w:pPr>
            <w:r w:rsidRPr="00BF799D">
              <w:rPr>
                <w:kern w:val="2"/>
              </w:rPr>
              <w:t>районный бюджет</w:t>
            </w:r>
          </w:p>
        </w:tc>
        <w:tc>
          <w:tcPr>
            <w:tcW w:w="1092" w:type="dxa"/>
          </w:tcPr>
          <w:p w:rsidR="00322DC3" w:rsidRPr="00BF799D" w:rsidRDefault="00322DC3" w:rsidP="00B57D81">
            <w:pPr>
              <w:jc w:val="center"/>
              <w:rPr>
                <w:kern w:val="2"/>
              </w:rPr>
            </w:pPr>
            <w:r w:rsidRPr="00BF799D">
              <w:rPr>
                <w:kern w:val="2"/>
              </w:rPr>
              <w:t>-</w:t>
            </w:r>
          </w:p>
        </w:tc>
        <w:tc>
          <w:tcPr>
            <w:tcW w:w="74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97" w:type="dxa"/>
          </w:tcPr>
          <w:p w:rsidR="00322DC3" w:rsidRPr="00BF799D" w:rsidRDefault="00322DC3" w:rsidP="00B57D81">
            <w:pPr>
              <w:jc w:val="center"/>
              <w:rPr>
                <w:kern w:val="2"/>
              </w:rPr>
            </w:pPr>
            <w:r w:rsidRPr="00BF799D">
              <w:rPr>
                <w:kern w:val="2"/>
              </w:rPr>
              <w:t>-</w:t>
            </w:r>
          </w:p>
        </w:tc>
        <w:tc>
          <w:tcPr>
            <w:tcW w:w="851"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709"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B57D81">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c>
          <w:tcPr>
            <w:tcW w:w="850" w:type="dxa"/>
          </w:tcPr>
          <w:p w:rsidR="00322DC3" w:rsidRPr="00BF799D" w:rsidRDefault="00322DC3" w:rsidP="00E51C9A">
            <w:pPr>
              <w:jc w:val="center"/>
              <w:rPr>
                <w:kern w:val="2"/>
              </w:rPr>
            </w:pPr>
            <w:r w:rsidRPr="00BF799D">
              <w:rPr>
                <w:kern w:val="2"/>
              </w:rPr>
              <w:t>-</w:t>
            </w:r>
          </w:p>
        </w:tc>
      </w:tr>
      <w:tr w:rsidR="00322DC3" w:rsidRPr="00BF799D" w:rsidTr="00B57D81">
        <w:tc>
          <w:tcPr>
            <w:tcW w:w="568" w:type="dxa"/>
            <w:vMerge/>
          </w:tcPr>
          <w:p w:rsidR="00322DC3" w:rsidRPr="00B57D81" w:rsidRDefault="00322DC3" w:rsidP="00B57D81">
            <w:pPr>
              <w:jc w:val="center"/>
              <w:rPr>
                <w:kern w:val="2"/>
              </w:rPr>
            </w:pPr>
          </w:p>
        </w:tc>
        <w:tc>
          <w:tcPr>
            <w:tcW w:w="2410" w:type="dxa"/>
            <w:vMerge/>
          </w:tcPr>
          <w:p w:rsidR="00322DC3" w:rsidRPr="00B57D81" w:rsidRDefault="00322DC3" w:rsidP="00B57D81">
            <w:pPr>
              <w:jc w:val="center"/>
              <w:rPr>
                <w:kern w:val="2"/>
              </w:rPr>
            </w:pPr>
          </w:p>
        </w:tc>
        <w:tc>
          <w:tcPr>
            <w:tcW w:w="1899" w:type="dxa"/>
          </w:tcPr>
          <w:p w:rsidR="00322DC3" w:rsidRPr="00BF799D" w:rsidRDefault="00322DC3" w:rsidP="00B57D81">
            <w:pPr>
              <w:jc w:val="center"/>
              <w:rPr>
                <w:kern w:val="2"/>
              </w:rPr>
            </w:pPr>
            <w:r w:rsidRPr="00BF799D">
              <w:rPr>
                <w:kern w:val="2"/>
              </w:rPr>
              <w:t>бюджет поселения</w:t>
            </w:r>
          </w:p>
        </w:tc>
        <w:tc>
          <w:tcPr>
            <w:tcW w:w="1092" w:type="dxa"/>
          </w:tcPr>
          <w:p w:rsidR="00322DC3" w:rsidRPr="00BF799D" w:rsidRDefault="00322DC3" w:rsidP="00D5795B">
            <w:pPr>
              <w:pStyle w:val="ConsPlusCell"/>
              <w:widowControl/>
              <w:jc w:val="center"/>
              <w:rPr>
                <w:rFonts w:ascii="Times New Roman" w:hAnsi="Times New Roman" w:cs="Times New Roman"/>
                <w:kern w:val="2"/>
              </w:rPr>
            </w:pPr>
            <w:r>
              <w:rPr>
                <w:rFonts w:ascii="Times New Roman" w:hAnsi="Times New Roman" w:cs="Times New Roman"/>
                <w:kern w:val="2"/>
              </w:rPr>
              <w:t>38,6</w:t>
            </w:r>
          </w:p>
        </w:tc>
        <w:tc>
          <w:tcPr>
            <w:tcW w:w="741" w:type="dxa"/>
          </w:tcPr>
          <w:p w:rsidR="00322DC3" w:rsidRPr="00BF799D" w:rsidRDefault="00322DC3" w:rsidP="00D5795B">
            <w:pPr>
              <w:jc w:val="center"/>
              <w:rPr>
                <w:kern w:val="2"/>
              </w:rPr>
            </w:pPr>
            <w:r>
              <w:rPr>
                <w:kern w:val="2"/>
              </w:rPr>
              <w:t>18,7</w:t>
            </w:r>
          </w:p>
        </w:tc>
        <w:tc>
          <w:tcPr>
            <w:tcW w:w="850" w:type="dxa"/>
          </w:tcPr>
          <w:p w:rsidR="00322DC3" w:rsidRPr="00BF799D" w:rsidRDefault="00322DC3" w:rsidP="00D5795B">
            <w:pPr>
              <w:jc w:val="center"/>
              <w:rPr>
                <w:kern w:val="2"/>
              </w:rPr>
            </w:pPr>
            <w:r>
              <w:rPr>
                <w:kern w:val="2"/>
              </w:rPr>
              <w:t>4,9</w:t>
            </w:r>
          </w:p>
        </w:tc>
        <w:tc>
          <w:tcPr>
            <w:tcW w:w="797" w:type="dxa"/>
          </w:tcPr>
          <w:p w:rsidR="00322DC3" w:rsidRPr="00BF799D" w:rsidRDefault="00322DC3" w:rsidP="00D5795B">
            <w:pPr>
              <w:jc w:val="center"/>
              <w:rPr>
                <w:kern w:val="2"/>
              </w:rPr>
            </w:pPr>
            <w:r>
              <w:rPr>
                <w:kern w:val="2"/>
              </w:rPr>
              <w:t>5,0</w:t>
            </w:r>
          </w:p>
        </w:tc>
        <w:tc>
          <w:tcPr>
            <w:tcW w:w="851" w:type="dxa"/>
          </w:tcPr>
          <w:p w:rsidR="00322DC3" w:rsidRPr="00BF799D" w:rsidRDefault="00322DC3" w:rsidP="00D5795B">
            <w:pPr>
              <w:jc w:val="center"/>
              <w:rPr>
                <w:kern w:val="2"/>
              </w:rPr>
            </w:pPr>
            <w:r>
              <w:rPr>
                <w:kern w:val="2"/>
              </w:rPr>
              <w:t>5,0</w:t>
            </w:r>
          </w:p>
        </w:tc>
        <w:tc>
          <w:tcPr>
            <w:tcW w:w="850" w:type="dxa"/>
          </w:tcPr>
          <w:p w:rsidR="00322DC3" w:rsidRPr="00BF799D" w:rsidRDefault="00322DC3" w:rsidP="00D5795B">
            <w:pPr>
              <w:jc w:val="center"/>
              <w:rPr>
                <w:kern w:val="2"/>
              </w:rPr>
            </w:pPr>
            <w:r>
              <w:rPr>
                <w:kern w:val="2"/>
              </w:rPr>
              <w:t>5,0</w:t>
            </w:r>
          </w:p>
        </w:tc>
        <w:tc>
          <w:tcPr>
            <w:tcW w:w="709"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c>
          <w:tcPr>
            <w:tcW w:w="850" w:type="dxa"/>
          </w:tcPr>
          <w:p w:rsidR="00322DC3" w:rsidRPr="00BF799D" w:rsidRDefault="00322DC3" w:rsidP="0055146F">
            <w:pPr>
              <w:jc w:val="center"/>
              <w:rPr>
                <w:kern w:val="2"/>
              </w:rPr>
            </w:pPr>
            <w:r>
              <w:rPr>
                <w:kern w:val="2"/>
              </w:rPr>
              <w:t>0,0</w:t>
            </w:r>
          </w:p>
        </w:tc>
      </w:tr>
    </w:tbl>
    <w:p w:rsidR="00322DC3" w:rsidRPr="00FD40F8" w:rsidRDefault="00322DC3" w:rsidP="00F36DF9">
      <w:pPr>
        <w:ind w:firstLine="709"/>
        <w:jc w:val="both"/>
        <w:rPr>
          <w:kern w:val="2"/>
          <w:sz w:val="28"/>
          <w:szCs w:val="28"/>
          <w:lang w:eastAsia="en-US"/>
        </w:rPr>
      </w:pPr>
    </w:p>
    <w:p w:rsidR="00322DC3" w:rsidRPr="004A15A1" w:rsidRDefault="00322DC3" w:rsidP="00930454">
      <w:pPr>
        <w:pageBreakBefore/>
        <w:tabs>
          <w:tab w:val="left" w:pos="9610"/>
        </w:tabs>
        <w:autoSpaceDE w:val="0"/>
        <w:autoSpaceDN w:val="0"/>
        <w:adjustRightInd w:val="0"/>
        <w:ind w:left="10773"/>
        <w:jc w:val="center"/>
        <w:outlineLvl w:val="1"/>
        <w:rPr>
          <w:kern w:val="2"/>
          <w:sz w:val="28"/>
          <w:szCs w:val="28"/>
          <w:lang w:eastAsia="en-US"/>
        </w:rPr>
      </w:pPr>
      <w:r w:rsidRPr="004A15A1">
        <w:rPr>
          <w:kern w:val="2"/>
          <w:sz w:val="28"/>
          <w:szCs w:val="28"/>
          <w:lang w:eastAsia="en-US"/>
        </w:rPr>
        <w:t>Приложение № 5</w:t>
      </w:r>
    </w:p>
    <w:p w:rsidR="00322DC3" w:rsidRPr="004A15A1" w:rsidRDefault="00322DC3"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к муниципальной </w:t>
      </w:r>
    </w:p>
    <w:p w:rsidR="00322DC3" w:rsidRPr="004A15A1" w:rsidRDefault="00322DC3" w:rsidP="00930454">
      <w:pPr>
        <w:tabs>
          <w:tab w:val="left" w:pos="9610"/>
        </w:tabs>
        <w:autoSpaceDE w:val="0"/>
        <w:autoSpaceDN w:val="0"/>
        <w:adjustRightInd w:val="0"/>
        <w:ind w:left="10773"/>
        <w:jc w:val="center"/>
        <w:rPr>
          <w:kern w:val="2"/>
          <w:sz w:val="28"/>
          <w:szCs w:val="28"/>
        </w:rPr>
      </w:pPr>
      <w:r w:rsidRPr="004A15A1">
        <w:rPr>
          <w:kern w:val="2"/>
          <w:sz w:val="28"/>
          <w:szCs w:val="28"/>
        </w:rPr>
        <w:t xml:space="preserve">программе </w:t>
      </w:r>
      <w:r>
        <w:rPr>
          <w:kern w:val="2"/>
          <w:sz w:val="28"/>
          <w:szCs w:val="28"/>
        </w:rPr>
        <w:t>Алексеевского сельского</w:t>
      </w:r>
      <w:r w:rsidRPr="004A15A1">
        <w:rPr>
          <w:kern w:val="2"/>
          <w:sz w:val="28"/>
          <w:szCs w:val="28"/>
        </w:rPr>
        <w:t xml:space="preserve"> поселения</w:t>
      </w:r>
      <w:r>
        <w:rPr>
          <w:kern w:val="2"/>
          <w:sz w:val="28"/>
          <w:szCs w:val="28"/>
        </w:rPr>
        <w:t xml:space="preserve"> Октябрьского района</w:t>
      </w:r>
    </w:p>
    <w:p w:rsidR="00322DC3" w:rsidRPr="004A15A1" w:rsidRDefault="00322DC3" w:rsidP="00930454">
      <w:pPr>
        <w:tabs>
          <w:tab w:val="left" w:pos="10173"/>
        </w:tabs>
        <w:autoSpaceDE w:val="0"/>
        <w:autoSpaceDN w:val="0"/>
        <w:adjustRightInd w:val="0"/>
        <w:ind w:left="10773"/>
        <w:jc w:val="center"/>
        <w:rPr>
          <w:kern w:val="2"/>
          <w:sz w:val="28"/>
          <w:szCs w:val="28"/>
        </w:rPr>
      </w:pPr>
      <w:r w:rsidRPr="004A15A1">
        <w:rPr>
          <w:kern w:val="2"/>
          <w:sz w:val="28"/>
          <w:szCs w:val="28"/>
        </w:rPr>
        <w:t>«Развитие физической культуры и спорта</w:t>
      </w:r>
      <w:r>
        <w:rPr>
          <w:kern w:val="2"/>
          <w:sz w:val="28"/>
          <w:szCs w:val="28"/>
        </w:rPr>
        <w:t xml:space="preserve"> Алексеевского сельского поселения</w:t>
      </w:r>
      <w:r w:rsidRPr="004A15A1">
        <w:rPr>
          <w:kern w:val="2"/>
          <w:sz w:val="28"/>
          <w:szCs w:val="28"/>
        </w:rPr>
        <w:t>»</w:t>
      </w:r>
    </w:p>
    <w:p w:rsidR="00322DC3" w:rsidRPr="00BF4537" w:rsidRDefault="00322DC3" w:rsidP="00930454">
      <w:pPr>
        <w:autoSpaceDE w:val="0"/>
        <w:autoSpaceDN w:val="0"/>
        <w:adjustRightInd w:val="0"/>
        <w:jc w:val="center"/>
        <w:outlineLvl w:val="1"/>
        <w:rPr>
          <w:kern w:val="2"/>
          <w:sz w:val="28"/>
          <w:szCs w:val="28"/>
          <w:highlight w:val="yellow"/>
          <w:lang w:eastAsia="en-US"/>
        </w:rPr>
      </w:pPr>
    </w:p>
    <w:p w:rsidR="00322DC3" w:rsidRPr="00BF4537" w:rsidRDefault="00322DC3" w:rsidP="00930454">
      <w:pPr>
        <w:autoSpaceDE w:val="0"/>
        <w:autoSpaceDN w:val="0"/>
        <w:adjustRightInd w:val="0"/>
        <w:jc w:val="center"/>
        <w:rPr>
          <w:kern w:val="2"/>
          <w:sz w:val="28"/>
          <w:szCs w:val="28"/>
          <w:lang w:eastAsia="en-US"/>
        </w:rPr>
      </w:pPr>
      <w:r w:rsidRPr="00BF4537">
        <w:rPr>
          <w:kern w:val="2"/>
          <w:sz w:val="28"/>
          <w:szCs w:val="28"/>
          <w:lang w:eastAsia="en-US"/>
        </w:rPr>
        <w:t>ПЕРЕЧЕНЬ</w:t>
      </w:r>
    </w:p>
    <w:p w:rsidR="00322DC3" w:rsidRPr="00BF4537" w:rsidRDefault="00322DC3" w:rsidP="00930454">
      <w:pPr>
        <w:autoSpaceDE w:val="0"/>
        <w:autoSpaceDN w:val="0"/>
        <w:adjustRightInd w:val="0"/>
        <w:jc w:val="center"/>
        <w:rPr>
          <w:kern w:val="2"/>
          <w:sz w:val="28"/>
          <w:szCs w:val="28"/>
          <w:lang w:eastAsia="en-US"/>
        </w:rPr>
      </w:pPr>
      <w:r w:rsidRPr="00BF4537">
        <w:rPr>
          <w:kern w:val="2"/>
          <w:sz w:val="28"/>
          <w:szCs w:val="28"/>
          <w:lang w:eastAsia="en-US"/>
        </w:rPr>
        <w:t>РАСХОДОВ НА РЕАЛИЗАЦИЮ МЕРОПРИЯТИЙ МУНИЦИПАЛЬНОЙ ПРОГРАММЫ</w:t>
      </w:r>
    </w:p>
    <w:p w:rsidR="00322DC3" w:rsidRPr="00BF4537" w:rsidRDefault="00322DC3" w:rsidP="00930454">
      <w:pPr>
        <w:autoSpaceDE w:val="0"/>
        <w:autoSpaceDN w:val="0"/>
        <w:adjustRightInd w:val="0"/>
        <w:jc w:val="center"/>
        <w:rPr>
          <w:kern w:val="2"/>
          <w:sz w:val="28"/>
          <w:szCs w:val="28"/>
          <w:lang w:eastAsia="en-US"/>
        </w:rPr>
      </w:pPr>
      <w:r>
        <w:rPr>
          <w:kern w:val="2"/>
          <w:sz w:val="28"/>
          <w:szCs w:val="28"/>
          <w:lang w:eastAsia="en-US"/>
        </w:rPr>
        <w:t>АЛЕКСЕЕВСКОГО СЕЛЬСКОГО</w:t>
      </w:r>
      <w:r w:rsidRPr="00BF4537">
        <w:rPr>
          <w:kern w:val="2"/>
          <w:sz w:val="28"/>
          <w:szCs w:val="28"/>
          <w:lang w:eastAsia="en-US"/>
        </w:rPr>
        <w:t xml:space="preserve"> ПОСЕЛЕНИЯ "РАЗВИТИЕ ФИЗИЧЕСКОЙ КУЛЬТУРЫ И СПОРТА</w:t>
      </w:r>
      <w:r>
        <w:rPr>
          <w:kern w:val="2"/>
          <w:sz w:val="28"/>
          <w:szCs w:val="28"/>
          <w:lang w:eastAsia="en-US"/>
        </w:rPr>
        <w:t xml:space="preserve"> АЛЕКСЕЕВСКОГО СЕЛЬСКОГО ПОСЕЛЕНИЯ</w:t>
      </w:r>
      <w:r w:rsidRPr="00BF4537">
        <w:rPr>
          <w:kern w:val="2"/>
          <w:sz w:val="28"/>
          <w:szCs w:val="28"/>
          <w:lang w:eastAsia="en-US"/>
        </w:rPr>
        <w:t>"</w:t>
      </w:r>
    </w:p>
    <w:p w:rsidR="00322DC3" w:rsidRPr="00BF4537" w:rsidRDefault="00322DC3" w:rsidP="00930454">
      <w:pPr>
        <w:autoSpaceDE w:val="0"/>
        <w:autoSpaceDN w:val="0"/>
        <w:adjustRightInd w:val="0"/>
        <w:jc w:val="center"/>
        <w:rPr>
          <w:kern w:val="2"/>
          <w:sz w:val="28"/>
          <w:szCs w:val="28"/>
          <w:lang w:eastAsia="en-US"/>
        </w:rPr>
      </w:pPr>
    </w:p>
    <w:p w:rsidR="00322DC3" w:rsidRPr="00BF4537" w:rsidRDefault="00322DC3" w:rsidP="00930454">
      <w:pPr>
        <w:autoSpaceDE w:val="0"/>
        <w:autoSpaceDN w:val="0"/>
        <w:adjustRightInd w:val="0"/>
        <w:jc w:val="center"/>
        <w:rPr>
          <w:kern w:val="2"/>
          <w:sz w:val="28"/>
          <w:szCs w:val="28"/>
          <w:lang w:eastAsia="en-US"/>
        </w:rPr>
      </w:pPr>
      <w:r w:rsidRPr="00BF4537">
        <w:rPr>
          <w:kern w:val="2"/>
          <w:sz w:val="28"/>
          <w:szCs w:val="28"/>
          <w:lang w:eastAsia="en-US"/>
        </w:rPr>
        <w:t>По направлениям подпрограммы "Развитие физической культуры</w:t>
      </w:r>
    </w:p>
    <w:p w:rsidR="00322DC3" w:rsidRPr="00BF4537" w:rsidRDefault="00322DC3" w:rsidP="00930454">
      <w:pPr>
        <w:autoSpaceDE w:val="0"/>
        <w:autoSpaceDN w:val="0"/>
        <w:adjustRightInd w:val="0"/>
        <w:jc w:val="center"/>
        <w:rPr>
          <w:kern w:val="2"/>
          <w:sz w:val="28"/>
          <w:szCs w:val="28"/>
          <w:lang w:eastAsia="en-US"/>
        </w:rPr>
      </w:pPr>
      <w:r w:rsidRPr="00BF4537">
        <w:rPr>
          <w:kern w:val="2"/>
          <w:sz w:val="28"/>
          <w:szCs w:val="28"/>
          <w:lang w:eastAsia="en-US"/>
        </w:rPr>
        <w:t xml:space="preserve">и массового спорта в </w:t>
      </w:r>
      <w:r>
        <w:rPr>
          <w:kern w:val="2"/>
          <w:sz w:val="28"/>
          <w:szCs w:val="28"/>
          <w:lang w:eastAsia="en-US"/>
        </w:rPr>
        <w:t>Алексеевском сельском</w:t>
      </w:r>
      <w:r w:rsidRPr="00BF4537">
        <w:rPr>
          <w:kern w:val="2"/>
          <w:sz w:val="28"/>
          <w:szCs w:val="28"/>
          <w:lang w:eastAsia="en-US"/>
        </w:rPr>
        <w:t xml:space="preserve"> поселении"</w:t>
      </w:r>
    </w:p>
    <w:p w:rsidR="00322DC3" w:rsidRPr="00BF4537" w:rsidRDefault="00322DC3" w:rsidP="00930454">
      <w:pPr>
        <w:pStyle w:val="ConsPlusNormal"/>
        <w:jc w:val="both"/>
        <w:rPr>
          <w:rFonts w:ascii="Times New Roman" w:hAnsi="Times New Roman"/>
          <w:sz w:val="28"/>
          <w:szCs w:val="28"/>
        </w:rPr>
      </w:pP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 xml:space="preserve">1. При проведении физкультурных мероприятий по видам спорта среди всех возрастных групп населения, в том числе </w:t>
      </w:r>
      <w:r>
        <w:rPr>
          <w:rFonts w:ascii="Times New Roman" w:hAnsi="Times New Roman"/>
          <w:sz w:val="28"/>
          <w:szCs w:val="28"/>
        </w:rPr>
        <w:t>муниципальных</w:t>
      </w:r>
      <w:r w:rsidRPr="00BF4537">
        <w:rPr>
          <w:rFonts w:ascii="Times New Roman" w:hAnsi="Times New Roman"/>
          <w:sz w:val="28"/>
          <w:szCs w:val="28"/>
        </w:rPr>
        <w:t xml:space="preserve"> мероприятий (чемпионаты, первенства, игры, конкурсы, спортивные акции, традиционные соревнования, турниры, фестивали и соревнования в рамках празднования знаменательных и памятных дат </w:t>
      </w:r>
      <w:r>
        <w:rPr>
          <w:rFonts w:ascii="Times New Roman" w:hAnsi="Times New Roman"/>
          <w:sz w:val="28"/>
          <w:szCs w:val="28"/>
        </w:rPr>
        <w:t xml:space="preserve">Октябрьского района, </w:t>
      </w:r>
      <w:r w:rsidRPr="00BF4537">
        <w:rPr>
          <w:rFonts w:ascii="Times New Roman" w:hAnsi="Times New Roman"/>
          <w:sz w:val="28"/>
          <w:szCs w:val="28"/>
        </w:rPr>
        <w:t>Ростовской области и России, соревнования физкультурно-спортивных объединений, организаций, федераций, мероприятия в рамках поэтапного внедрения ВФСК ГТО</w:t>
      </w:r>
      <w:r w:rsidRPr="003907FE">
        <w:rPr>
          <w:rFonts w:ascii="Times New Roman" w:hAnsi="Times New Roman"/>
          <w:sz w:val="28"/>
          <w:szCs w:val="28"/>
        </w:rPr>
        <w:t>), осуществляется по</w:t>
      </w:r>
      <w:r w:rsidRPr="00BF4537">
        <w:rPr>
          <w:rFonts w:ascii="Times New Roman" w:hAnsi="Times New Roman"/>
          <w:sz w:val="28"/>
          <w:szCs w:val="28"/>
        </w:rPr>
        <w:t xml:space="preserve"> оплате:</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проживания и питания спортсменов, тренеров, представителей команд;</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выплат спортивным судьям и обслуживающему персоналу за обслуживание соревнований и мероприятий в рамках ВФСК ГТО;</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медицинского обслуживания (в том числе услуг по обеспечению дежурства бригады скорой медицинской помощи с квалифицированным медицинским персоналом, реанимационным оборудованием и автомобилем скорой медицинской помощи);</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спортсооружений, спортивного оборудования и инвентаря;</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наградной атрибутики;</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медикаментов и перевязочных средств;</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организации и проведения торжественных церемоний открытия, закрытия соревнований и торжественных мероприятий в рамках ВФСК ГТО (разработка сценария их проведения, праздничное оформление мест проведения, оплата услуг ведущего или диктора, звукоусиление и музыкальное сопровождение мероприятия, выступление творческих и спортивных коллективов, видео- и фотосъемка, световое оформление).</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Спортивные мероприятия по видам спорта, не вошедшим в программу Олимпийских игр.</w:t>
      </w:r>
    </w:p>
    <w:p w:rsidR="00322DC3"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2</w:t>
      </w:r>
      <w:r w:rsidRPr="00BF4537">
        <w:rPr>
          <w:rFonts w:ascii="Times New Roman" w:hAnsi="Times New Roman"/>
          <w:sz w:val="28"/>
          <w:szCs w:val="28"/>
        </w:rPr>
        <w:t xml:space="preserve">.1. При проведении </w:t>
      </w:r>
      <w:r>
        <w:rPr>
          <w:rFonts w:ascii="Times New Roman" w:hAnsi="Times New Roman"/>
          <w:sz w:val="28"/>
          <w:szCs w:val="28"/>
        </w:rPr>
        <w:t>муниципальных</w:t>
      </w:r>
      <w:r w:rsidRPr="00BF4537">
        <w:rPr>
          <w:rFonts w:ascii="Times New Roman" w:hAnsi="Times New Roman"/>
          <w:sz w:val="28"/>
          <w:szCs w:val="28"/>
        </w:rPr>
        <w:t xml:space="preserve"> мероприятий (первенства, чемпионаты, кубки, спартакиады, соревнования, чемпионаты и первенства, тренировочные мероприятия):</w:t>
      </w:r>
    </w:p>
    <w:p w:rsidR="00322DC3" w:rsidRPr="00F7658E" w:rsidRDefault="00322DC3" w:rsidP="00930454">
      <w:pPr>
        <w:pStyle w:val="ConsPlusNormal"/>
        <w:ind w:firstLine="540"/>
        <w:jc w:val="both"/>
        <w:rPr>
          <w:rFonts w:ascii="Times New Roman" w:hAnsi="Times New Roman"/>
          <w:sz w:val="28"/>
          <w:szCs w:val="28"/>
        </w:rPr>
      </w:pPr>
      <w:r w:rsidRPr="00F7658E">
        <w:rPr>
          <w:rFonts w:ascii="Times New Roman" w:hAnsi="Times New Roman"/>
          <w:sz w:val="28"/>
          <w:szCs w:val="28"/>
        </w:rPr>
        <w:t>проезда, багажа, в том числе сверхнормативного, негабаритного багажа, проживания и питания спортсменов, тренеров, представителей команд;</w:t>
      </w:r>
    </w:p>
    <w:p w:rsidR="00322DC3" w:rsidRPr="00F7658E" w:rsidRDefault="00322DC3" w:rsidP="00930454">
      <w:pPr>
        <w:pStyle w:val="ConsPlusNormal"/>
        <w:ind w:firstLine="540"/>
        <w:jc w:val="both"/>
        <w:rPr>
          <w:rFonts w:ascii="Times New Roman" w:hAnsi="Times New Roman"/>
          <w:sz w:val="28"/>
          <w:szCs w:val="28"/>
        </w:rPr>
      </w:pPr>
      <w:r w:rsidRPr="00F7658E">
        <w:rPr>
          <w:rFonts w:ascii="Times New Roman" w:hAnsi="Times New Roman"/>
          <w:sz w:val="28"/>
          <w:szCs w:val="28"/>
        </w:rPr>
        <w:t>транспортных услуг</w:t>
      </w:r>
      <w:r>
        <w:rPr>
          <w:rFonts w:ascii="Times New Roman" w:hAnsi="Times New Roman"/>
          <w:sz w:val="28"/>
          <w:szCs w:val="28"/>
        </w:rPr>
        <w:t>.</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3. При проведении муниципальных</w:t>
      </w:r>
      <w:r w:rsidRPr="00BF4537">
        <w:rPr>
          <w:rFonts w:ascii="Times New Roman" w:hAnsi="Times New Roman"/>
          <w:sz w:val="28"/>
          <w:szCs w:val="28"/>
        </w:rPr>
        <w:t xml:space="preserve"> конференций, выставок, фестивалей, совещаний, коллегий и семинаров с представителями спортивной общественности осуществляется финансовое обеспечение расходов в соответствии с нормами по оплате:</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или услуг по предоставлению помещений;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транспортных услуг;</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презентаций;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призов, дипломов, грамот;</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канцелярских принадлежностей;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 xml:space="preserve">4. При участии в муниципальных, районных, областных, </w:t>
      </w:r>
      <w:r w:rsidRPr="00BF4537">
        <w:rPr>
          <w:rFonts w:ascii="Times New Roman" w:hAnsi="Times New Roman"/>
          <w:sz w:val="28"/>
          <w:szCs w:val="28"/>
        </w:rPr>
        <w:t>всероссийских и международных выставках, спортивных форумах, фестивалях, семинарах и конференциях осуществляется финансовое обеспечение рас</w:t>
      </w:r>
      <w:r>
        <w:rPr>
          <w:rFonts w:ascii="Times New Roman" w:hAnsi="Times New Roman"/>
          <w:sz w:val="28"/>
          <w:szCs w:val="28"/>
        </w:rPr>
        <w:t>ходов в соответствии с нормами</w:t>
      </w:r>
      <w:r w:rsidRPr="00BF4537">
        <w:rPr>
          <w:rFonts w:ascii="Times New Roman" w:hAnsi="Times New Roman"/>
          <w:sz w:val="28"/>
          <w:szCs w:val="28"/>
        </w:rPr>
        <w:t>:</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изготовления стендов, методической литературы, видеофильмов;</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сувенирной продукции;</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проведения презентаций;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аренды и оборудования выставочных площадей;</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проезда или транспортных услуг.</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5</w:t>
      </w:r>
      <w:r w:rsidRPr="00BF4537">
        <w:rPr>
          <w:rFonts w:ascii="Times New Roman" w:hAnsi="Times New Roman"/>
          <w:sz w:val="28"/>
          <w:szCs w:val="28"/>
        </w:rPr>
        <w:t>. При организации и проведении смотров-конкурсов в сфере физической культуры и спорта осуществляется финансовое обеспечение расходов по оплате ценных призов, кубков, дипломов, грамот лауреатам смотра-конкурса, спортивного инвентаря.</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6</w:t>
      </w:r>
      <w:r w:rsidRPr="00BF4537">
        <w:rPr>
          <w:rFonts w:ascii="Times New Roman" w:hAnsi="Times New Roman"/>
          <w:sz w:val="28"/>
          <w:szCs w:val="28"/>
        </w:rPr>
        <w:t>. При информационном обеспечении муниципальных официальных физкультурных мероприятий, в том числе мероприятий ВФСК ГТО, осуществляется финансовое обеспечение расходов по оплате:</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издания афиш, буклетов, плакатов, листков, календарей, стендов, баннеров, флагов, фото- и видеоматериалов;</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публикации и издания печатной продукции;</w:t>
      </w:r>
    </w:p>
    <w:p w:rsidR="00322DC3" w:rsidRPr="00BF4537" w:rsidRDefault="00322DC3" w:rsidP="00930454">
      <w:pPr>
        <w:pStyle w:val="ConsPlusNormal"/>
        <w:ind w:firstLine="540"/>
        <w:jc w:val="both"/>
        <w:rPr>
          <w:rFonts w:ascii="Times New Roman" w:hAnsi="Times New Roman"/>
          <w:sz w:val="28"/>
          <w:szCs w:val="28"/>
        </w:rPr>
      </w:pPr>
      <w:r w:rsidRPr="00BF4537">
        <w:rPr>
          <w:rFonts w:ascii="Times New Roman" w:hAnsi="Times New Roman"/>
          <w:sz w:val="28"/>
          <w:szCs w:val="28"/>
        </w:rPr>
        <w:t>освещения в средствах массовой информации и на рекламных носителях.</w:t>
      </w:r>
    </w:p>
    <w:p w:rsidR="00322DC3" w:rsidRPr="00BF4537" w:rsidRDefault="00322DC3" w:rsidP="00930454">
      <w:pPr>
        <w:pStyle w:val="ConsPlusNormal"/>
        <w:ind w:firstLine="540"/>
        <w:jc w:val="both"/>
        <w:rPr>
          <w:rFonts w:ascii="Times New Roman" w:hAnsi="Times New Roman"/>
          <w:sz w:val="28"/>
          <w:szCs w:val="28"/>
        </w:rPr>
      </w:pPr>
      <w:r>
        <w:rPr>
          <w:rFonts w:ascii="Times New Roman" w:hAnsi="Times New Roman"/>
          <w:sz w:val="28"/>
          <w:szCs w:val="28"/>
        </w:rPr>
        <w:t>7</w:t>
      </w:r>
      <w:r w:rsidRPr="00BF4537">
        <w:rPr>
          <w:rFonts w:ascii="Times New Roman" w:hAnsi="Times New Roman"/>
          <w:sz w:val="28"/>
          <w:szCs w:val="28"/>
        </w:rPr>
        <w:t xml:space="preserve">. При необходимости выступления на комплексных соревнованиях и мероприятиях ВФСК ГТО в единой спортивной форме осуществляется финансовое обеспечение расходов по оплате экипировки сборных команд </w:t>
      </w:r>
      <w:r>
        <w:rPr>
          <w:rFonts w:ascii="Times New Roman" w:hAnsi="Times New Roman"/>
          <w:sz w:val="28"/>
          <w:szCs w:val="28"/>
        </w:rPr>
        <w:t>Алексеевского сельского поселения</w:t>
      </w:r>
      <w:r w:rsidRPr="00BF4537">
        <w:rPr>
          <w:rFonts w:ascii="Times New Roman" w:hAnsi="Times New Roman"/>
          <w:sz w:val="28"/>
          <w:szCs w:val="28"/>
        </w:rPr>
        <w:t>.</w:t>
      </w:r>
    </w:p>
    <w:p w:rsidR="00322DC3" w:rsidRPr="00FD40F8" w:rsidRDefault="00322DC3" w:rsidP="00F36DF9">
      <w:pPr>
        <w:rPr>
          <w:kern w:val="2"/>
          <w:sz w:val="28"/>
          <w:szCs w:val="28"/>
          <w:lang w:eastAsia="en-US"/>
        </w:rPr>
        <w:sectPr w:rsidR="00322DC3" w:rsidRPr="00FD40F8" w:rsidSect="00930454">
          <w:pgSz w:w="16840" w:h="11907" w:orient="landscape"/>
          <w:pgMar w:top="567" w:right="567" w:bottom="567" w:left="1134" w:header="720" w:footer="720" w:gutter="0"/>
          <w:cols w:space="720"/>
          <w:docGrid w:linePitch="272"/>
        </w:sectPr>
      </w:pPr>
    </w:p>
    <w:p w:rsidR="00322DC3" w:rsidRPr="00A6414F" w:rsidRDefault="00322DC3" w:rsidP="003907FE">
      <w:pPr>
        <w:pageBreakBefore/>
        <w:tabs>
          <w:tab w:val="left" w:pos="5353"/>
        </w:tabs>
        <w:autoSpaceDE w:val="0"/>
        <w:autoSpaceDN w:val="0"/>
        <w:adjustRightInd w:val="0"/>
        <w:rPr>
          <w:sz w:val="28"/>
          <w:szCs w:val="28"/>
          <w:lang w:eastAsia="en-US"/>
        </w:rPr>
      </w:pPr>
    </w:p>
    <w:sectPr w:rsidR="00322DC3" w:rsidRPr="00A6414F" w:rsidSect="0046334D">
      <w:footerReference w:type="even" r:id="rId14"/>
      <w:footerReference w:type="default" r:id="rId15"/>
      <w:pgSz w:w="11907" w:h="16840" w:code="9"/>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2DC3" w:rsidRDefault="00322DC3">
      <w:r>
        <w:separator/>
      </w:r>
    </w:p>
  </w:endnote>
  <w:endnote w:type="continuationSeparator" w:id="1">
    <w:p w:rsidR="00322DC3" w:rsidRDefault="00322DC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Ц"/>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3" w:rsidRDefault="00322DC3" w:rsidP="00CB6D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18</w:t>
    </w:r>
    <w:r>
      <w:rPr>
        <w:rStyle w:val="PageNumber"/>
      </w:rPr>
      <w:fldChar w:fldCharType="end"/>
    </w:r>
  </w:p>
  <w:p w:rsidR="00322DC3" w:rsidRPr="00596B24" w:rsidRDefault="00322DC3">
    <w:pPr>
      <w:pStyle w:val="Footer"/>
      <w:rPr>
        <w:lang w:val="en-US"/>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3" w:rsidRDefault="00322DC3"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322DC3" w:rsidRDefault="00322DC3">
    <w:pPr>
      <w:pStyle w:val="Footer"/>
      <w:ind w:right="360"/>
    </w:pPr>
  </w:p>
  <w:p w:rsidR="00322DC3" w:rsidRDefault="00322DC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3" w:rsidRDefault="00322DC3" w:rsidP="00D003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322DC3" w:rsidRPr="0046334D" w:rsidRDefault="00322DC3">
    <w:pPr>
      <w:pStyle w:val="Footer"/>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2DC3" w:rsidRDefault="00322DC3">
      <w:r>
        <w:separator/>
      </w:r>
    </w:p>
  </w:footnote>
  <w:footnote w:type="continuationSeparator" w:id="1">
    <w:p w:rsidR="00322DC3" w:rsidRDefault="00322D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EF6ECEA"/>
    <w:lvl w:ilvl="0">
      <w:start w:val="1"/>
      <w:numFmt w:val="bullet"/>
      <w:lvlText w:val=""/>
      <w:lvlJc w:val="left"/>
      <w:pPr>
        <w:tabs>
          <w:tab w:val="num" w:pos="360"/>
        </w:tabs>
        <w:ind w:left="360" w:hanging="360"/>
      </w:pPr>
      <w:rPr>
        <w:rFonts w:ascii="Symbol" w:hAnsi="Symbol" w:hint="default"/>
      </w:rPr>
    </w:lvl>
  </w:abstractNum>
  <w:abstractNum w:abstractNumId="1">
    <w:nsid w:val="2CE33646"/>
    <w:multiLevelType w:val="multilevel"/>
    <w:tmpl w:val="D82244C8"/>
    <w:lvl w:ilvl="0">
      <w:start w:val="1"/>
      <w:numFmt w:val="decimal"/>
      <w:lvlText w:val="%1."/>
      <w:lvlJc w:val="left"/>
      <w:pPr>
        <w:ind w:left="720" w:hanging="360"/>
      </w:pPr>
      <w:rPr>
        <w:rFonts w:cs="Times New Roman" w:hint="default"/>
      </w:rPr>
    </w:lvl>
    <w:lvl w:ilvl="1">
      <w:start w:val="1"/>
      <w:numFmt w:val="decimal"/>
      <w:isLgl/>
      <w:lvlText w:val="%1.%2."/>
      <w:lvlJc w:val="left"/>
      <w:pPr>
        <w:ind w:left="1470" w:hanging="720"/>
      </w:pPr>
      <w:rPr>
        <w:rFonts w:cs="Times New Roman" w:hint="default"/>
      </w:rPr>
    </w:lvl>
    <w:lvl w:ilvl="2">
      <w:start w:val="1"/>
      <w:numFmt w:val="decimal"/>
      <w:isLgl/>
      <w:lvlText w:val="%1.%2.%3."/>
      <w:lvlJc w:val="left"/>
      <w:pPr>
        <w:ind w:left="1860" w:hanging="720"/>
      </w:pPr>
      <w:rPr>
        <w:rFonts w:cs="Times New Roman" w:hint="default"/>
      </w:rPr>
    </w:lvl>
    <w:lvl w:ilvl="3">
      <w:start w:val="1"/>
      <w:numFmt w:val="decimal"/>
      <w:isLgl/>
      <w:lvlText w:val="%1.%2.%3.%4."/>
      <w:lvlJc w:val="left"/>
      <w:pPr>
        <w:ind w:left="2610" w:hanging="1080"/>
      </w:pPr>
      <w:rPr>
        <w:rFonts w:cs="Times New Roman" w:hint="default"/>
      </w:rPr>
    </w:lvl>
    <w:lvl w:ilvl="4">
      <w:start w:val="1"/>
      <w:numFmt w:val="decimal"/>
      <w:isLgl/>
      <w:lvlText w:val="%1.%2.%3.%4.%5."/>
      <w:lvlJc w:val="left"/>
      <w:pPr>
        <w:ind w:left="3000" w:hanging="1080"/>
      </w:pPr>
      <w:rPr>
        <w:rFonts w:cs="Times New Roman" w:hint="default"/>
      </w:rPr>
    </w:lvl>
    <w:lvl w:ilvl="5">
      <w:start w:val="1"/>
      <w:numFmt w:val="decimal"/>
      <w:isLgl/>
      <w:lvlText w:val="%1.%2.%3.%4.%5.%6."/>
      <w:lvlJc w:val="left"/>
      <w:pPr>
        <w:ind w:left="3750" w:hanging="1440"/>
      </w:pPr>
      <w:rPr>
        <w:rFonts w:cs="Times New Roman" w:hint="default"/>
      </w:rPr>
    </w:lvl>
    <w:lvl w:ilvl="6">
      <w:start w:val="1"/>
      <w:numFmt w:val="decimal"/>
      <w:isLgl/>
      <w:lvlText w:val="%1.%2.%3.%4.%5.%6.%7."/>
      <w:lvlJc w:val="left"/>
      <w:pPr>
        <w:ind w:left="4500" w:hanging="1800"/>
      </w:pPr>
      <w:rPr>
        <w:rFonts w:cs="Times New Roman" w:hint="default"/>
      </w:rPr>
    </w:lvl>
    <w:lvl w:ilvl="7">
      <w:start w:val="1"/>
      <w:numFmt w:val="decimal"/>
      <w:isLgl/>
      <w:lvlText w:val="%1.%2.%3.%4.%5.%6.%7.%8."/>
      <w:lvlJc w:val="left"/>
      <w:pPr>
        <w:ind w:left="4890" w:hanging="1800"/>
      </w:pPr>
      <w:rPr>
        <w:rFonts w:cs="Times New Roman" w:hint="default"/>
      </w:rPr>
    </w:lvl>
    <w:lvl w:ilvl="8">
      <w:start w:val="1"/>
      <w:numFmt w:val="decimal"/>
      <w:isLgl/>
      <w:lvlText w:val="%1.%2.%3.%4.%5.%6.%7.%8.%9."/>
      <w:lvlJc w:val="left"/>
      <w:pPr>
        <w:ind w:left="5640" w:hanging="2160"/>
      </w:pPr>
      <w:rPr>
        <w:rFonts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36DF9"/>
    <w:rsid w:val="00000CC3"/>
    <w:rsid w:val="000021E0"/>
    <w:rsid w:val="000163B3"/>
    <w:rsid w:val="000473A3"/>
    <w:rsid w:val="00050C68"/>
    <w:rsid w:val="000523CB"/>
    <w:rsid w:val="0005287D"/>
    <w:rsid w:val="0005372C"/>
    <w:rsid w:val="00054D8B"/>
    <w:rsid w:val="000559D5"/>
    <w:rsid w:val="00060F3C"/>
    <w:rsid w:val="0006203A"/>
    <w:rsid w:val="00064A42"/>
    <w:rsid w:val="0006681C"/>
    <w:rsid w:val="00077AE1"/>
    <w:rsid w:val="000808D6"/>
    <w:rsid w:val="00081999"/>
    <w:rsid w:val="00081B65"/>
    <w:rsid w:val="00087A94"/>
    <w:rsid w:val="000A130F"/>
    <w:rsid w:val="000A726F"/>
    <w:rsid w:val="000B23B9"/>
    <w:rsid w:val="000B4002"/>
    <w:rsid w:val="000B66C7"/>
    <w:rsid w:val="000C430D"/>
    <w:rsid w:val="000C4BD3"/>
    <w:rsid w:val="000E0044"/>
    <w:rsid w:val="000F2B40"/>
    <w:rsid w:val="000F3768"/>
    <w:rsid w:val="000F5B6A"/>
    <w:rsid w:val="000F6AAC"/>
    <w:rsid w:val="001006EB"/>
    <w:rsid w:val="00104E0D"/>
    <w:rsid w:val="0010504A"/>
    <w:rsid w:val="00106AF6"/>
    <w:rsid w:val="00116BFA"/>
    <w:rsid w:val="00117F81"/>
    <w:rsid w:val="00125DE3"/>
    <w:rsid w:val="0013158E"/>
    <w:rsid w:val="00135C1B"/>
    <w:rsid w:val="001414B0"/>
    <w:rsid w:val="00153B21"/>
    <w:rsid w:val="001541DA"/>
    <w:rsid w:val="0016174A"/>
    <w:rsid w:val="00163AA7"/>
    <w:rsid w:val="00167705"/>
    <w:rsid w:val="001854BA"/>
    <w:rsid w:val="0019163C"/>
    <w:rsid w:val="001935C8"/>
    <w:rsid w:val="00195915"/>
    <w:rsid w:val="001A6945"/>
    <w:rsid w:val="001B2D1C"/>
    <w:rsid w:val="001C1D98"/>
    <w:rsid w:val="001C6962"/>
    <w:rsid w:val="001D2690"/>
    <w:rsid w:val="001D7407"/>
    <w:rsid w:val="001F4BE3"/>
    <w:rsid w:val="001F6D02"/>
    <w:rsid w:val="002024CF"/>
    <w:rsid w:val="00206B07"/>
    <w:rsid w:val="00206E67"/>
    <w:rsid w:val="002154EA"/>
    <w:rsid w:val="00215871"/>
    <w:rsid w:val="00220E63"/>
    <w:rsid w:val="002216A0"/>
    <w:rsid w:val="00236266"/>
    <w:rsid w:val="00246A06"/>
    <w:rsid w:val="002503AC"/>
    <w:rsid w:val="002504E8"/>
    <w:rsid w:val="00250A36"/>
    <w:rsid w:val="0025328C"/>
    <w:rsid w:val="00254382"/>
    <w:rsid w:val="00263D12"/>
    <w:rsid w:val="0027031E"/>
    <w:rsid w:val="00273D7D"/>
    <w:rsid w:val="0028703B"/>
    <w:rsid w:val="00293568"/>
    <w:rsid w:val="00296846"/>
    <w:rsid w:val="002A2062"/>
    <w:rsid w:val="002A31A1"/>
    <w:rsid w:val="002A56C7"/>
    <w:rsid w:val="002B6527"/>
    <w:rsid w:val="002C135C"/>
    <w:rsid w:val="002C5E60"/>
    <w:rsid w:val="002D4F24"/>
    <w:rsid w:val="002D6BFA"/>
    <w:rsid w:val="002E60B1"/>
    <w:rsid w:val="002E65D5"/>
    <w:rsid w:val="002F63E3"/>
    <w:rsid w:val="002F74D7"/>
    <w:rsid w:val="0030124B"/>
    <w:rsid w:val="00313D3A"/>
    <w:rsid w:val="003167D4"/>
    <w:rsid w:val="00317D5F"/>
    <w:rsid w:val="00322DC3"/>
    <w:rsid w:val="00331DDC"/>
    <w:rsid w:val="00334EC3"/>
    <w:rsid w:val="00341FC1"/>
    <w:rsid w:val="00357B92"/>
    <w:rsid w:val="00362383"/>
    <w:rsid w:val="00364397"/>
    <w:rsid w:val="0037040B"/>
    <w:rsid w:val="00372648"/>
    <w:rsid w:val="003907FE"/>
    <w:rsid w:val="003921D8"/>
    <w:rsid w:val="003A49C8"/>
    <w:rsid w:val="003A4A25"/>
    <w:rsid w:val="003B2193"/>
    <w:rsid w:val="003B6941"/>
    <w:rsid w:val="003B7605"/>
    <w:rsid w:val="003D516F"/>
    <w:rsid w:val="003E6B3A"/>
    <w:rsid w:val="003E7737"/>
    <w:rsid w:val="003F0A88"/>
    <w:rsid w:val="003F17B4"/>
    <w:rsid w:val="00407B71"/>
    <w:rsid w:val="004219A5"/>
    <w:rsid w:val="00425061"/>
    <w:rsid w:val="0043686A"/>
    <w:rsid w:val="00441069"/>
    <w:rsid w:val="00444636"/>
    <w:rsid w:val="00452A84"/>
    <w:rsid w:val="00453869"/>
    <w:rsid w:val="0045653F"/>
    <w:rsid w:val="0046334D"/>
    <w:rsid w:val="00470BA8"/>
    <w:rsid w:val="004711EC"/>
    <w:rsid w:val="00480BC7"/>
    <w:rsid w:val="004871AA"/>
    <w:rsid w:val="0049101E"/>
    <w:rsid w:val="004A15A1"/>
    <w:rsid w:val="004A3037"/>
    <w:rsid w:val="004B138B"/>
    <w:rsid w:val="004B455A"/>
    <w:rsid w:val="004B6A5C"/>
    <w:rsid w:val="004E698B"/>
    <w:rsid w:val="004E78FD"/>
    <w:rsid w:val="004F7011"/>
    <w:rsid w:val="004F7A3A"/>
    <w:rsid w:val="004F7B0A"/>
    <w:rsid w:val="00500D8E"/>
    <w:rsid w:val="00515D9C"/>
    <w:rsid w:val="005221D2"/>
    <w:rsid w:val="00530772"/>
    <w:rsid w:val="00531FBD"/>
    <w:rsid w:val="0053366A"/>
    <w:rsid w:val="00534160"/>
    <w:rsid w:val="005422DE"/>
    <w:rsid w:val="00544346"/>
    <w:rsid w:val="00544F92"/>
    <w:rsid w:val="00545679"/>
    <w:rsid w:val="0055146F"/>
    <w:rsid w:val="00565921"/>
    <w:rsid w:val="00565D68"/>
    <w:rsid w:val="00580ED9"/>
    <w:rsid w:val="005855B4"/>
    <w:rsid w:val="00587BF6"/>
    <w:rsid w:val="00596B24"/>
    <w:rsid w:val="005A0694"/>
    <w:rsid w:val="005A667F"/>
    <w:rsid w:val="005B42DF"/>
    <w:rsid w:val="005C5FF3"/>
    <w:rsid w:val="005C72EE"/>
    <w:rsid w:val="005D311A"/>
    <w:rsid w:val="005E72E6"/>
    <w:rsid w:val="005E7BBD"/>
    <w:rsid w:val="005F7051"/>
    <w:rsid w:val="0060004E"/>
    <w:rsid w:val="00606CD7"/>
    <w:rsid w:val="00611679"/>
    <w:rsid w:val="00613D7D"/>
    <w:rsid w:val="00627E19"/>
    <w:rsid w:val="00636C21"/>
    <w:rsid w:val="00652F40"/>
    <w:rsid w:val="006564DB"/>
    <w:rsid w:val="0065750C"/>
    <w:rsid w:val="00660EE3"/>
    <w:rsid w:val="006742F3"/>
    <w:rsid w:val="00676B57"/>
    <w:rsid w:val="00690E67"/>
    <w:rsid w:val="006B50EB"/>
    <w:rsid w:val="006B6A67"/>
    <w:rsid w:val="006B6F4D"/>
    <w:rsid w:val="006B7A21"/>
    <w:rsid w:val="006D2229"/>
    <w:rsid w:val="006D6B5F"/>
    <w:rsid w:val="006E6B8C"/>
    <w:rsid w:val="006F6CD8"/>
    <w:rsid w:val="00705A39"/>
    <w:rsid w:val="007120F8"/>
    <w:rsid w:val="0071480A"/>
    <w:rsid w:val="0071649D"/>
    <w:rsid w:val="007219F0"/>
    <w:rsid w:val="00724D49"/>
    <w:rsid w:val="00727183"/>
    <w:rsid w:val="00737CE7"/>
    <w:rsid w:val="007462E9"/>
    <w:rsid w:val="0076497B"/>
    <w:rsid w:val="00771303"/>
    <w:rsid w:val="007730B1"/>
    <w:rsid w:val="0077624E"/>
    <w:rsid w:val="00782222"/>
    <w:rsid w:val="0078240E"/>
    <w:rsid w:val="00783A5C"/>
    <w:rsid w:val="007857C2"/>
    <w:rsid w:val="007936ED"/>
    <w:rsid w:val="007942AB"/>
    <w:rsid w:val="007B5CF5"/>
    <w:rsid w:val="007B6388"/>
    <w:rsid w:val="007B68AC"/>
    <w:rsid w:val="007C0A5F"/>
    <w:rsid w:val="007C23B9"/>
    <w:rsid w:val="007C4C56"/>
    <w:rsid w:val="007E0842"/>
    <w:rsid w:val="007E17BC"/>
    <w:rsid w:val="007E3C4B"/>
    <w:rsid w:val="007F6DE4"/>
    <w:rsid w:val="007F7297"/>
    <w:rsid w:val="00801C0A"/>
    <w:rsid w:val="00803E3D"/>
    <w:rsid w:val="00803F3C"/>
    <w:rsid w:val="00804CFE"/>
    <w:rsid w:val="00811C94"/>
    <w:rsid w:val="00811CF1"/>
    <w:rsid w:val="00820358"/>
    <w:rsid w:val="0082669B"/>
    <w:rsid w:val="00834DB1"/>
    <w:rsid w:val="0084235F"/>
    <w:rsid w:val="008438D7"/>
    <w:rsid w:val="00856FE3"/>
    <w:rsid w:val="00857715"/>
    <w:rsid w:val="00860E5A"/>
    <w:rsid w:val="00864F3B"/>
    <w:rsid w:val="00867AB6"/>
    <w:rsid w:val="008913B0"/>
    <w:rsid w:val="00897616"/>
    <w:rsid w:val="008A26EE"/>
    <w:rsid w:val="008B6AD3"/>
    <w:rsid w:val="008C31C3"/>
    <w:rsid w:val="008D68D9"/>
    <w:rsid w:val="009055C6"/>
    <w:rsid w:val="00910044"/>
    <w:rsid w:val="009108E5"/>
    <w:rsid w:val="009122B1"/>
    <w:rsid w:val="009127DC"/>
    <w:rsid w:val="00913129"/>
    <w:rsid w:val="00917C70"/>
    <w:rsid w:val="00920EDF"/>
    <w:rsid w:val="009228DF"/>
    <w:rsid w:val="00924E84"/>
    <w:rsid w:val="00930454"/>
    <w:rsid w:val="00931944"/>
    <w:rsid w:val="00932ACB"/>
    <w:rsid w:val="00941F39"/>
    <w:rsid w:val="00947FCC"/>
    <w:rsid w:val="00971821"/>
    <w:rsid w:val="00985A10"/>
    <w:rsid w:val="00985C72"/>
    <w:rsid w:val="009A301A"/>
    <w:rsid w:val="009B0052"/>
    <w:rsid w:val="009B6643"/>
    <w:rsid w:val="009C1B9A"/>
    <w:rsid w:val="009F779A"/>
    <w:rsid w:val="00A05B6C"/>
    <w:rsid w:val="00A061D7"/>
    <w:rsid w:val="00A27ECB"/>
    <w:rsid w:val="00A30E81"/>
    <w:rsid w:val="00A34804"/>
    <w:rsid w:val="00A6414F"/>
    <w:rsid w:val="00A67B50"/>
    <w:rsid w:val="00A800F3"/>
    <w:rsid w:val="00A92E7E"/>
    <w:rsid w:val="00A941CF"/>
    <w:rsid w:val="00A97029"/>
    <w:rsid w:val="00AA25B2"/>
    <w:rsid w:val="00AB0A72"/>
    <w:rsid w:val="00AB1ACA"/>
    <w:rsid w:val="00AB75BE"/>
    <w:rsid w:val="00AC2A37"/>
    <w:rsid w:val="00AC614F"/>
    <w:rsid w:val="00AC69E2"/>
    <w:rsid w:val="00AD3C8B"/>
    <w:rsid w:val="00AE2601"/>
    <w:rsid w:val="00B02C23"/>
    <w:rsid w:val="00B22F6A"/>
    <w:rsid w:val="00B2496D"/>
    <w:rsid w:val="00B27565"/>
    <w:rsid w:val="00B30B52"/>
    <w:rsid w:val="00B31114"/>
    <w:rsid w:val="00B35935"/>
    <w:rsid w:val="00B37E63"/>
    <w:rsid w:val="00B444A2"/>
    <w:rsid w:val="00B4523A"/>
    <w:rsid w:val="00B57D81"/>
    <w:rsid w:val="00B62CFB"/>
    <w:rsid w:val="00B67068"/>
    <w:rsid w:val="00B72D61"/>
    <w:rsid w:val="00B80D5B"/>
    <w:rsid w:val="00B81A41"/>
    <w:rsid w:val="00B8231A"/>
    <w:rsid w:val="00B919A7"/>
    <w:rsid w:val="00BA750D"/>
    <w:rsid w:val="00BB3043"/>
    <w:rsid w:val="00BB55C0"/>
    <w:rsid w:val="00BB628F"/>
    <w:rsid w:val="00BC0920"/>
    <w:rsid w:val="00BC0C09"/>
    <w:rsid w:val="00BC53A2"/>
    <w:rsid w:val="00BD0319"/>
    <w:rsid w:val="00BD4A50"/>
    <w:rsid w:val="00BE0A99"/>
    <w:rsid w:val="00BE3F98"/>
    <w:rsid w:val="00BE66B8"/>
    <w:rsid w:val="00BF39F0"/>
    <w:rsid w:val="00BF4537"/>
    <w:rsid w:val="00BF799D"/>
    <w:rsid w:val="00C106F1"/>
    <w:rsid w:val="00C11FDF"/>
    <w:rsid w:val="00C4552F"/>
    <w:rsid w:val="00C52588"/>
    <w:rsid w:val="00C572C4"/>
    <w:rsid w:val="00C5757A"/>
    <w:rsid w:val="00C60033"/>
    <w:rsid w:val="00C72B52"/>
    <w:rsid w:val="00C731BB"/>
    <w:rsid w:val="00C86857"/>
    <w:rsid w:val="00C93B93"/>
    <w:rsid w:val="00C95DA9"/>
    <w:rsid w:val="00CA151C"/>
    <w:rsid w:val="00CB1900"/>
    <w:rsid w:val="00CB2CC6"/>
    <w:rsid w:val="00CB43C1"/>
    <w:rsid w:val="00CB6D9B"/>
    <w:rsid w:val="00CC7513"/>
    <w:rsid w:val="00CD077D"/>
    <w:rsid w:val="00CD6E8F"/>
    <w:rsid w:val="00CD715E"/>
    <w:rsid w:val="00CE5183"/>
    <w:rsid w:val="00CF1DE6"/>
    <w:rsid w:val="00CF5744"/>
    <w:rsid w:val="00D00358"/>
    <w:rsid w:val="00D10605"/>
    <w:rsid w:val="00D13E83"/>
    <w:rsid w:val="00D1601D"/>
    <w:rsid w:val="00D16D03"/>
    <w:rsid w:val="00D3031B"/>
    <w:rsid w:val="00D36BA9"/>
    <w:rsid w:val="00D47CFD"/>
    <w:rsid w:val="00D504DB"/>
    <w:rsid w:val="00D5795B"/>
    <w:rsid w:val="00D73323"/>
    <w:rsid w:val="00D7613F"/>
    <w:rsid w:val="00D878BC"/>
    <w:rsid w:val="00D90852"/>
    <w:rsid w:val="00DA1E06"/>
    <w:rsid w:val="00DA41BD"/>
    <w:rsid w:val="00DA7C1C"/>
    <w:rsid w:val="00DB4D6B"/>
    <w:rsid w:val="00DB762D"/>
    <w:rsid w:val="00DC2302"/>
    <w:rsid w:val="00DD5438"/>
    <w:rsid w:val="00DD6067"/>
    <w:rsid w:val="00DE50C1"/>
    <w:rsid w:val="00DE51AA"/>
    <w:rsid w:val="00DF24FF"/>
    <w:rsid w:val="00DF2955"/>
    <w:rsid w:val="00E04378"/>
    <w:rsid w:val="00E0621D"/>
    <w:rsid w:val="00E138E0"/>
    <w:rsid w:val="00E21426"/>
    <w:rsid w:val="00E216E6"/>
    <w:rsid w:val="00E3132E"/>
    <w:rsid w:val="00E3203A"/>
    <w:rsid w:val="00E36EA0"/>
    <w:rsid w:val="00E51C9A"/>
    <w:rsid w:val="00E535A6"/>
    <w:rsid w:val="00E56C8B"/>
    <w:rsid w:val="00E60AC8"/>
    <w:rsid w:val="00E61F30"/>
    <w:rsid w:val="00E657E1"/>
    <w:rsid w:val="00E67DF0"/>
    <w:rsid w:val="00E7274C"/>
    <w:rsid w:val="00E74E00"/>
    <w:rsid w:val="00E75C57"/>
    <w:rsid w:val="00E76A4E"/>
    <w:rsid w:val="00E84262"/>
    <w:rsid w:val="00E85DFA"/>
    <w:rsid w:val="00E867AC"/>
    <w:rsid w:val="00E86F85"/>
    <w:rsid w:val="00E87D47"/>
    <w:rsid w:val="00E9626F"/>
    <w:rsid w:val="00EA4470"/>
    <w:rsid w:val="00EA4BCF"/>
    <w:rsid w:val="00EB5898"/>
    <w:rsid w:val="00EC40AD"/>
    <w:rsid w:val="00EC72F9"/>
    <w:rsid w:val="00ED515E"/>
    <w:rsid w:val="00ED696C"/>
    <w:rsid w:val="00ED72D3"/>
    <w:rsid w:val="00ED743D"/>
    <w:rsid w:val="00EF29AB"/>
    <w:rsid w:val="00EF56AF"/>
    <w:rsid w:val="00EF675F"/>
    <w:rsid w:val="00F000F9"/>
    <w:rsid w:val="00F00821"/>
    <w:rsid w:val="00F02C40"/>
    <w:rsid w:val="00F24917"/>
    <w:rsid w:val="00F249F5"/>
    <w:rsid w:val="00F30D40"/>
    <w:rsid w:val="00F34658"/>
    <w:rsid w:val="00F36DF9"/>
    <w:rsid w:val="00F409C9"/>
    <w:rsid w:val="00F410DF"/>
    <w:rsid w:val="00F42229"/>
    <w:rsid w:val="00F42A1F"/>
    <w:rsid w:val="00F42CE1"/>
    <w:rsid w:val="00F436D2"/>
    <w:rsid w:val="00F53123"/>
    <w:rsid w:val="00F605B2"/>
    <w:rsid w:val="00F64824"/>
    <w:rsid w:val="00F65582"/>
    <w:rsid w:val="00F65FF0"/>
    <w:rsid w:val="00F750DF"/>
    <w:rsid w:val="00F7658E"/>
    <w:rsid w:val="00F8225E"/>
    <w:rsid w:val="00F86418"/>
    <w:rsid w:val="00F922D9"/>
    <w:rsid w:val="00F9297B"/>
    <w:rsid w:val="00F96E5D"/>
    <w:rsid w:val="00FA4EF8"/>
    <w:rsid w:val="00FA50A5"/>
    <w:rsid w:val="00FA6611"/>
    <w:rsid w:val="00FC58B4"/>
    <w:rsid w:val="00FD350A"/>
    <w:rsid w:val="00FD40F8"/>
    <w:rsid w:val="00FE159F"/>
    <w:rsid w:val="00FE740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606CD7"/>
    <w:rPr>
      <w:sz w:val="20"/>
      <w:szCs w:val="20"/>
    </w:rPr>
  </w:style>
  <w:style w:type="paragraph" w:styleId="Heading1">
    <w:name w:val="heading 1"/>
    <w:basedOn w:val="Normal"/>
    <w:next w:val="Normal"/>
    <w:link w:val="Heading1Char"/>
    <w:uiPriority w:val="99"/>
    <w:qFormat/>
    <w:rsid w:val="00606CD7"/>
    <w:pPr>
      <w:keepNext/>
      <w:spacing w:line="220" w:lineRule="exact"/>
      <w:jc w:val="center"/>
      <w:outlineLvl w:val="0"/>
    </w:pPr>
    <w:rPr>
      <w:rFonts w:ascii="AG Souvenir" w:hAnsi="AG Souvenir"/>
      <w:b/>
      <w:spacing w:val="38"/>
      <w:sz w:val="28"/>
    </w:rPr>
  </w:style>
  <w:style w:type="paragraph" w:styleId="Heading2">
    <w:name w:val="heading 2"/>
    <w:basedOn w:val="Normal"/>
    <w:next w:val="Normal"/>
    <w:link w:val="Heading2Char"/>
    <w:uiPriority w:val="99"/>
    <w:qFormat/>
    <w:rsid w:val="006B7A21"/>
    <w:pPr>
      <w:keepNext/>
      <w:ind w:left="709"/>
      <w:outlineLvl w:val="1"/>
    </w:pPr>
    <w:rPr>
      <w:sz w:val="28"/>
    </w:rPr>
  </w:style>
  <w:style w:type="paragraph" w:styleId="Heading3">
    <w:name w:val="heading 3"/>
    <w:aliases w:val="Знак2 Знак"/>
    <w:basedOn w:val="Heading2"/>
    <w:next w:val="Normal"/>
    <w:link w:val="Heading3Char"/>
    <w:uiPriority w:val="99"/>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Heading4">
    <w:name w:val="heading 4"/>
    <w:basedOn w:val="Heading3"/>
    <w:next w:val="Normal"/>
    <w:link w:val="Heading4Char"/>
    <w:uiPriority w:val="99"/>
    <w:qFormat/>
    <w:rsid w:val="006B7A21"/>
    <w:pPr>
      <w:outlineLvl w:val="3"/>
    </w:pPr>
  </w:style>
  <w:style w:type="paragraph" w:styleId="Heading5">
    <w:name w:val="heading 5"/>
    <w:basedOn w:val="Normal"/>
    <w:next w:val="Normal"/>
    <w:link w:val="Heading5Char"/>
    <w:uiPriority w:val="99"/>
    <w:qFormat/>
    <w:rsid w:val="006B7A21"/>
    <w:pPr>
      <w:spacing w:before="240" w:after="60"/>
      <w:outlineLvl w:val="4"/>
    </w:pPr>
    <w:rPr>
      <w:rFonts w:ascii="Arial" w:hAnsi="Arial" w:cs="Arial"/>
      <w:b/>
      <w:bCs/>
      <w:i/>
      <w:iCs/>
      <w:sz w:val="26"/>
      <w:szCs w:val="26"/>
    </w:rPr>
  </w:style>
  <w:style w:type="paragraph" w:styleId="Heading6">
    <w:name w:val="heading 6"/>
    <w:basedOn w:val="Normal"/>
    <w:next w:val="Normal"/>
    <w:link w:val="Heading6Char"/>
    <w:uiPriority w:val="99"/>
    <w:qFormat/>
    <w:rsid w:val="006B7A21"/>
    <w:pPr>
      <w:shd w:val="clear" w:color="auto" w:fill="FFFFFF"/>
      <w:spacing w:line="268" w:lineRule="auto"/>
      <w:ind w:firstLine="709"/>
      <w:jc w:val="both"/>
      <w:outlineLvl w:val="5"/>
    </w:pPr>
    <w:rPr>
      <w:b/>
      <w:bCs/>
      <w:color w:val="595959"/>
      <w:spacing w:val="5"/>
      <w:sz w:val="28"/>
      <w:szCs w:val="22"/>
    </w:rPr>
  </w:style>
  <w:style w:type="paragraph" w:styleId="Heading7">
    <w:name w:val="heading 7"/>
    <w:basedOn w:val="Normal"/>
    <w:next w:val="Normal"/>
    <w:link w:val="Heading7Char"/>
    <w:uiPriority w:val="99"/>
    <w:qFormat/>
    <w:rsid w:val="006B7A21"/>
    <w:pPr>
      <w:ind w:firstLine="709"/>
      <w:jc w:val="both"/>
      <w:outlineLvl w:val="6"/>
    </w:pPr>
    <w:rPr>
      <w:b/>
      <w:bCs/>
      <w:i/>
      <w:iCs/>
      <w:color w:val="5A5A5A"/>
    </w:rPr>
  </w:style>
  <w:style w:type="paragraph" w:styleId="Heading8">
    <w:name w:val="heading 8"/>
    <w:basedOn w:val="Normal"/>
    <w:next w:val="Normal"/>
    <w:link w:val="Heading8Char"/>
    <w:uiPriority w:val="99"/>
    <w:qFormat/>
    <w:rsid w:val="006B7A21"/>
    <w:pPr>
      <w:ind w:firstLine="709"/>
      <w:jc w:val="both"/>
      <w:outlineLvl w:val="7"/>
    </w:pPr>
    <w:rPr>
      <w:b/>
      <w:bCs/>
      <w:color w:val="7F7F7F"/>
    </w:rPr>
  </w:style>
  <w:style w:type="paragraph" w:styleId="Heading9">
    <w:name w:val="heading 9"/>
    <w:basedOn w:val="Normal"/>
    <w:next w:val="Normal"/>
    <w:link w:val="Heading9Char"/>
    <w:uiPriority w:val="99"/>
    <w:qFormat/>
    <w:rsid w:val="006B7A21"/>
    <w:pPr>
      <w:spacing w:line="268" w:lineRule="auto"/>
      <w:ind w:firstLine="709"/>
      <w:jc w:val="both"/>
      <w:outlineLvl w:val="8"/>
    </w:pPr>
    <w:rPr>
      <w:b/>
      <w:bCs/>
      <w:i/>
      <w:iCs/>
      <w:color w:val="7F7F7F"/>
      <w:sz w:val="18"/>
      <w:szCs w:val="1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02C23"/>
    <w:rPr>
      <w:rFonts w:ascii="AG Souvenir" w:hAnsi="AG Souvenir" w:cs="Times New Roman"/>
      <w:b/>
      <w:spacing w:val="38"/>
      <w:sz w:val="28"/>
    </w:rPr>
  </w:style>
  <w:style w:type="character" w:customStyle="1" w:styleId="Heading2Char">
    <w:name w:val="Heading 2 Char"/>
    <w:basedOn w:val="DefaultParagraphFont"/>
    <w:link w:val="Heading2"/>
    <w:uiPriority w:val="99"/>
    <w:locked/>
    <w:rsid w:val="006B7A21"/>
    <w:rPr>
      <w:rFonts w:cs="Times New Roman"/>
      <w:sz w:val="28"/>
    </w:rPr>
  </w:style>
  <w:style w:type="character" w:customStyle="1" w:styleId="Heading3Char">
    <w:name w:val="Heading 3 Char"/>
    <w:aliases w:val="Знак2 Знак Char"/>
    <w:basedOn w:val="DefaultParagraphFont"/>
    <w:link w:val="Heading3"/>
    <w:uiPriority w:val="99"/>
    <w:locked/>
    <w:rsid w:val="006B7A21"/>
    <w:rPr>
      <w:rFonts w:ascii="Arial" w:hAnsi="Arial" w:cs="Arial"/>
      <w:sz w:val="24"/>
      <w:szCs w:val="24"/>
    </w:rPr>
  </w:style>
  <w:style w:type="character" w:customStyle="1" w:styleId="Heading4Char">
    <w:name w:val="Heading 4 Char"/>
    <w:basedOn w:val="DefaultParagraphFont"/>
    <w:link w:val="Heading4"/>
    <w:uiPriority w:val="99"/>
    <w:locked/>
    <w:rsid w:val="006B7A21"/>
    <w:rPr>
      <w:rFonts w:ascii="Arial" w:hAnsi="Arial" w:cs="Arial"/>
      <w:sz w:val="24"/>
      <w:szCs w:val="24"/>
    </w:rPr>
  </w:style>
  <w:style w:type="character" w:customStyle="1" w:styleId="Heading5Char">
    <w:name w:val="Heading 5 Char"/>
    <w:basedOn w:val="DefaultParagraphFont"/>
    <w:link w:val="Heading5"/>
    <w:uiPriority w:val="99"/>
    <w:locked/>
    <w:rsid w:val="006B7A21"/>
    <w:rPr>
      <w:rFonts w:ascii="Arial" w:hAnsi="Arial" w:cs="Arial"/>
      <w:b/>
      <w:bCs/>
      <w:i/>
      <w:iCs/>
      <w:sz w:val="26"/>
      <w:szCs w:val="26"/>
    </w:rPr>
  </w:style>
  <w:style w:type="character" w:customStyle="1" w:styleId="Heading6Char">
    <w:name w:val="Heading 6 Char"/>
    <w:basedOn w:val="DefaultParagraphFont"/>
    <w:link w:val="Heading6"/>
    <w:uiPriority w:val="99"/>
    <w:locked/>
    <w:rsid w:val="006B7A21"/>
    <w:rPr>
      <w:rFonts w:cs="Times New Roman"/>
      <w:b/>
      <w:bCs/>
      <w:color w:val="595959"/>
      <w:spacing w:val="5"/>
      <w:sz w:val="22"/>
      <w:szCs w:val="22"/>
      <w:shd w:val="clear" w:color="auto" w:fill="FFFFFF"/>
    </w:rPr>
  </w:style>
  <w:style w:type="character" w:customStyle="1" w:styleId="Heading7Char">
    <w:name w:val="Heading 7 Char"/>
    <w:basedOn w:val="DefaultParagraphFont"/>
    <w:link w:val="Heading7"/>
    <w:uiPriority w:val="99"/>
    <w:locked/>
    <w:rsid w:val="006B7A21"/>
    <w:rPr>
      <w:rFonts w:cs="Times New Roman"/>
      <w:b/>
      <w:bCs/>
      <w:i/>
      <w:iCs/>
      <w:color w:val="5A5A5A"/>
    </w:rPr>
  </w:style>
  <w:style w:type="character" w:customStyle="1" w:styleId="Heading8Char">
    <w:name w:val="Heading 8 Char"/>
    <w:basedOn w:val="DefaultParagraphFont"/>
    <w:link w:val="Heading8"/>
    <w:uiPriority w:val="99"/>
    <w:locked/>
    <w:rsid w:val="006B7A21"/>
    <w:rPr>
      <w:rFonts w:cs="Times New Roman"/>
      <w:b/>
      <w:bCs/>
      <w:color w:val="7F7F7F"/>
    </w:rPr>
  </w:style>
  <w:style w:type="character" w:customStyle="1" w:styleId="Heading9Char">
    <w:name w:val="Heading 9 Char"/>
    <w:basedOn w:val="DefaultParagraphFont"/>
    <w:link w:val="Heading9"/>
    <w:uiPriority w:val="99"/>
    <w:locked/>
    <w:rsid w:val="006B7A21"/>
    <w:rPr>
      <w:rFonts w:cs="Times New Roman"/>
      <w:b/>
      <w:bCs/>
      <w:i/>
      <w:iCs/>
      <w:color w:val="7F7F7F"/>
      <w:sz w:val="18"/>
      <w:szCs w:val="18"/>
    </w:rPr>
  </w:style>
  <w:style w:type="paragraph" w:styleId="BodyText">
    <w:name w:val="Body Text"/>
    <w:basedOn w:val="Normal"/>
    <w:link w:val="BodyTextChar"/>
    <w:uiPriority w:val="99"/>
    <w:rsid w:val="00606CD7"/>
    <w:rPr>
      <w:sz w:val="28"/>
    </w:rPr>
  </w:style>
  <w:style w:type="character" w:customStyle="1" w:styleId="BodyTextChar">
    <w:name w:val="Body Text Char"/>
    <w:basedOn w:val="DefaultParagraphFont"/>
    <w:link w:val="BodyText"/>
    <w:uiPriority w:val="99"/>
    <w:locked/>
    <w:rsid w:val="006B7A21"/>
    <w:rPr>
      <w:rFonts w:cs="Times New Roman"/>
      <w:sz w:val="28"/>
    </w:rPr>
  </w:style>
  <w:style w:type="paragraph" w:styleId="BodyTextIndent">
    <w:name w:val="Body Text Indent"/>
    <w:basedOn w:val="Normal"/>
    <w:link w:val="BodyTextIndentChar"/>
    <w:uiPriority w:val="99"/>
    <w:rsid w:val="00606CD7"/>
    <w:pPr>
      <w:ind w:firstLine="709"/>
      <w:jc w:val="both"/>
    </w:pPr>
    <w:rPr>
      <w:sz w:val="28"/>
    </w:rPr>
  </w:style>
  <w:style w:type="character" w:customStyle="1" w:styleId="BodyTextIndentChar">
    <w:name w:val="Body Text Indent Char"/>
    <w:basedOn w:val="DefaultParagraphFont"/>
    <w:link w:val="BodyTextIndent"/>
    <w:uiPriority w:val="99"/>
    <w:locked/>
    <w:rsid w:val="006B7A21"/>
    <w:rPr>
      <w:rFonts w:cs="Times New Roman"/>
      <w:sz w:val="28"/>
    </w:rPr>
  </w:style>
  <w:style w:type="paragraph" w:customStyle="1" w:styleId="Postan">
    <w:name w:val="Postan"/>
    <w:basedOn w:val="Normal"/>
    <w:uiPriority w:val="99"/>
    <w:rsid w:val="00606CD7"/>
    <w:pPr>
      <w:jc w:val="center"/>
    </w:pPr>
    <w:rPr>
      <w:sz w:val="28"/>
    </w:rPr>
  </w:style>
  <w:style w:type="paragraph" w:styleId="Footer">
    <w:name w:val="footer"/>
    <w:basedOn w:val="Normal"/>
    <w:link w:val="FooterChar"/>
    <w:uiPriority w:val="99"/>
    <w:rsid w:val="00606CD7"/>
    <w:pPr>
      <w:tabs>
        <w:tab w:val="center" w:pos="4153"/>
        <w:tab w:val="right" w:pos="8306"/>
      </w:tabs>
    </w:pPr>
  </w:style>
  <w:style w:type="character" w:customStyle="1" w:styleId="FooterChar">
    <w:name w:val="Footer Char"/>
    <w:basedOn w:val="DefaultParagraphFont"/>
    <w:link w:val="Footer"/>
    <w:uiPriority w:val="99"/>
    <w:locked/>
    <w:rsid w:val="00B02C23"/>
    <w:rPr>
      <w:rFonts w:cs="Times New Roman"/>
    </w:rPr>
  </w:style>
  <w:style w:type="paragraph" w:styleId="Header">
    <w:name w:val="header"/>
    <w:basedOn w:val="Normal"/>
    <w:link w:val="HeaderChar"/>
    <w:uiPriority w:val="99"/>
    <w:rsid w:val="00606CD7"/>
    <w:pPr>
      <w:tabs>
        <w:tab w:val="center" w:pos="4153"/>
        <w:tab w:val="right" w:pos="8306"/>
      </w:tabs>
    </w:pPr>
  </w:style>
  <w:style w:type="character" w:customStyle="1" w:styleId="HeaderChar">
    <w:name w:val="Header Char"/>
    <w:basedOn w:val="DefaultParagraphFont"/>
    <w:link w:val="Header"/>
    <w:uiPriority w:val="99"/>
    <w:locked/>
    <w:rsid w:val="006B7A21"/>
    <w:rPr>
      <w:rFonts w:cs="Times New Roman"/>
    </w:rPr>
  </w:style>
  <w:style w:type="character" w:styleId="PageNumber">
    <w:name w:val="page number"/>
    <w:basedOn w:val="DefaultParagraphFont"/>
    <w:uiPriority w:val="99"/>
    <w:rsid w:val="00606CD7"/>
    <w:rPr>
      <w:rFonts w:cs="Times New Roman"/>
    </w:rPr>
  </w:style>
  <w:style w:type="paragraph" w:styleId="BalloonText">
    <w:name w:val="Balloon Text"/>
    <w:basedOn w:val="Normal"/>
    <w:link w:val="BalloonTextChar"/>
    <w:uiPriority w:val="99"/>
    <w:rsid w:val="001B2D1C"/>
    <w:rPr>
      <w:rFonts w:ascii="Tahoma" w:hAnsi="Tahoma" w:cs="Tahoma"/>
      <w:sz w:val="16"/>
      <w:szCs w:val="16"/>
    </w:rPr>
  </w:style>
  <w:style w:type="character" w:customStyle="1" w:styleId="BalloonTextChar">
    <w:name w:val="Balloon Text Char"/>
    <w:basedOn w:val="DefaultParagraphFont"/>
    <w:link w:val="BalloonText"/>
    <w:uiPriority w:val="99"/>
    <w:locked/>
    <w:rsid w:val="001B2D1C"/>
    <w:rPr>
      <w:rFonts w:ascii="Tahoma" w:hAnsi="Tahoma" w:cs="Tahoma"/>
      <w:sz w:val="16"/>
      <w:szCs w:val="16"/>
    </w:rPr>
  </w:style>
  <w:style w:type="character" w:styleId="Emphasis">
    <w:name w:val="Emphasis"/>
    <w:basedOn w:val="DefaultParagraphFont"/>
    <w:uiPriority w:val="99"/>
    <w:qFormat/>
    <w:rsid w:val="006B7A21"/>
    <w:rPr>
      <w:rFonts w:cs="Times New Roman"/>
      <w:b/>
      <w:i/>
      <w:spacing w:val="10"/>
    </w:rPr>
  </w:style>
  <w:style w:type="character" w:customStyle="1" w:styleId="HTMLPreformattedChar">
    <w:name w:val="HTML Preformatted Char"/>
    <w:basedOn w:val="DefaultParagraphFont"/>
    <w:link w:val="HTMLPreformatted"/>
    <w:uiPriority w:val="99"/>
    <w:semiHidden/>
    <w:locked/>
    <w:rsid w:val="006B7A21"/>
    <w:rPr>
      <w:rFonts w:ascii="Courier New" w:hAnsi="Courier New" w:cs="Times New Roman"/>
      <w:sz w:val="22"/>
      <w:szCs w:val="22"/>
    </w:rPr>
  </w:style>
  <w:style w:type="paragraph" w:styleId="HTMLPreformatted">
    <w:name w:val="HTML Preformatted"/>
    <w:basedOn w:val="Normal"/>
    <w:link w:val="HTMLPreformattedChar"/>
    <w:uiPriority w:val="99"/>
    <w:semiHidden/>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PreformattedChar1">
    <w:name w:val="HTML Preformatted Char1"/>
    <w:basedOn w:val="DefaultParagraphFont"/>
    <w:link w:val="HTMLPreformatted"/>
    <w:uiPriority w:val="99"/>
    <w:semiHidden/>
    <w:locked/>
    <w:rsid w:val="00357B92"/>
    <w:rPr>
      <w:rFonts w:ascii="Courier New" w:hAnsi="Courier New" w:cs="Courier New"/>
      <w:sz w:val="20"/>
      <w:szCs w:val="20"/>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basedOn w:val="DefaultParagraphFont"/>
    <w:link w:val="FootnoteText"/>
    <w:uiPriority w:val="99"/>
    <w:locked/>
    <w:rsid w:val="006B7A21"/>
    <w:rPr>
      <w:rFonts w:ascii="Arial" w:hAnsi="Arial" w:cs="Arial"/>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6B7A21"/>
    <w:pPr>
      <w:widowControl w:val="0"/>
      <w:autoSpaceDE w:val="0"/>
      <w:autoSpaceDN w:val="0"/>
      <w:adjustRightInd w:val="0"/>
    </w:pPr>
    <w:rPr>
      <w:rFonts w:ascii="Arial" w:hAnsi="Arial" w:cs="Arial"/>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357B92"/>
    <w:rPr>
      <w:rFonts w:cs="Times New Roman"/>
      <w:sz w:val="20"/>
      <w:szCs w:val="20"/>
    </w:rPr>
  </w:style>
  <w:style w:type="character" w:customStyle="1" w:styleId="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6B7A21"/>
    <w:rPr>
      <w:rFonts w:cs="Times New Roman"/>
    </w:rPr>
  </w:style>
  <w:style w:type="character" w:customStyle="1" w:styleId="CommentTextChar">
    <w:name w:val="Comment Text Char"/>
    <w:basedOn w:val="DefaultParagraphFont"/>
    <w:link w:val="CommentText"/>
    <w:uiPriority w:val="99"/>
    <w:semiHidden/>
    <w:locked/>
    <w:rsid w:val="006B7A21"/>
    <w:rPr>
      <w:rFonts w:cs="Times New Roman"/>
      <w:sz w:val="22"/>
      <w:szCs w:val="22"/>
      <w:lang w:eastAsia="en-US"/>
    </w:rPr>
  </w:style>
  <w:style w:type="paragraph" w:styleId="CommentText">
    <w:name w:val="annotation text"/>
    <w:basedOn w:val="Normal"/>
    <w:link w:val="CommentTextChar"/>
    <w:uiPriority w:val="99"/>
    <w:semiHidden/>
    <w:rsid w:val="006B7A21"/>
    <w:pPr>
      <w:spacing w:after="200"/>
      <w:ind w:firstLine="709"/>
      <w:jc w:val="both"/>
    </w:pPr>
    <w:rPr>
      <w:sz w:val="28"/>
      <w:szCs w:val="22"/>
      <w:lang w:eastAsia="en-US"/>
    </w:rPr>
  </w:style>
  <w:style w:type="character" w:customStyle="1" w:styleId="CommentTextChar1">
    <w:name w:val="Comment Text Char1"/>
    <w:basedOn w:val="DefaultParagraphFont"/>
    <w:link w:val="CommentText"/>
    <w:uiPriority w:val="99"/>
    <w:semiHidden/>
    <w:locked/>
    <w:rsid w:val="00357B92"/>
    <w:rPr>
      <w:rFonts w:cs="Times New Roman"/>
      <w:sz w:val="20"/>
      <w:szCs w:val="20"/>
    </w:rPr>
  </w:style>
  <w:style w:type="character" w:customStyle="1" w:styleId="EndnoteTextChar1">
    <w:name w:val="Endnote Text Char1"/>
    <w:basedOn w:val="DefaultParagraphFont"/>
    <w:link w:val="EndnoteText"/>
    <w:uiPriority w:val="99"/>
    <w:locked/>
    <w:rsid w:val="006B7A21"/>
    <w:rPr>
      <w:rFonts w:cs="Times New Roman"/>
      <w:sz w:val="22"/>
      <w:szCs w:val="22"/>
    </w:rPr>
  </w:style>
  <w:style w:type="paragraph" w:styleId="EndnoteText">
    <w:name w:val="endnote text"/>
    <w:basedOn w:val="Normal"/>
    <w:link w:val="EndnoteTextChar1"/>
    <w:uiPriority w:val="99"/>
    <w:rsid w:val="006B7A21"/>
    <w:pPr>
      <w:ind w:firstLine="709"/>
      <w:jc w:val="both"/>
    </w:pPr>
    <w:rPr>
      <w:sz w:val="28"/>
      <w:szCs w:val="22"/>
    </w:rPr>
  </w:style>
  <w:style w:type="character" w:customStyle="1" w:styleId="EndnoteTextChar">
    <w:name w:val="Endnote Text Char"/>
    <w:basedOn w:val="DefaultParagraphFont"/>
    <w:link w:val="EndnoteText"/>
    <w:uiPriority w:val="99"/>
    <w:semiHidden/>
    <w:locked/>
    <w:rsid w:val="00F36DF9"/>
    <w:rPr>
      <w:rFonts w:ascii="Times New Roman" w:hAnsi="Times New Roman" w:cs="Times New Roman"/>
      <w:sz w:val="20"/>
    </w:rPr>
  </w:style>
  <w:style w:type="character" w:customStyle="1" w:styleId="BodyTextFirstIndentChar1">
    <w:name w:val="Body Text First Indent Char1"/>
    <w:basedOn w:val="BodyTextChar"/>
    <w:link w:val="BodyTextFirstIndent"/>
    <w:uiPriority w:val="99"/>
    <w:locked/>
    <w:rsid w:val="006B7A21"/>
    <w:rPr>
      <w:rFonts w:ascii="Arial" w:hAnsi="Arial" w:cs="Arial"/>
    </w:rPr>
  </w:style>
  <w:style w:type="paragraph" w:styleId="BodyTextFirstIndent">
    <w:name w:val="Body Text First Indent"/>
    <w:basedOn w:val="Normal"/>
    <w:link w:val="BodyTextFirstIndentChar1"/>
    <w:uiPriority w:val="99"/>
    <w:rsid w:val="006B7A21"/>
    <w:pPr>
      <w:ind w:firstLine="210"/>
    </w:pPr>
    <w:rPr>
      <w:rFonts w:ascii="Arial" w:hAnsi="Arial" w:cs="Arial"/>
    </w:rPr>
  </w:style>
  <w:style w:type="character" w:customStyle="1" w:styleId="BodyTextFirstIndentChar">
    <w:name w:val="Body Text First Indent Char"/>
    <w:basedOn w:val="BodyTextChar"/>
    <w:link w:val="BodyTextFirstIndent"/>
    <w:uiPriority w:val="99"/>
    <w:semiHidden/>
    <w:locked/>
    <w:rsid w:val="00F36DF9"/>
    <w:rPr>
      <w:rFonts w:ascii="Times New Roman" w:hAnsi="Times New Roman"/>
      <w:sz w:val="24"/>
    </w:rPr>
  </w:style>
  <w:style w:type="paragraph" w:styleId="Subtitle">
    <w:name w:val="Subtitle"/>
    <w:basedOn w:val="Normal"/>
    <w:next w:val="Normal"/>
    <w:link w:val="SubtitleChar"/>
    <w:uiPriority w:val="99"/>
    <w:qFormat/>
    <w:rsid w:val="006B7A21"/>
    <w:pPr>
      <w:ind w:left="10206"/>
      <w:jc w:val="center"/>
    </w:pPr>
    <w:rPr>
      <w:iCs/>
      <w:sz w:val="28"/>
      <w:szCs w:val="28"/>
    </w:rPr>
  </w:style>
  <w:style w:type="character" w:customStyle="1" w:styleId="SubtitleChar">
    <w:name w:val="Subtitle Char"/>
    <w:basedOn w:val="DefaultParagraphFont"/>
    <w:link w:val="Subtitle"/>
    <w:uiPriority w:val="99"/>
    <w:locked/>
    <w:rsid w:val="006B7A21"/>
    <w:rPr>
      <w:rFonts w:cs="Times New Roman"/>
      <w:iCs/>
      <w:sz w:val="28"/>
      <w:szCs w:val="28"/>
    </w:rPr>
  </w:style>
  <w:style w:type="character" w:customStyle="1" w:styleId="BodyText2Char">
    <w:name w:val="Body Text 2 Char"/>
    <w:basedOn w:val="DefaultParagraphFont"/>
    <w:link w:val="BodyText2"/>
    <w:uiPriority w:val="99"/>
    <w:locked/>
    <w:rsid w:val="006B7A21"/>
    <w:rPr>
      <w:rFonts w:ascii="Arial" w:hAnsi="Arial" w:cs="Arial"/>
    </w:rPr>
  </w:style>
  <w:style w:type="paragraph" w:styleId="BodyText2">
    <w:name w:val="Body Text 2"/>
    <w:basedOn w:val="Normal"/>
    <w:link w:val="BodyText2Char"/>
    <w:uiPriority w:val="99"/>
    <w:rsid w:val="006B7A21"/>
    <w:pPr>
      <w:spacing w:after="120" w:line="480" w:lineRule="auto"/>
    </w:pPr>
    <w:rPr>
      <w:rFonts w:ascii="Arial" w:hAnsi="Arial" w:cs="Arial"/>
    </w:rPr>
  </w:style>
  <w:style w:type="character" w:customStyle="1" w:styleId="BodyText2Char1">
    <w:name w:val="Body Text 2 Char1"/>
    <w:basedOn w:val="DefaultParagraphFont"/>
    <w:link w:val="BodyText2"/>
    <w:uiPriority w:val="99"/>
    <w:semiHidden/>
    <w:locked/>
    <w:rsid w:val="00357B92"/>
    <w:rPr>
      <w:rFonts w:cs="Times New Roman"/>
      <w:sz w:val="20"/>
      <w:szCs w:val="20"/>
    </w:rPr>
  </w:style>
  <w:style w:type="character" w:customStyle="1" w:styleId="BodyText3Char">
    <w:name w:val="Body Text 3 Char"/>
    <w:basedOn w:val="DefaultParagraphFont"/>
    <w:link w:val="BodyText3"/>
    <w:uiPriority w:val="99"/>
    <w:locked/>
    <w:rsid w:val="006B7A21"/>
    <w:rPr>
      <w:rFonts w:cs="Times New Roman"/>
      <w:sz w:val="16"/>
      <w:szCs w:val="16"/>
    </w:rPr>
  </w:style>
  <w:style w:type="paragraph" w:styleId="BodyText3">
    <w:name w:val="Body Text 3"/>
    <w:basedOn w:val="Normal"/>
    <w:link w:val="BodyText3Char"/>
    <w:uiPriority w:val="99"/>
    <w:rsid w:val="006B7A21"/>
    <w:pPr>
      <w:spacing w:after="120"/>
    </w:pPr>
    <w:rPr>
      <w:sz w:val="16"/>
      <w:szCs w:val="16"/>
      <w:lang w:eastAsia="ko-KR"/>
    </w:rPr>
  </w:style>
  <w:style w:type="character" w:customStyle="1" w:styleId="BodyText3Char1">
    <w:name w:val="Body Text 3 Char1"/>
    <w:basedOn w:val="DefaultParagraphFont"/>
    <w:link w:val="BodyText3"/>
    <w:uiPriority w:val="99"/>
    <w:semiHidden/>
    <w:locked/>
    <w:rsid w:val="00357B92"/>
    <w:rPr>
      <w:rFonts w:cs="Times New Roman"/>
      <w:sz w:val="16"/>
      <w:szCs w:val="16"/>
    </w:rPr>
  </w:style>
  <w:style w:type="character" w:customStyle="1" w:styleId="BodyTextIndent2Char">
    <w:name w:val="Body Text Indent 2 Char"/>
    <w:basedOn w:val="DefaultParagraphFont"/>
    <w:link w:val="BodyTextIndent2"/>
    <w:uiPriority w:val="99"/>
    <w:locked/>
    <w:rsid w:val="006B7A21"/>
    <w:rPr>
      <w:rFonts w:ascii="Arial" w:hAnsi="Arial" w:cs="Arial"/>
      <w:sz w:val="28"/>
      <w:szCs w:val="28"/>
    </w:rPr>
  </w:style>
  <w:style w:type="paragraph" w:styleId="BodyTextIndent2">
    <w:name w:val="Body Text Indent 2"/>
    <w:basedOn w:val="Normal"/>
    <w:link w:val="BodyTextIndent2Char"/>
    <w:uiPriority w:val="99"/>
    <w:rsid w:val="006B7A21"/>
    <w:pPr>
      <w:widowControl w:val="0"/>
      <w:ind w:left="884"/>
    </w:pPr>
    <w:rPr>
      <w:rFonts w:ascii="Arial" w:hAnsi="Arial" w:cs="Arial"/>
      <w:sz w:val="28"/>
      <w:szCs w:val="28"/>
    </w:rPr>
  </w:style>
  <w:style w:type="character" w:customStyle="1" w:styleId="BodyTextIndent2Char1">
    <w:name w:val="Body Text Indent 2 Char1"/>
    <w:basedOn w:val="DefaultParagraphFont"/>
    <w:link w:val="BodyTextIndent2"/>
    <w:uiPriority w:val="99"/>
    <w:semiHidden/>
    <w:locked/>
    <w:rsid w:val="00357B92"/>
    <w:rPr>
      <w:rFonts w:cs="Times New Roman"/>
      <w:sz w:val="20"/>
      <w:szCs w:val="20"/>
    </w:rPr>
  </w:style>
  <w:style w:type="character" w:customStyle="1" w:styleId="BodyTextIndent3Char">
    <w:name w:val="Body Text Indent 3 Char"/>
    <w:basedOn w:val="DefaultParagraphFont"/>
    <w:link w:val="BodyTextIndent3"/>
    <w:uiPriority w:val="99"/>
    <w:semiHidden/>
    <w:locked/>
    <w:rsid w:val="006B7A21"/>
    <w:rPr>
      <w:rFonts w:ascii="Arial" w:hAnsi="Arial" w:cs="Arial"/>
      <w:sz w:val="16"/>
      <w:szCs w:val="16"/>
    </w:rPr>
  </w:style>
  <w:style w:type="paragraph" w:styleId="BodyTextIndent3">
    <w:name w:val="Body Text Indent 3"/>
    <w:basedOn w:val="Normal"/>
    <w:link w:val="BodyTextIndent3Char"/>
    <w:uiPriority w:val="99"/>
    <w:semiHidden/>
    <w:rsid w:val="006B7A21"/>
    <w:pPr>
      <w:spacing w:after="120"/>
      <w:ind w:left="283"/>
    </w:pPr>
    <w:rPr>
      <w:rFonts w:ascii="Arial" w:hAnsi="Arial" w:cs="Arial"/>
      <w:sz w:val="16"/>
      <w:szCs w:val="16"/>
    </w:rPr>
  </w:style>
  <w:style w:type="character" w:customStyle="1" w:styleId="BodyTextIndent3Char1">
    <w:name w:val="Body Text Indent 3 Char1"/>
    <w:basedOn w:val="DefaultParagraphFont"/>
    <w:link w:val="BodyTextIndent3"/>
    <w:uiPriority w:val="99"/>
    <w:semiHidden/>
    <w:locked/>
    <w:rsid w:val="00357B92"/>
    <w:rPr>
      <w:rFonts w:cs="Times New Roman"/>
      <w:sz w:val="16"/>
      <w:szCs w:val="16"/>
    </w:rPr>
  </w:style>
  <w:style w:type="character" w:customStyle="1" w:styleId="DocumentMapChar">
    <w:name w:val="Document Map Char"/>
    <w:basedOn w:val="DefaultParagraphFont"/>
    <w:link w:val="DocumentMap"/>
    <w:uiPriority w:val="99"/>
    <w:locked/>
    <w:rsid w:val="006B7A21"/>
    <w:rPr>
      <w:rFonts w:ascii="Tahoma" w:hAnsi="Tahoma" w:cs="Times New Roman"/>
      <w:sz w:val="22"/>
      <w:szCs w:val="22"/>
      <w:shd w:val="clear" w:color="auto" w:fill="000080"/>
    </w:rPr>
  </w:style>
  <w:style w:type="paragraph" w:styleId="DocumentMap">
    <w:name w:val="Document Map"/>
    <w:basedOn w:val="Normal"/>
    <w:link w:val="DocumentMapChar"/>
    <w:uiPriority w:val="99"/>
    <w:rsid w:val="006B7A21"/>
    <w:pPr>
      <w:shd w:val="clear" w:color="auto" w:fill="000080"/>
      <w:ind w:firstLine="709"/>
      <w:jc w:val="both"/>
    </w:pPr>
    <w:rPr>
      <w:rFonts w:ascii="Tahoma" w:hAnsi="Tahoma"/>
      <w:sz w:val="28"/>
      <w:szCs w:val="22"/>
    </w:rPr>
  </w:style>
  <w:style w:type="character" w:customStyle="1" w:styleId="DocumentMapChar1">
    <w:name w:val="Document Map Char1"/>
    <w:basedOn w:val="DefaultParagraphFont"/>
    <w:link w:val="DocumentMap"/>
    <w:uiPriority w:val="99"/>
    <w:semiHidden/>
    <w:locked/>
    <w:rsid w:val="00357B92"/>
    <w:rPr>
      <w:rFonts w:cs="Times New Roman"/>
      <w:sz w:val="2"/>
    </w:rPr>
  </w:style>
  <w:style w:type="character" w:customStyle="1" w:styleId="PlainTextChar">
    <w:name w:val="Plain Text Char"/>
    <w:basedOn w:val="DefaultParagraphFont"/>
    <w:link w:val="PlainText"/>
    <w:uiPriority w:val="99"/>
    <w:locked/>
    <w:rsid w:val="006B7A21"/>
    <w:rPr>
      <w:rFonts w:ascii="Arial" w:hAnsi="Arial" w:cs="Arial"/>
      <w:color w:val="000000"/>
    </w:rPr>
  </w:style>
  <w:style w:type="paragraph" w:styleId="PlainText">
    <w:name w:val="Plain Text"/>
    <w:basedOn w:val="Normal"/>
    <w:link w:val="PlainTextChar"/>
    <w:uiPriority w:val="99"/>
    <w:rsid w:val="006B7A21"/>
    <w:pPr>
      <w:spacing w:before="64" w:after="64"/>
    </w:pPr>
    <w:rPr>
      <w:rFonts w:ascii="Arial" w:hAnsi="Arial" w:cs="Arial"/>
      <w:color w:val="000000"/>
    </w:rPr>
  </w:style>
  <w:style w:type="character" w:customStyle="1" w:styleId="PlainTextChar1">
    <w:name w:val="Plain Text Char1"/>
    <w:basedOn w:val="DefaultParagraphFont"/>
    <w:link w:val="PlainText"/>
    <w:uiPriority w:val="99"/>
    <w:semiHidden/>
    <w:locked/>
    <w:rsid w:val="00357B92"/>
    <w:rPr>
      <w:rFonts w:ascii="Courier New" w:hAnsi="Courier New" w:cs="Courier New"/>
      <w:sz w:val="20"/>
      <w:szCs w:val="20"/>
    </w:rPr>
  </w:style>
  <w:style w:type="character" w:customStyle="1" w:styleId="CommentSubjectChar">
    <w:name w:val="Comment Subject Char"/>
    <w:basedOn w:val="CommentTextChar"/>
    <w:link w:val="CommentSubject"/>
    <w:uiPriority w:val="99"/>
    <w:semiHidden/>
    <w:locked/>
    <w:rsid w:val="006B7A21"/>
    <w:rPr>
      <w:b/>
      <w:bCs/>
    </w:rPr>
  </w:style>
  <w:style w:type="paragraph" w:styleId="CommentSubject">
    <w:name w:val="annotation subject"/>
    <w:basedOn w:val="CommentText"/>
    <w:next w:val="CommentText"/>
    <w:link w:val="CommentSubjectChar"/>
    <w:uiPriority w:val="99"/>
    <w:semiHidden/>
    <w:rsid w:val="006B7A21"/>
    <w:rPr>
      <w:b/>
      <w:bCs/>
    </w:rPr>
  </w:style>
  <w:style w:type="character" w:customStyle="1" w:styleId="CommentSubjectChar1">
    <w:name w:val="Comment Subject Char1"/>
    <w:basedOn w:val="CommentTextChar"/>
    <w:link w:val="CommentSubject"/>
    <w:uiPriority w:val="99"/>
    <w:semiHidden/>
    <w:locked/>
    <w:rsid w:val="00357B92"/>
    <w:rPr>
      <w:b/>
      <w:bCs/>
      <w:sz w:val="20"/>
      <w:szCs w:val="20"/>
    </w:rPr>
  </w:style>
  <w:style w:type="character" w:customStyle="1" w:styleId="NoSpacingChar">
    <w:name w:val="No Spacing Char"/>
    <w:link w:val="NoSpacing"/>
    <w:uiPriority w:val="99"/>
    <w:locked/>
    <w:rsid w:val="006B7A21"/>
    <w:rPr>
      <w:sz w:val="28"/>
    </w:rPr>
  </w:style>
  <w:style w:type="paragraph" w:styleId="NoSpacing">
    <w:name w:val="No Spacing"/>
    <w:basedOn w:val="Normal"/>
    <w:link w:val="NoSpacingChar"/>
    <w:uiPriority w:val="99"/>
    <w:qFormat/>
    <w:rsid w:val="006B7A21"/>
    <w:pPr>
      <w:jc w:val="both"/>
    </w:pPr>
    <w:rPr>
      <w:sz w:val="28"/>
      <w:lang w:eastAsia="ko-KR"/>
    </w:rPr>
  </w:style>
  <w:style w:type="character" w:customStyle="1" w:styleId="ListParagraphChar">
    <w:name w:val="List Paragraph Char"/>
    <w:link w:val="ListParagraph"/>
    <w:uiPriority w:val="99"/>
    <w:locked/>
    <w:rsid w:val="006B7A21"/>
    <w:rPr>
      <w:rFonts w:ascii="Calibri" w:hAnsi="Calibri"/>
      <w:sz w:val="22"/>
      <w:lang w:eastAsia="en-US"/>
    </w:rPr>
  </w:style>
  <w:style w:type="paragraph" w:styleId="ListParagraph">
    <w:name w:val="List Paragraph"/>
    <w:basedOn w:val="Normal"/>
    <w:link w:val="ListParagraphChar"/>
    <w:uiPriority w:val="99"/>
    <w:qFormat/>
    <w:rsid w:val="006B7A21"/>
    <w:pPr>
      <w:spacing w:after="200" w:line="276" w:lineRule="auto"/>
      <w:ind w:left="720"/>
    </w:pPr>
    <w:rPr>
      <w:rFonts w:ascii="Calibri" w:hAnsi="Calibri"/>
      <w:sz w:val="22"/>
      <w:lang w:eastAsia="en-US"/>
    </w:rPr>
  </w:style>
  <w:style w:type="paragraph" w:styleId="Quote">
    <w:name w:val="Quote"/>
    <w:basedOn w:val="Normal"/>
    <w:next w:val="Normal"/>
    <w:link w:val="QuoteChar1"/>
    <w:uiPriority w:val="99"/>
    <w:qFormat/>
    <w:rsid w:val="006B7A21"/>
    <w:pPr>
      <w:ind w:firstLine="709"/>
      <w:jc w:val="both"/>
    </w:pPr>
    <w:rPr>
      <w:i/>
      <w:iCs/>
      <w:sz w:val="28"/>
      <w:szCs w:val="22"/>
    </w:rPr>
  </w:style>
  <w:style w:type="character" w:customStyle="1" w:styleId="QuoteChar">
    <w:name w:val="Quote Char"/>
    <w:basedOn w:val="DefaultParagraphFont"/>
    <w:link w:val="21"/>
    <w:uiPriority w:val="99"/>
    <w:locked/>
    <w:rsid w:val="006B7A21"/>
    <w:rPr>
      <w:rFonts w:cs="Times New Roman"/>
      <w:i/>
      <w:color w:val="000000"/>
    </w:rPr>
  </w:style>
  <w:style w:type="character" w:customStyle="1" w:styleId="QuoteChar1">
    <w:name w:val="Quote Char1"/>
    <w:basedOn w:val="DefaultParagraphFont"/>
    <w:link w:val="Quote"/>
    <w:uiPriority w:val="99"/>
    <w:locked/>
    <w:rsid w:val="006B7A21"/>
    <w:rPr>
      <w:rFonts w:cs="Times New Roman"/>
      <w:i/>
      <w:iCs/>
      <w:sz w:val="22"/>
      <w:szCs w:val="22"/>
    </w:rPr>
  </w:style>
  <w:style w:type="paragraph" w:styleId="IntenseQuote">
    <w:name w:val="Intense Quote"/>
    <w:basedOn w:val="Normal"/>
    <w:next w:val="Normal"/>
    <w:link w:val="IntenseQuoteChar1"/>
    <w:uiPriority w:val="99"/>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IntenseQuoteChar">
    <w:name w:val="Intense Quote Char"/>
    <w:basedOn w:val="DefaultParagraphFont"/>
    <w:link w:val="10"/>
    <w:uiPriority w:val="99"/>
    <w:locked/>
    <w:rsid w:val="006B7A21"/>
    <w:rPr>
      <w:rFonts w:cs="Times New Roman"/>
      <w:b/>
      <w:i/>
      <w:color w:val="4F81BD"/>
    </w:rPr>
  </w:style>
  <w:style w:type="character" w:customStyle="1" w:styleId="IntenseQuoteChar1">
    <w:name w:val="Intense Quote Char1"/>
    <w:basedOn w:val="DefaultParagraphFont"/>
    <w:link w:val="IntenseQuote"/>
    <w:uiPriority w:val="99"/>
    <w:locked/>
    <w:rsid w:val="006B7A21"/>
    <w:rPr>
      <w:rFonts w:cs="Times New Roman"/>
      <w:i/>
      <w:iCs/>
      <w:sz w:val="22"/>
      <w:szCs w:val="22"/>
    </w:rPr>
  </w:style>
  <w:style w:type="paragraph" w:styleId="Title">
    <w:name w:val="Title"/>
    <w:basedOn w:val="Normal"/>
    <w:next w:val="Normal"/>
    <w:link w:val="TitleChar"/>
    <w:uiPriority w:val="99"/>
    <w:qFormat/>
    <w:rsid w:val="006B7A21"/>
    <w:pPr>
      <w:contextualSpacing/>
    </w:pPr>
    <w:rPr>
      <w:rFonts w:ascii="Cambria" w:hAnsi="Cambria"/>
      <w:spacing w:val="-10"/>
      <w:kern w:val="28"/>
      <w:sz w:val="56"/>
      <w:szCs w:val="56"/>
    </w:rPr>
  </w:style>
  <w:style w:type="character" w:customStyle="1" w:styleId="TitleChar">
    <w:name w:val="Title Char"/>
    <w:basedOn w:val="DefaultParagraphFont"/>
    <w:link w:val="Title"/>
    <w:uiPriority w:val="99"/>
    <w:locked/>
    <w:rsid w:val="006B7A21"/>
    <w:rPr>
      <w:rFonts w:ascii="Cambria" w:hAnsi="Cambria" w:cs="Times New Roman"/>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lang w:val="ru-RU" w:eastAsia="ru-RU"/>
    </w:rPr>
  </w:style>
  <w:style w:type="paragraph" w:customStyle="1" w:styleId="ConsPlusNonformat0">
    <w:name w:val="ConsPlusNonformat"/>
    <w:link w:val="ConsPlusNonformat"/>
    <w:uiPriority w:val="99"/>
    <w:rsid w:val="006B7A21"/>
    <w:pPr>
      <w:widowControl w:val="0"/>
      <w:autoSpaceDE w:val="0"/>
      <w:autoSpaceDN w:val="0"/>
      <w:adjustRightInd w:val="0"/>
    </w:pPr>
    <w:rPr>
      <w:rFonts w:ascii="Courier New" w:hAnsi="Courier New" w:cs="Courier New"/>
      <w:sz w:val="20"/>
      <w:szCs w:val="20"/>
    </w:rPr>
  </w:style>
  <w:style w:type="paragraph" w:customStyle="1" w:styleId="a3">
    <w:name w:val="a3"/>
    <w:basedOn w:val="Normal"/>
    <w:uiPriority w:val="99"/>
    <w:rsid w:val="006B7A21"/>
    <w:pPr>
      <w:spacing w:before="64" w:after="64"/>
    </w:pPr>
    <w:rPr>
      <w:rFonts w:ascii="Arial" w:hAnsi="Arial" w:cs="Arial"/>
      <w:color w:val="000000"/>
    </w:rPr>
  </w:style>
  <w:style w:type="paragraph" w:customStyle="1" w:styleId="Default">
    <w:name w:val="Default"/>
    <w:uiPriority w:val="99"/>
    <w:rsid w:val="006B7A21"/>
    <w:pPr>
      <w:autoSpaceDE w:val="0"/>
      <w:autoSpaceDN w:val="0"/>
      <w:adjustRightInd w:val="0"/>
    </w:pPr>
    <w:rPr>
      <w:rFonts w:ascii="Arial" w:hAnsi="Arial" w:cs="Arial"/>
      <w:color w:val="000000"/>
      <w:sz w:val="24"/>
      <w:szCs w:val="24"/>
      <w:lang w:eastAsia="en-US"/>
    </w:rPr>
  </w:style>
  <w:style w:type="character" w:customStyle="1" w:styleId="a">
    <w:name w:val="Основной текст_"/>
    <w:link w:val="11"/>
    <w:uiPriority w:val="99"/>
    <w:locked/>
    <w:rsid w:val="006B7A21"/>
    <w:rPr>
      <w:b/>
      <w:spacing w:val="-3"/>
      <w:shd w:val="clear" w:color="auto" w:fill="FFFFFF"/>
    </w:rPr>
  </w:style>
  <w:style w:type="paragraph" w:customStyle="1" w:styleId="11">
    <w:name w:val="Основной текст1"/>
    <w:basedOn w:val="Normal"/>
    <w:link w:val="a"/>
    <w:uiPriority w:val="99"/>
    <w:rsid w:val="006B7A21"/>
    <w:pPr>
      <w:widowControl w:val="0"/>
      <w:shd w:val="clear" w:color="auto" w:fill="FFFFFF"/>
      <w:spacing w:before="600" w:line="278" w:lineRule="exact"/>
      <w:jc w:val="center"/>
    </w:pPr>
    <w:rPr>
      <w:b/>
      <w:spacing w:val="-3"/>
      <w:lang w:eastAsia="ko-KR"/>
    </w:rPr>
  </w:style>
  <w:style w:type="character" w:customStyle="1" w:styleId="a0">
    <w:name w:val="Таб_текст Знак"/>
    <w:link w:val="a1"/>
    <w:uiPriority w:val="99"/>
    <w:locked/>
    <w:rsid w:val="006B7A21"/>
    <w:rPr>
      <w:sz w:val="22"/>
    </w:rPr>
  </w:style>
  <w:style w:type="paragraph" w:customStyle="1" w:styleId="a1">
    <w:name w:val="Таб_текст"/>
    <w:basedOn w:val="NoSpacing"/>
    <w:link w:val="a0"/>
    <w:uiPriority w:val="99"/>
    <w:rsid w:val="006B7A21"/>
    <w:pPr>
      <w:jc w:val="left"/>
    </w:pPr>
    <w:rPr>
      <w:sz w:val="22"/>
    </w:rPr>
  </w:style>
  <w:style w:type="character" w:customStyle="1" w:styleId="a2">
    <w:name w:val="Таб_заг Знак"/>
    <w:link w:val="a4"/>
    <w:uiPriority w:val="99"/>
    <w:locked/>
    <w:rsid w:val="006B7A21"/>
    <w:rPr>
      <w:sz w:val="22"/>
    </w:rPr>
  </w:style>
  <w:style w:type="paragraph" w:customStyle="1" w:styleId="a4">
    <w:name w:val="Таб_заг"/>
    <w:basedOn w:val="NoSpacing"/>
    <w:link w:val="a2"/>
    <w:uiPriority w:val="99"/>
    <w:rsid w:val="006B7A21"/>
    <w:pPr>
      <w:jc w:val="center"/>
    </w:pPr>
    <w:rPr>
      <w:sz w:val="22"/>
    </w:rPr>
  </w:style>
  <w:style w:type="paragraph" w:customStyle="1" w:styleId="21">
    <w:name w:val="Цитата 21"/>
    <w:basedOn w:val="Normal"/>
    <w:next w:val="Normal"/>
    <w:link w:val="QuoteChar"/>
    <w:uiPriority w:val="99"/>
    <w:rsid w:val="006B7A21"/>
    <w:pPr>
      <w:spacing w:after="200" w:line="276" w:lineRule="auto"/>
      <w:ind w:firstLine="709"/>
      <w:jc w:val="both"/>
    </w:pPr>
    <w:rPr>
      <w:i/>
      <w:color w:val="000000"/>
      <w:lang w:eastAsia="ko-KR"/>
    </w:rPr>
  </w:style>
  <w:style w:type="paragraph" w:customStyle="1" w:styleId="10">
    <w:name w:val="Выделенная цитата1"/>
    <w:basedOn w:val="Normal"/>
    <w:next w:val="Normal"/>
    <w:link w:val="IntenseQuoteChar"/>
    <w:uiPriority w:val="99"/>
    <w:rsid w:val="006B7A21"/>
    <w:pPr>
      <w:pBdr>
        <w:bottom w:val="single" w:sz="4" w:space="4" w:color="4F81BD"/>
      </w:pBdr>
      <w:spacing w:before="200" w:after="280" w:line="276" w:lineRule="auto"/>
      <w:ind w:left="936" w:right="936" w:firstLine="709"/>
      <w:jc w:val="both"/>
    </w:pPr>
    <w:rPr>
      <w:b/>
      <w:i/>
      <w:color w:val="4F81BD"/>
      <w:lang w:eastAsia="ko-KR"/>
    </w:rPr>
  </w:style>
  <w:style w:type="character" w:customStyle="1" w:styleId="2">
    <w:name w:val="Основной текст (2)_"/>
    <w:link w:val="20"/>
    <w:uiPriority w:val="99"/>
    <w:locked/>
    <w:rsid w:val="006B7A21"/>
    <w:rPr>
      <w:sz w:val="26"/>
      <w:shd w:val="clear" w:color="auto" w:fill="FFFFFF"/>
    </w:rPr>
  </w:style>
  <w:style w:type="paragraph" w:customStyle="1" w:styleId="20">
    <w:name w:val="Основной текст (2)"/>
    <w:basedOn w:val="Normal"/>
    <w:link w:val="2"/>
    <w:uiPriority w:val="99"/>
    <w:rsid w:val="006B7A21"/>
    <w:pPr>
      <w:widowControl w:val="0"/>
      <w:shd w:val="clear" w:color="auto" w:fill="FFFFFF"/>
      <w:spacing w:before="360" w:after="900" w:line="240" w:lineRule="atLeast"/>
      <w:ind w:firstLine="567"/>
      <w:jc w:val="center"/>
    </w:pPr>
    <w:rPr>
      <w:sz w:val="26"/>
      <w:lang w:eastAsia="ko-KR"/>
    </w:rPr>
  </w:style>
  <w:style w:type="paragraph" w:customStyle="1" w:styleId="81">
    <w:name w:val="Заголовок 81"/>
    <w:basedOn w:val="Normal"/>
    <w:next w:val="Normal"/>
    <w:uiPriority w:val="99"/>
    <w:rsid w:val="006B7A21"/>
    <w:pPr>
      <w:ind w:firstLine="709"/>
      <w:jc w:val="both"/>
      <w:outlineLvl w:val="7"/>
    </w:pPr>
    <w:rPr>
      <w:b/>
      <w:bCs/>
      <w:color w:val="7F7F7F"/>
    </w:rPr>
  </w:style>
  <w:style w:type="character" w:styleId="SubtleEmphasis">
    <w:name w:val="Subtle Emphasis"/>
    <w:basedOn w:val="DefaultParagraphFont"/>
    <w:uiPriority w:val="99"/>
    <w:qFormat/>
    <w:rsid w:val="006B7A21"/>
    <w:rPr>
      <w:rFonts w:cs="Times New Roman"/>
      <w:i/>
    </w:rPr>
  </w:style>
  <w:style w:type="character" w:styleId="IntenseEmphasis">
    <w:name w:val="Intense Emphasis"/>
    <w:basedOn w:val="DefaultParagraphFont"/>
    <w:uiPriority w:val="99"/>
    <w:qFormat/>
    <w:rsid w:val="006B7A21"/>
    <w:rPr>
      <w:rFonts w:cs="Times New Roman"/>
      <w:b/>
      <w:i/>
    </w:rPr>
  </w:style>
  <w:style w:type="character" w:styleId="SubtleReference">
    <w:name w:val="Subtle Reference"/>
    <w:basedOn w:val="DefaultParagraphFont"/>
    <w:uiPriority w:val="99"/>
    <w:qFormat/>
    <w:rsid w:val="006B7A21"/>
    <w:rPr>
      <w:rFonts w:cs="Times New Roman"/>
      <w:smallCaps/>
    </w:rPr>
  </w:style>
  <w:style w:type="character" w:styleId="IntenseReference">
    <w:name w:val="Intense Reference"/>
    <w:basedOn w:val="DefaultParagraphFont"/>
    <w:uiPriority w:val="99"/>
    <w:qFormat/>
    <w:rsid w:val="006B7A21"/>
    <w:rPr>
      <w:rFonts w:cs="Times New Roman"/>
      <w:b/>
      <w:smallCaps/>
    </w:rPr>
  </w:style>
  <w:style w:type="character" w:styleId="BookTitle">
    <w:name w:val="Book Title"/>
    <w:basedOn w:val="DefaultParagraphFont"/>
    <w:uiPriority w:val="99"/>
    <w:qFormat/>
    <w:rsid w:val="006B7A21"/>
    <w:rPr>
      <w:rFonts w:cs="Times New Roman"/>
      <w:i/>
      <w:smallCaps/>
      <w:spacing w:val="5"/>
    </w:rPr>
  </w:style>
  <w:style w:type="character" w:customStyle="1" w:styleId="12">
    <w:name w:val="Основной текст Знак1"/>
    <w:uiPriority w:val="99"/>
    <w:locked/>
    <w:rsid w:val="00F36DF9"/>
    <w:rPr>
      <w:sz w:val="28"/>
    </w:rPr>
  </w:style>
  <w:style w:type="paragraph" w:customStyle="1" w:styleId="ConsPlusNormal">
    <w:name w:val="ConsPlusNormal"/>
    <w:link w:val="ConsPlusNormal0"/>
    <w:uiPriority w:val="99"/>
    <w:rsid w:val="00F36DF9"/>
    <w:pPr>
      <w:widowControl w:val="0"/>
      <w:autoSpaceDE w:val="0"/>
      <w:autoSpaceDN w:val="0"/>
      <w:adjustRightInd w:val="0"/>
    </w:pPr>
    <w:rPr>
      <w:rFonts w:ascii="Calibri" w:hAnsi="Calibri"/>
    </w:rPr>
  </w:style>
  <w:style w:type="paragraph" w:customStyle="1" w:styleId="ConsPlusCell">
    <w:name w:val="ConsPlusCell"/>
    <w:uiPriority w:val="99"/>
    <w:rsid w:val="00F36DF9"/>
    <w:pPr>
      <w:widowControl w:val="0"/>
      <w:autoSpaceDE w:val="0"/>
      <w:autoSpaceDN w:val="0"/>
      <w:adjustRightInd w:val="0"/>
    </w:pPr>
    <w:rPr>
      <w:rFonts w:ascii="Calibri" w:hAnsi="Calibri" w:cs="Calibri"/>
      <w:sz w:val="20"/>
      <w:szCs w:val="20"/>
    </w:rPr>
  </w:style>
  <w:style w:type="table" w:styleId="TableGrid">
    <w:name w:val="Table Grid"/>
    <w:basedOn w:val="TableNormal"/>
    <w:uiPriority w:val="99"/>
    <w:rsid w:val="00F36DF9"/>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5">
    <w:name w:val="Нормальный (таблица)"/>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210">
    <w:name w:val="Основной текст 21"/>
    <w:basedOn w:val="Normal"/>
    <w:uiPriority w:val="99"/>
    <w:rsid w:val="00F36DF9"/>
    <w:pPr>
      <w:suppressAutoHyphens/>
      <w:spacing w:line="360" w:lineRule="auto"/>
    </w:pPr>
    <w:rPr>
      <w:sz w:val="28"/>
      <w:lang w:eastAsia="ar-SA"/>
    </w:rPr>
  </w:style>
  <w:style w:type="paragraph" w:customStyle="1" w:styleId="a6">
    <w:name w:val="Стиль"/>
    <w:uiPriority w:val="99"/>
    <w:rsid w:val="00F36DF9"/>
    <w:pPr>
      <w:widowControl w:val="0"/>
      <w:suppressAutoHyphens/>
      <w:autoSpaceDE w:val="0"/>
    </w:pPr>
    <w:rPr>
      <w:sz w:val="24"/>
      <w:szCs w:val="24"/>
      <w:lang w:eastAsia="ar-SA"/>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F36DF9"/>
    <w:pPr>
      <w:spacing w:before="100" w:beforeAutospacing="1" w:after="100" w:afterAutospacing="1"/>
    </w:pPr>
    <w:rPr>
      <w:rFonts w:ascii="Calibri" w:hAnsi="Calibri" w:cs="Calibri"/>
      <w:sz w:val="24"/>
      <w:szCs w:val="24"/>
    </w:rPr>
  </w:style>
  <w:style w:type="paragraph" w:customStyle="1" w:styleId="a7">
    <w:name w:val="Знак Знак Знак Знак Знак Знак"/>
    <w:basedOn w:val="Normal"/>
    <w:uiPriority w:val="99"/>
    <w:rsid w:val="00F36DF9"/>
    <w:pPr>
      <w:spacing w:before="100" w:beforeAutospacing="1" w:after="100" w:afterAutospacing="1"/>
      <w:ind w:firstLine="709"/>
      <w:jc w:val="both"/>
    </w:pPr>
    <w:rPr>
      <w:rFonts w:ascii="Tahoma" w:hAnsi="Tahoma" w:cs="Tahoma"/>
      <w:lang w:val="en-US" w:eastAsia="en-US"/>
    </w:rPr>
  </w:style>
  <w:style w:type="character" w:styleId="Hyperlink">
    <w:name w:val="Hyperlink"/>
    <w:basedOn w:val="DefaultParagraphFont"/>
    <w:uiPriority w:val="99"/>
    <w:rsid w:val="00F36DF9"/>
    <w:rPr>
      <w:rFonts w:cs="Times New Roman"/>
      <w:color w:val="auto"/>
      <w:u w:val="single"/>
      <w:effect w:val="none"/>
    </w:rPr>
  </w:style>
  <w:style w:type="character" w:customStyle="1" w:styleId="a8">
    <w:name w:val="Гипертекстовая ссылка"/>
    <w:uiPriority w:val="99"/>
    <w:rsid w:val="00F36DF9"/>
    <w:rPr>
      <w:color w:val="106BBE"/>
      <w:sz w:val="26"/>
    </w:rPr>
  </w:style>
  <w:style w:type="paragraph" w:customStyle="1" w:styleId="13">
    <w:name w:val="Абзац списка1"/>
    <w:basedOn w:val="Normal"/>
    <w:uiPriority w:val="99"/>
    <w:rsid w:val="00F36DF9"/>
    <w:pPr>
      <w:spacing w:after="200" w:line="276" w:lineRule="auto"/>
      <w:ind w:left="720"/>
    </w:pPr>
    <w:rPr>
      <w:rFonts w:ascii="Calibri" w:hAnsi="Calibri" w:cs="Calibri"/>
      <w:sz w:val="22"/>
      <w:szCs w:val="22"/>
      <w:lang w:eastAsia="en-US"/>
    </w:rPr>
  </w:style>
  <w:style w:type="paragraph" w:customStyle="1" w:styleId="a9">
    <w:name w:val="Базовый"/>
    <w:uiPriority w:val="99"/>
    <w:rsid w:val="00F36DF9"/>
    <w:pPr>
      <w:suppressAutoHyphens/>
      <w:spacing w:after="200" w:line="276" w:lineRule="auto"/>
    </w:pPr>
    <w:rPr>
      <w:rFonts w:ascii="Calibri" w:eastAsia="SimSun" w:hAnsi="Calibri"/>
    </w:rPr>
  </w:style>
  <w:style w:type="paragraph" w:customStyle="1" w:styleId="aa">
    <w:name w:val="Прижатый влево"/>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s1">
    <w:name w:val="s_1"/>
    <w:basedOn w:val="Normal"/>
    <w:uiPriority w:val="99"/>
    <w:rsid w:val="00F36DF9"/>
    <w:pPr>
      <w:spacing w:before="100" w:beforeAutospacing="1" w:after="100" w:afterAutospacing="1"/>
    </w:pPr>
    <w:rPr>
      <w:sz w:val="24"/>
      <w:szCs w:val="24"/>
    </w:rPr>
  </w:style>
  <w:style w:type="character" w:customStyle="1" w:styleId="apple-converted-space">
    <w:name w:val="apple-converted-space"/>
    <w:uiPriority w:val="99"/>
    <w:rsid w:val="00F36DF9"/>
  </w:style>
  <w:style w:type="character" w:customStyle="1" w:styleId="ab">
    <w:name w:val="Цветовое выделение"/>
    <w:uiPriority w:val="99"/>
    <w:rsid w:val="00F36DF9"/>
    <w:rPr>
      <w:b/>
      <w:color w:val="26282F"/>
      <w:sz w:val="26"/>
    </w:rPr>
  </w:style>
  <w:style w:type="character" w:styleId="FootnoteReference">
    <w:name w:val="footnote reference"/>
    <w:aliases w:val="Знак сноски 1,Знак сноски-FN,Ciae niinee-FN,Referencia nota al pie"/>
    <w:basedOn w:val="DefaultParagraphFont"/>
    <w:uiPriority w:val="99"/>
    <w:rsid w:val="00F36DF9"/>
    <w:rPr>
      <w:rFonts w:cs="Times New Roman"/>
      <w:vertAlign w:val="superscript"/>
    </w:rPr>
  </w:style>
  <w:style w:type="character" w:customStyle="1" w:styleId="ac">
    <w:name w:val="Активная гипертекстовая ссылка"/>
    <w:uiPriority w:val="99"/>
    <w:rsid w:val="00F36DF9"/>
    <w:rPr>
      <w:color w:val="106BBE"/>
      <w:sz w:val="26"/>
      <w:u w:val="single"/>
    </w:rPr>
  </w:style>
  <w:style w:type="paragraph" w:customStyle="1" w:styleId="ad">
    <w:name w:val="Внимание"/>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e">
    <w:name w:val="Внимание: криминал!!"/>
    <w:basedOn w:val="ad"/>
    <w:next w:val="Normal"/>
    <w:uiPriority w:val="99"/>
    <w:rsid w:val="00F36DF9"/>
  </w:style>
  <w:style w:type="paragraph" w:customStyle="1" w:styleId="af">
    <w:name w:val="Внимание: недобросовестность!"/>
    <w:basedOn w:val="ad"/>
    <w:next w:val="Normal"/>
    <w:uiPriority w:val="99"/>
    <w:rsid w:val="00F36DF9"/>
  </w:style>
  <w:style w:type="character" w:customStyle="1" w:styleId="af0">
    <w:name w:val="Выделение для Базового Поиска"/>
    <w:uiPriority w:val="99"/>
    <w:rsid w:val="00F36DF9"/>
    <w:rPr>
      <w:color w:val="0058A9"/>
      <w:sz w:val="26"/>
    </w:rPr>
  </w:style>
  <w:style w:type="character" w:customStyle="1" w:styleId="af1">
    <w:name w:val="Выделение для Базового Поиска (курсив)"/>
    <w:uiPriority w:val="99"/>
    <w:rsid w:val="00F36DF9"/>
    <w:rPr>
      <w:i/>
      <w:color w:val="0058A9"/>
      <w:sz w:val="26"/>
    </w:rPr>
  </w:style>
  <w:style w:type="paragraph" w:customStyle="1" w:styleId="af2">
    <w:name w:val="Основное меню (преемственное)"/>
    <w:basedOn w:val="Normal"/>
    <w:next w:val="Normal"/>
    <w:uiPriority w:val="99"/>
    <w:rsid w:val="00F36DF9"/>
    <w:pPr>
      <w:widowControl w:val="0"/>
      <w:autoSpaceDE w:val="0"/>
      <w:autoSpaceDN w:val="0"/>
      <w:adjustRightInd w:val="0"/>
      <w:jc w:val="both"/>
    </w:pPr>
    <w:rPr>
      <w:rFonts w:ascii="Verdana" w:hAnsi="Verdana" w:cs="Verdana"/>
      <w:sz w:val="24"/>
      <w:szCs w:val="24"/>
    </w:rPr>
  </w:style>
  <w:style w:type="paragraph" w:customStyle="1" w:styleId="af3">
    <w:name w:val="Заголовок"/>
    <w:basedOn w:val="af2"/>
    <w:next w:val="Normal"/>
    <w:uiPriority w:val="99"/>
    <w:rsid w:val="00F36DF9"/>
    <w:rPr>
      <w:rFonts w:ascii="Arial" w:hAnsi="Arial" w:cs="Arial"/>
      <w:b/>
      <w:bCs/>
      <w:color w:val="0058A9"/>
      <w:shd w:val="clear" w:color="auto" w:fill="F0F0F0"/>
    </w:rPr>
  </w:style>
  <w:style w:type="paragraph" w:customStyle="1" w:styleId="af4">
    <w:name w:val="Заголовок группы контролов"/>
    <w:basedOn w:val="Normal"/>
    <w:next w:val="Normal"/>
    <w:uiPriority w:val="99"/>
    <w:rsid w:val="00F36DF9"/>
    <w:pPr>
      <w:widowControl w:val="0"/>
      <w:autoSpaceDE w:val="0"/>
      <w:autoSpaceDN w:val="0"/>
      <w:adjustRightInd w:val="0"/>
      <w:jc w:val="both"/>
    </w:pPr>
    <w:rPr>
      <w:rFonts w:ascii="Arial" w:hAnsi="Arial" w:cs="Arial"/>
      <w:b/>
      <w:bCs/>
      <w:color w:val="000000"/>
      <w:sz w:val="24"/>
      <w:szCs w:val="24"/>
    </w:rPr>
  </w:style>
  <w:style w:type="paragraph" w:customStyle="1" w:styleId="af5">
    <w:name w:val="Заголовок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shd w:val="clear" w:color="auto" w:fill="FFFFFF"/>
    </w:rPr>
  </w:style>
  <w:style w:type="paragraph" w:customStyle="1" w:styleId="af6">
    <w:name w:val="Заголовок приложения"/>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7">
    <w:name w:val="Заголовок распахивающейся части диалога"/>
    <w:basedOn w:val="Normal"/>
    <w:next w:val="Normal"/>
    <w:uiPriority w:val="99"/>
    <w:rsid w:val="00F36DF9"/>
    <w:pPr>
      <w:widowControl w:val="0"/>
      <w:autoSpaceDE w:val="0"/>
      <w:autoSpaceDN w:val="0"/>
      <w:adjustRightInd w:val="0"/>
      <w:jc w:val="both"/>
    </w:pPr>
    <w:rPr>
      <w:rFonts w:ascii="Arial" w:hAnsi="Arial" w:cs="Arial"/>
      <w:i/>
      <w:iCs/>
      <w:color w:val="000080"/>
      <w:sz w:val="24"/>
      <w:szCs w:val="24"/>
    </w:rPr>
  </w:style>
  <w:style w:type="character" w:customStyle="1" w:styleId="af8">
    <w:name w:val="Заголовок своего сообщения"/>
    <w:uiPriority w:val="99"/>
    <w:rsid w:val="00F36DF9"/>
    <w:rPr>
      <w:color w:val="26282F"/>
      <w:sz w:val="26"/>
    </w:rPr>
  </w:style>
  <w:style w:type="paragraph" w:customStyle="1" w:styleId="af9">
    <w:name w:val="Заголовок статьи"/>
    <w:basedOn w:val="Normal"/>
    <w:next w:val="Normal"/>
    <w:uiPriority w:val="99"/>
    <w:rsid w:val="00F36DF9"/>
    <w:pPr>
      <w:widowControl w:val="0"/>
      <w:autoSpaceDE w:val="0"/>
      <w:autoSpaceDN w:val="0"/>
      <w:adjustRightInd w:val="0"/>
      <w:ind w:left="1612" w:hanging="892"/>
      <w:jc w:val="both"/>
    </w:pPr>
    <w:rPr>
      <w:rFonts w:ascii="Arial" w:hAnsi="Arial" w:cs="Arial"/>
      <w:sz w:val="24"/>
      <w:szCs w:val="24"/>
    </w:rPr>
  </w:style>
  <w:style w:type="character" w:customStyle="1" w:styleId="afa">
    <w:name w:val="Заголовок чужого сообщения"/>
    <w:uiPriority w:val="99"/>
    <w:rsid w:val="00F36DF9"/>
    <w:rPr>
      <w:color w:val="FF0000"/>
      <w:sz w:val="26"/>
    </w:rPr>
  </w:style>
  <w:style w:type="paragraph" w:customStyle="1" w:styleId="afb">
    <w:name w:val="Заголовок ЭР (левое окно)"/>
    <w:basedOn w:val="Normal"/>
    <w:next w:val="Normal"/>
    <w:uiPriority w:val="99"/>
    <w:rsid w:val="00F36DF9"/>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c">
    <w:name w:val="Заголовок ЭР (правое окно)"/>
    <w:basedOn w:val="afb"/>
    <w:next w:val="Normal"/>
    <w:uiPriority w:val="99"/>
    <w:rsid w:val="00F36DF9"/>
    <w:pPr>
      <w:spacing w:before="0" w:after="0"/>
      <w:jc w:val="left"/>
    </w:pPr>
    <w:rPr>
      <w:b w:val="0"/>
      <w:bCs w:val="0"/>
      <w:color w:val="auto"/>
      <w:sz w:val="24"/>
      <w:szCs w:val="24"/>
    </w:rPr>
  </w:style>
  <w:style w:type="paragraph" w:customStyle="1" w:styleId="afd">
    <w:name w:val="Интерактивный заголовок"/>
    <w:basedOn w:val="af3"/>
    <w:next w:val="Normal"/>
    <w:uiPriority w:val="99"/>
    <w:rsid w:val="00F36DF9"/>
    <w:rPr>
      <w:b w:val="0"/>
      <w:bCs w:val="0"/>
      <w:color w:val="auto"/>
      <w:u w:val="single"/>
      <w:shd w:val="clear" w:color="auto" w:fill="auto"/>
    </w:rPr>
  </w:style>
  <w:style w:type="paragraph" w:customStyle="1" w:styleId="afe">
    <w:name w:val="Текст информации об изменениях"/>
    <w:basedOn w:val="Normal"/>
    <w:next w:val="Normal"/>
    <w:uiPriority w:val="99"/>
    <w:rsid w:val="00F36DF9"/>
    <w:pPr>
      <w:widowControl w:val="0"/>
      <w:autoSpaceDE w:val="0"/>
      <w:autoSpaceDN w:val="0"/>
      <w:adjustRightInd w:val="0"/>
      <w:jc w:val="both"/>
    </w:pPr>
    <w:rPr>
      <w:rFonts w:ascii="Arial" w:hAnsi="Arial" w:cs="Arial"/>
      <w:color w:val="353842"/>
    </w:rPr>
  </w:style>
  <w:style w:type="paragraph" w:customStyle="1" w:styleId="aff">
    <w:name w:val="Информация об изменениях"/>
    <w:basedOn w:val="afe"/>
    <w:next w:val="Normal"/>
    <w:uiPriority w:val="99"/>
    <w:rsid w:val="00F36DF9"/>
    <w:pPr>
      <w:spacing w:before="180"/>
      <w:ind w:left="360" w:right="360"/>
    </w:pPr>
    <w:rPr>
      <w:color w:val="auto"/>
      <w:sz w:val="24"/>
      <w:szCs w:val="24"/>
      <w:shd w:val="clear" w:color="auto" w:fill="EAEFED"/>
    </w:rPr>
  </w:style>
  <w:style w:type="paragraph" w:customStyle="1" w:styleId="aff0">
    <w:name w:val="Текст (справка)"/>
    <w:basedOn w:val="Normal"/>
    <w:next w:val="Normal"/>
    <w:uiPriority w:val="99"/>
    <w:rsid w:val="00F36DF9"/>
    <w:pPr>
      <w:widowControl w:val="0"/>
      <w:autoSpaceDE w:val="0"/>
      <w:autoSpaceDN w:val="0"/>
      <w:adjustRightInd w:val="0"/>
      <w:ind w:left="170" w:right="170"/>
    </w:pPr>
    <w:rPr>
      <w:rFonts w:ascii="Arial" w:hAnsi="Arial" w:cs="Arial"/>
      <w:sz w:val="24"/>
      <w:szCs w:val="24"/>
    </w:rPr>
  </w:style>
  <w:style w:type="paragraph" w:customStyle="1" w:styleId="aff1">
    <w:name w:val="Комментарий"/>
    <w:basedOn w:val="aff0"/>
    <w:next w:val="Normal"/>
    <w:uiPriority w:val="99"/>
    <w:rsid w:val="00F36DF9"/>
    <w:pPr>
      <w:spacing w:before="75"/>
      <w:ind w:left="0" w:right="0"/>
      <w:jc w:val="both"/>
    </w:pPr>
    <w:rPr>
      <w:color w:val="353842"/>
      <w:shd w:val="clear" w:color="auto" w:fill="F0F0F0"/>
    </w:rPr>
  </w:style>
  <w:style w:type="paragraph" w:customStyle="1" w:styleId="aff2">
    <w:name w:val="Информация об изменениях документа"/>
    <w:basedOn w:val="aff1"/>
    <w:next w:val="Normal"/>
    <w:uiPriority w:val="99"/>
    <w:rsid w:val="00F36DF9"/>
  </w:style>
  <w:style w:type="paragraph" w:customStyle="1" w:styleId="aff3">
    <w:name w:val="Текст (лев. подпись)"/>
    <w:basedOn w:val="Normal"/>
    <w:next w:val="Normal"/>
    <w:uiPriority w:val="99"/>
    <w:rsid w:val="00F36DF9"/>
    <w:pPr>
      <w:widowControl w:val="0"/>
      <w:autoSpaceDE w:val="0"/>
      <w:autoSpaceDN w:val="0"/>
      <w:adjustRightInd w:val="0"/>
    </w:pPr>
    <w:rPr>
      <w:rFonts w:ascii="Arial" w:hAnsi="Arial" w:cs="Arial"/>
      <w:sz w:val="24"/>
      <w:szCs w:val="24"/>
    </w:rPr>
  </w:style>
  <w:style w:type="paragraph" w:customStyle="1" w:styleId="aff4">
    <w:name w:val="Колонтитул (левый)"/>
    <w:basedOn w:val="aff3"/>
    <w:next w:val="Normal"/>
    <w:uiPriority w:val="99"/>
    <w:rsid w:val="00F36DF9"/>
    <w:pPr>
      <w:jc w:val="both"/>
    </w:pPr>
    <w:rPr>
      <w:sz w:val="16"/>
      <w:szCs w:val="16"/>
    </w:rPr>
  </w:style>
  <w:style w:type="paragraph" w:customStyle="1" w:styleId="aff5">
    <w:name w:val="Текст (прав. подпись)"/>
    <w:basedOn w:val="Normal"/>
    <w:next w:val="Normal"/>
    <w:uiPriority w:val="99"/>
    <w:rsid w:val="00F36DF9"/>
    <w:pPr>
      <w:widowControl w:val="0"/>
      <w:autoSpaceDE w:val="0"/>
      <w:autoSpaceDN w:val="0"/>
      <w:adjustRightInd w:val="0"/>
      <w:jc w:val="right"/>
    </w:pPr>
    <w:rPr>
      <w:rFonts w:ascii="Arial" w:hAnsi="Arial" w:cs="Arial"/>
      <w:sz w:val="24"/>
      <w:szCs w:val="24"/>
    </w:rPr>
  </w:style>
  <w:style w:type="paragraph" w:customStyle="1" w:styleId="aff6">
    <w:name w:val="Колонтитул (правый)"/>
    <w:basedOn w:val="aff5"/>
    <w:next w:val="Normal"/>
    <w:uiPriority w:val="99"/>
    <w:rsid w:val="00F36DF9"/>
    <w:pPr>
      <w:jc w:val="both"/>
    </w:pPr>
    <w:rPr>
      <w:sz w:val="16"/>
      <w:szCs w:val="16"/>
    </w:rPr>
  </w:style>
  <w:style w:type="paragraph" w:customStyle="1" w:styleId="aff7">
    <w:name w:val="Комментарий пользователя"/>
    <w:basedOn w:val="aff1"/>
    <w:next w:val="Normal"/>
    <w:uiPriority w:val="99"/>
    <w:rsid w:val="00F36DF9"/>
  </w:style>
  <w:style w:type="paragraph" w:customStyle="1" w:styleId="aff8">
    <w:name w:val="Куда обратиться?"/>
    <w:basedOn w:val="ad"/>
    <w:next w:val="Normal"/>
    <w:uiPriority w:val="99"/>
    <w:rsid w:val="00F36DF9"/>
  </w:style>
  <w:style w:type="paragraph" w:customStyle="1" w:styleId="aff9">
    <w:name w:val="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character" w:customStyle="1" w:styleId="affa">
    <w:name w:val="Найденные слова"/>
    <w:uiPriority w:val="99"/>
    <w:rsid w:val="00F36DF9"/>
    <w:rPr>
      <w:color w:val="26282F"/>
      <w:sz w:val="26"/>
      <w:shd w:val="clear" w:color="auto" w:fill="FFF580"/>
    </w:rPr>
  </w:style>
  <w:style w:type="character" w:customStyle="1" w:styleId="affb">
    <w:name w:val="Не вступил в силу"/>
    <w:uiPriority w:val="99"/>
    <w:rsid w:val="00F36DF9"/>
    <w:rPr>
      <w:color w:val="000000"/>
      <w:sz w:val="26"/>
      <w:shd w:val="clear" w:color="auto" w:fill="D8EDE8"/>
    </w:rPr>
  </w:style>
  <w:style w:type="paragraph" w:customStyle="1" w:styleId="affc">
    <w:name w:val="Необходимые документы"/>
    <w:basedOn w:val="ad"/>
    <w:next w:val="Normal"/>
    <w:uiPriority w:val="99"/>
    <w:rsid w:val="00F36DF9"/>
  </w:style>
  <w:style w:type="paragraph" w:customStyle="1" w:styleId="affd">
    <w:name w:val="Объект"/>
    <w:basedOn w:val="Normal"/>
    <w:next w:val="Normal"/>
    <w:uiPriority w:val="99"/>
    <w:rsid w:val="00F36DF9"/>
    <w:pPr>
      <w:widowControl w:val="0"/>
      <w:autoSpaceDE w:val="0"/>
      <w:autoSpaceDN w:val="0"/>
      <w:adjustRightInd w:val="0"/>
      <w:jc w:val="both"/>
    </w:pPr>
    <w:rPr>
      <w:sz w:val="26"/>
      <w:szCs w:val="26"/>
    </w:rPr>
  </w:style>
  <w:style w:type="paragraph" w:customStyle="1" w:styleId="affe">
    <w:name w:val="Таблицы (моноширинный)"/>
    <w:basedOn w:val="Normal"/>
    <w:next w:val="Normal"/>
    <w:uiPriority w:val="99"/>
    <w:rsid w:val="00F36DF9"/>
    <w:pPr>
      <w:widowControl w:val="0"/>
      <w:autoSpaceDE w:val="0"/>
      <w:autoSpaceDN w:val="0"/>
      <w:adjustRightInd w:val="0"/>
      <w:jc w:val="both"/>
    </w:pPr>
    <w:rPr>
      <w:rFonts w:ascii="Courier New" w:hAnsi="Courier New" w:cs="Courier New"/>
      <w:sz w:val="22"/>
      <w:szCs w:val="22"/>
    </w:rPr>
  </w:style>
  <w:style w:type="paragraph" w:customStyle="1" w:styleId="afff">
    <w:name w:val="Оглавление"/>
    <w:basedOn w:val="affe"/>
    <w:next w:val="Normal"/>
    <w:uiPriority w:val="99"/>
    <w:rsid w:val="00F36DF9"/>
    <w:pPr>
      <w:ind w:left="140"/>
    </w:pPr>
    <w:rPr>
      <w:rFonts w:ascii="Arial" w:hAnsi="Arial" w:cs="Arial"/>
      <w:sz w:val="24"/>
      <w:szCs w:val="24"/>
    </w:rPr>
  </w:style>
  <w:style w:type="character" w:customStyle="1" w:styleId="afff0">
    <w:name w:val="Опечатки"/>
    <w:uiPriority w:val="99"/>
    <w:rsid w:val="00F36DF9"/>
    <w:rPr>
      <w:color w:val="FF0000"/>
      <w:sz w:val="26"/>
    </w:rPr>
  </w:style>
  <w:style w:type="paragraph" w:customStyle="1" w:styleId="afff1">
    <w:name w:val="Переменная часть"/>
    <w:basedOn w:val="af2"/>
    <w:next w:val="Normal"/>
    <w:uiPriority w:val="99"/>
    <w:rsid w:val="00F36DF9"/>
    <w:rPr>
      <w:rFonts w:ascii="Arial" w:hAnsi="Arial" w:cs="Arial"/>
      <w:sz w:val="20"/>
      <w:szCs w:val="20"/>
    </w:rPr>
  </w:style>
  <w:style w:type="paragraph" w:customStyle="1" w:styleId="afff2">
    <w:name w:val="Подвал для информации об изменениях"/>
    <w:basedOn w:val="Heading1"/>
    <w:next w:val="Normal"/>
    <w:uiPriority w:val="99"/>
    <w:rsid w:val="00F36DF9"/>
    <w:pPr>
      <w:keepNext w:val="0"/>
      <w:widowControl w:val="0"/>
      <w:autoSpaceDE w:val="0"/>
      <w:autoSpaceDN w:val="0"/>
      <w:adjustRightInd w:val="0"/>
      <w:spacing w:line="240" w:lineRule="auto"/>
      <w:jc w:val="both"/>
      <w:outlineLvl w:val="9"/>
    </w:pPr>
    <w:rPr>
      <w:rFonts w:ascii="Arial" w:hAnsi="Arial" w:cs="Arial"/>
      <w:b w:val="0"/>
      <w:spacing w:val="0"/>
      <w:sz w:val="20"/>
    </w:rPr>
  </w:style>
  <w:style w:type="paragraph" w:customStyle="1" w:styleId="afff3">
    <w:name w:val="Подзаголовок для информации об изменениях"/>
    <w:basedOn w:val="afe"/>
    <w:next w:val="Normal"/>
    <w:uiPriority w:val="99"/>
    <w:rsid w:val="00F36DF9"/>
    <w:rPr>
      <w:b/>
      <w:bCs/>
      <w:sz w:val="24"/>
      <w:szCs w:val="24"/>
    </w:rPr>
  </w:style>
  <w:style w:type="paragraph" w:customStyle="1" w:styleId="afff4">
    <w:name w:val="Подчёркнуный текст"/>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5">
    <w:name w:val="Постоянная часть"/>
    <w:basedOn w:val="af2"/>
    <w:next w:val="Normal"/>
    <w:uiPriority w:val="99"/>
    <w:rsid w:val="00F36DF9"/>
    <w:rPr>
      <w:rFonts w:ascii="Arial" w:hAnsi="Arial" w:cs="Arial"/>
      <w:sz w:val="22"/>
      <w:szCs w:val="22"/>
    </w:rPr>
  </w:style>
  <w:style w:type="paragraph" w:customStyle="1" w:styleId="afff6">
    <w:name w:val="Пример."/>
    <w:basedOn w:val="ad"/>
    <w:next w:val="Normal"/>
    <w:uiPriority w:val="99"/>
    <w:rsid w:val="00F36DF9"/>
  </w:style>
  <w:style w:type="paragraph" w:customStyle="1" w:styleId="afff7">
    <w:name w:val="Примечание."/>
    <w:basedOn w:val="ad"/>
    <w:next w:val="Normal"/>
    <w:uiPriority w:val="99"/>
    <w:rsid w:val="00F36DF9"/>
  </w:style>
  <w:style w:type="character" w:customStyle="1" w:styleId="afff8">
    <w:name w:val="Продолжение ссылки"/>
    <w:uiPriority w:val="99"/>
    <w:rsid w:val="00F36DF9"/>
  </w:style>
  <w:style w:type="paragraph" w:customStyle="1" w:styleId="afff9">
    <w:name w:val="Словарная статья"/>
    <w:basedOn w:val="Normal"/>
    <w:next w:val="Normal"/>
    <w:uiPriority w:val="99"/>
    <w:rsid w:val="00F36DF9"/>
    <w:pPr>
      <w:widowControl w:val="0"/>
      <w:autoSpaceDE w:val="0"/>
      <w:autoSpaceDN w:val="0"/>
      <w:adjustRightInd w:val="0"/>
      <w:ind w:right="118"/>
      <w:jc w:val="both"/>
    </w:pPr>
    <w:rPr>
      <w:rFonts w:ascii="Arial" w:hAnsi="Arial" w:cs="Arial"/>
      <w:sz w:val="24"/>
      <w:szCs w:val="24"/>
    </w:rPr>
  </w:style>
  <w:style w:type="character" w:customStyle="1" w:styleId="afffa">
    <w:name w:val="Сравнение редакций"/>
    <w:uiPriority w:val="99"/>
    <w:rsid w:val="00F36DF9"/>
    <w:rPr>
      <w:color w:val="26282F"/>
      <w:sz w:val="26"/>
    </w:rPr>
  </w:style>
  <w:style w:type="character" w:customStyle="1" w:styleId="afffb">
    <w:name w:val="Сравнение редакций. Добавленный фрагмент"/>
    <w:uiPriority w:val="99"/>
    <w:rsid w:val="00F36DF9"/>
    <w:rPr>
      <w:color w:val="000000"/>
      <w:shd w:val="clear" w:color="auto" w:fill="C1D7FF"/>
    </w:rPr>
  </w:style>
  <w:style w:type="character" w:customStyle="1" w:styleId="afffc">
    <w:name w:val="Сравнение редакций. Удаленный фрагмент"/>
    <w:uiPriority w:val="99"/>
    <w:rsid w:val="00F36DF9"/>
    <w:rPr>
      <w:color w:val="000000"/>
      <w:shd w:val="clear" w:color="auto" w:fill="C4C413"/>
    </w:rPr>
  </w:style>
  <w:style w:type="paragraph" w:customStyle="1" w:styleId="afffd">
    <w:name w:val="Ссылка на официальную публикацию"/>
    <w:basedOn w:val="Normal"/>
    <w:next w:val="Normal"/>
    <w:uiPriority w:val="99"/>
    <w:rsid w:val="00F36DF9"/>
    <w:pPr>
      <w:widowControl w:val="0"/>
      <w:autoSpaceDE w:val="0"/>
      <w:autoSpaceDN w:val="0"/>
      <w:adjustRightInd w:val="0"/>
      <w:jc w:val="both"/>
    </w:pPr>
    <w:rPr>
      <w:rFonts w:ascii="Arial" w:hAnsi="Arial" w:cs="Arial"/>
      <w:sz w:val="24"/>
      <w:szCs w:val="24"/>
    </w:rPr>
  </w:style>
  <w:style w:type="paragraph" w:customStyle="1" w:styleId="afffe">
    <w:name w:val="Текст в таблице"/>
    <w:basedOn w:val="a5"/>
    <w:next w:val="Normal"/>
    <w:uiPriority w:val="99"/>
    <w:rsid w:val="00F36DF9"/>
    <w:pPr>
      <w:ind w:firstLine="500"/>
    </w:pPr>
  </w:style>
  <w:style w:type="paragraph" w:customStyle="1" w:styleId="affff">
    <w:name w:val="Текст ЭР (см. также)"/>
    <w:basedOn w:val="Normal"/>
    <w:next w:val="Normal"/>
    <w:uiPriority w:val="99"/>
    <w:rsid w:val="00F36DF9"/>
    <w:pPr>
      <w:widowControl w:val="0"/>
      <w:autoSpaceDE w:val="0"/>
      <w:autoSpaceDN w:val="0"/>
      <w:adjustRightInd w:val="0"/>
      <w:spacing w:before="200"/>
    </w:pPr>
    <w:rPr>
      <w:rFonts w:ascii="Arial" w:hAnsi="Arial" w:cs="Arial"/>
      <w:sz w:val="22"/>
      <w:szCs w:val="22"/>
    </w:rPr>
  </w:style>
  <w:style w:type="paragraph" w:customStyle="1" w:styleId="affff0">
    <w:name w:val="Технический комментарий"/>
    <w:basedOn w:val="Normal"/>
    <w:next w:val="Normal"/>
    <w:uiPriority w:val="99"/>
    <w:rsid w:val="00F36DF9"/>
    <w:pPr>
      <w:widowControl w:val="0"/>
      <w:autoSpaceDE w:val="0"/>
      <w:autoSpaceDN w:val="0"/>
      <w:adjustRightInd w:val="0"/>
    </w:pPr>
    <w:rPr>
      <w:rFonts w:ascii="Arial" w:hAnsi="Arial" w:cs="Arial"/>
      <w:color w:val="463F31"/>
      <w:sz w:val="24"/>
      <w:szCs w:val="24"/>
      <w:shd w:val="clear" w:color="auto" w:fill="FFFFA6"/>
    </w:rPr>
  </w:style>
  <w:style w:type="character" w:customStyle="1" w:styleId="affff1">
    <w:name w:val="Утратил силу"/>
    <w:uiPriority w:val="99"/>
    <w:rsid w:val="00F36DF9"/>
    <w:rPr>
      <w:strike/>
      <w:color w:val="666600"/>
      <w:sz w:val="26"/>
    </w:rPr>
  </w:style>
  <w:style w:type="paragraph" w:customStyle="1" w:styleId="affff2">
    <w:name w:val="Формула"/>
    <w:basedOn w:val="Normal"/>
    <w:next w:val="Normal"/>
    <w:uiPriority w:val="99"/>
    <w:rsid w:val="00F36DF9"/>
    <w:pPr>
      <w:widowControl w:val="0"/>
      <w:autoSpaceDE w:val="0"/>
      <w:autoSpaceDN w:val="0"/>
      <w:adjustRightInd w:val="0"/>
      <w:spacing w:before="240" w:after="240"/>
      <w:ind w:left="420" w:right="420" w:firstLine="300"/>
      <w:jc w:val="both"/>
    </w:pPr>
    <w:rPr>
      <w:rFonts w:ascii="Arial" w:hAnsi="Arial" w:cs="Arial"/>
      <w:sz w:val="24"/>
      <w:szCs w:val="24"/>
      <w:shd w:val="clear" w:color="auto" w:fill="FAF3E9"/>
    </w:rPr>
  </w:style>
  <w:style w:type="paragraph" w:customStyle="1" w:styleId="affff3">
    <w:name w:val="Центрированный (таблица)"/>
    <w:basedOn w:val="a5"/>
    <w:next w:val="Normal"/>
    <w:uiPriority w:val="99"/>
    <w:rsid w:val="00F36DF9"/>
    <w:pPr>
      <w:jc w:val="center"/>
    </w:pPr>
  </w:style>
  <w:style w:type="paragraph" w:customStyle="1" w:styleId="-">
    <w:name w:val="ЭР-содержание (правое окно)"/>
    <w:basedOn w:val="Normal"/>
    <w:next w:val="Normal"/>
    <w:uiPriority w:val="99"/>
    <w:rsid w:val="00F36DF9"/>
    <w:pPr>
      <w:widowControl w:val="0"/>
      <w:autoSpaceDE w:val="0"/>
      <w:autoSpaceDN w:val="0"/>
      <w:adjustRightInd w:val="0"/>
      <w:spacing w:before="300"/>
    </w:pPr>
    <w:rPr>
      <w:rFonts w:ascii="Arial" w:hAnsi="Arial" w:cs="Arial"/>
      <w:sz w:val="26"/>
      <w:szCs w:val="26"/>
    </w:rPr>
  </w:style>
  <w:style w:type="paragraph" w:customStyle="1" w:styleId="affff4">
    <w:name w:val="Знак"/>
    <w:basedOn w:val="Normal"/>
    <w:uiPriority w:val="99"/>
    <w:rsid w:val="00F36DF9"/>
    <w:pPr>
      <w:spacing w:before="100" w:beforeAutospacing="1" w:after="100" w:afterAutospacing="1"/>
    </w:pPr>
    <w:rPr>
      <w:rFonts w:ascii="Tahoma" w:hAnsi="Tahoma" w:cs="Tahoma"/>
      <w:lang w:val="en-US" w:eastAsia="en-US"/>
    </w:rPr>
  </w:style>
  <w:style w:type="paragraph" w:customStyle="1" w:styleId="ConsNormal">
    <w:name w:val="ConsNormal"/>
    <w:uiPriority w:val="99"/>
    <w:rsid w:val="00F36DF9"/>
    <w:pPr>
      <w:widowControl w:val="0"/>
      <w:autoSpaceDE w:val="0"/>
      <w:autoSpaceDN w:val="0"/>
      <w:adjustRightInd w:val="0"/>
      <w:ind w:firstLine="720"/>
    </w:pPr>
    <w:rPr>
      <w:rFonts w:ascii="Arial" w:hAnsi="Arial" w:cs="Arial"/>
      <w:sz w:val="20"/>
      <w:szCs w:val="20"/>
    </w:rPr>
  </w:style>
  <w:style w:type="character" w:styleId="Strong">
    <w:name w:val="Strong"/>
    <w:basedOn w:val="DefaultParagraphFont"/>
    <w:uiPriority w:val="99"/>
    <w:qFormat/>
    <w:rsid w:val="00F36DF9"/>
    <w:rPr>
      <w:rFonts w:cs="Times New Roman"/>
      <w:b/>
    </w:rPr>
  </w:style>
  <w:style w:type="paragraph" w:customStyle="1" w:styleId="consplusnormal1">
    <w:name w:val="consplusnormal"/>
    <w:basedOn w:val="Normal"/>
    <w:uiPriority w:val="99"/>
    <w:rsid w:val="00F36DF9"/>
    <w:pPr>
      <w:spacing w:before="100" w:beforeAutospacing="1" w:after="100" w:afterAutospacing="1"/>
    </w:pPr>
    <w:rPr>
      <w:sz w:val="24"/>
      <w:szCs w:val="24"/>
    </w:rPr>
  </w:style>
  <w:style w:type="character" w:customStyle="1" w:styleId="WW8Num9z0">
    <w:name w:val="WW8Num9z0"/>
    <w:uiPriority w:val="99"/>
    <w:rsid w:val="00F36DF9"/>
    <w:rPr>
      <w:rFonts w:ascii="Symbol" w:hAnsi="Symbol"/>
      <w:sz w:val="20"/>
    </w:rPr>
  </w:style>
  <w:style w:type="paragraph" w:customStyle="1" w:styleId="section2">
    <w:name w:val="section2"/>
    <w:basedOn w:val="Normal"/>
    <w:uiPriority w:val="99"/>
    <w:rsid w:val="00F36DF9"/>
    <w:pPr>
      <w:spacing w:before="240" w:after="100"/>
      <w:ind w:firstLine="225"/>
    </w:pPr>
    <w:rPr>
      <w:rFonts w:ascii="Verdana" w:hAnsi="Verdana"/>
      <w:color w:val="000000"/>
      <w:sz w:val="16"/>
      <w:szCs w:val="16"/>
      <w:lang w:eastAsia="ar-SA"/>
    </w:rPr>
  </w:style>
  <w:style w:type="paragraph" w:customStyle="1" w:styleId="heading">
    <w:name w:val="heading"/>
    <w:basedOn w:val="Normal"/>
    <w:uiPriority w:val="99"/>
    <w:rsid w:val="00F36DF9"/>
    <w:pPr>
      <w:spacing w:before="240" w:after="100"/>
      <w:ind w:firstLine="225"/>
    </w:pPr>
    <w:rPr>
      <w:rFonts w:ascii="Verdana" w:hAnsi="Verdana"/>
      <w:color w:val="000000"/>
      <w:sz w:val="16"/>
      <w:szCs w:val="16"/>
      <w:lang w:eastAsia="ar-SA"/>
    </w:rPr>
  </w:style>
  <w:style w:type="character" w:customStyle="1" w:styleId="WW8Num1z2">
    <w:name w:val="WW8Num1z2"/>
    <w:uiPriority w:val="99"/>
    <w:rsid w:val="00F36DF9"/>
    <w:rPr>
      <w:rFonts w:ascii="Wingdings" w:hAnsi="Wingdings"/>
    </w:rPr>
  </w:style>
  <w:style w:type="paragraph" w:customStyle="1" w:styleId="contentheader2cols">
    <w:name w:val="contentheader2cols"/>
    <w:basedOn w:val="Normal"/>
    <w:uiPriority w:val="99"/>
    <w:rsid w:val="00F36DF9"/>
    <w:pPr>
      <w:spacing w:before="70"/>
      <w:ind w:left="351"/>
    </w:pPr>
    <w:rPr>
      <w:rFonts w:eastAsia="Arial Unicode MS"/>
      <w:b/>
      <w:bCs/>
      <w:color w:val="3560A7"/>
      <w:sz w:val="30"/>
      <w:szCs w:val="30"/>
    </w:rPr>
  </w:style>
  <w:style w:type="paragraph" w:customStyle="1" w:styleId="31">
    <w:name w:val="Основной текст с отступом 31"/>
    <w:basedOn w:val="Normal"/>
    <w:uiPriority w:val="99"/>
    <w:rsid w:val="00F36DF9"/>
    <w:pPr>
      <w:spacing w:after="120"/>
      <w:ind w:left="283"/>
    </w:pPr>
    <w:rPr>
      <w:sz w:val="16"/>
      <w:szCs w:val="16"/>
      <w:lang w:eastAsia="ar-SA"/>
    </w:rPr>
  </w:style>
  <w:style w:type="paragraph" w:customStyle="1" w:styleId="211">
    <w:name w:val="Основной текст с отступом 21"/>
    <w:basedOn w:val="Normal"/>
    <w:uiPriority w:val="99"/>
    <w:rsid w:val="00F36DF9"/>
    <w:pPr>
      <w:tabs>
        <w:tab w:val="left" w:pos="0"/>
      </w:tabs>
      <w:ind w:firstLine="433"/>
      <w:jc w:val="both"/>
    </w:pPr>
    <w:rPr>
      <w:sz w:val="24"/>
      <w:szCs w:val="24"/>
      <w:lang w:eastAsia="ar-SA"/>
    </w:rPr>
  </w:style>
  <w:style w:type="character" w:customStyle="1" w:styleId="8">
    <w:name w:val="Знак Знак8"/>
    <w:uiPriority w:val="99"/>
    <w:rsid w:val="00F36DF9"/>
    <w:rPr>
      <w:b/>
      <w:i/>
      <w:sz w:val="26"/>
      <w:lang w:val="ru-RU" w:eastAsia="ru-RU"/>
    </w:rPr>
  </w:style>
  <w:style w:type="paragraph" w:customStyle="1" w:styleId="ConsPlusTitle">
    <w:name w:val="ConsPlusTitle"/>
    <w:uiPriority w:val="99"/>
    <w:rsid w:val="00F36DF9"/>
    <w:pPr>
      <w:widowControl w:val="0"/>
      <w:autoSpaceDE w:val="0"/>
      <w:autoSpaceDN w:val="0"/>
      <w:adjustRightInd w:val="0"/>
    </w:pPr>
    <w:rPr>
      <w:rFonts w:ascii="Arial" w:hAnsi="Arial" w:cs="Arial"/>
      <w:b/>
      <w:bCs/>
      <w:sz w:val="20"/>
      <w:szCs w:val="20"/>
    </w:rPr>
  </w:style>
  <w:style w:type="paragraph" w:customStyle="1" w:styleId="consnormal0">
    <w:name w:val="consnormal"/>
    <w:basedOn w:val="Normal"/>
    <w:uiPriority w:val="99"/>
    <w:rsid w:val="00F36DF9"/>
    <w:pPr>
      <w:spacing w:before="75" w:after="75"/>
    </w:pPr>
    <w:rPr>
      <w:rFonts w:ascii="Arial" w:hAnsi="Arial" w:cs="Arial"/>
      <w:color w:val="000000"/>
    </w:rPr>
  </w:style>
  <w:style w:type="paragraph" w:customStyle="1" w:styleId="14">
    <w:name w:val="Стиль1"/>
    <w:basedOn w:val="Normal"/>
    <w:uiPriority w:val="99"/>
    <w:rsid w:val="00F36DF9"/>
    <w:pPr>
      <w:tabs>
        <w:tab w:val="num" w:pos="1041"/>
        <w:tab w:val="num" w:pos="2340"/>
      </w:tabs>
      <w:ind w:left="2340" w:hanging="360"/>
    </w:pPr>
  </w:style>
  <w:style w:type="paragraph" w:customStyle="1" w:styleId="22">
    <w:name w:val="Знак2 Знак Знак Знак Знак Знак Знак Знак Знак Знак Знак Знак Знак Знак Знак Знак"/>
    <w:basedOn w:val="Normal"/>
    <w:uiPriority w:val="99"/>
    <w:rsid w:val="00F36DF9"/>
    <w:pPr>
      <w:spacing w:before="100" w:beforeAutospacing="1" w:after="100" w:afterAutospacing="1"/>
    </w:pPr>
    <w:rPr>
      <w:rFonts w:ascii="Tahoma" w:hAnsi="Tahoma"/>
      <w:lang w:val="en-US" w:eastAsia="en-US"/>
    </w:rPr>
  </w:style>
  <w:style w:type="paragraph" w:customStyle="1" w:styleId="ConsCell">
    <w:name w:val="ConsCell"/>
    <w:uiPriority w:val="99"/>
    <w:rsid w:val="00F36DF9"/>
    <w:pPr>
      <w:widowControl w:val="0"/>
      <w:autoSpaceDE w:val="0"/>
      <w:autoSpaceDN w:val="0"/>
      <w:adjustRightInd w:val="0"/>
      <w:ind w:left="450" w:right="19772" w:hanging="450"/>
    </w:pPr>
    <w:rPr>
      <w:rFonts w:ascii="Arial" w:hAnsi="Arial" w:cs="Arial"/>
      <w:sz w:val="20"/>
      <w:szCs w:val="20"/>
    </w:rPr>
  </w:style>
  <w:style w:type="character" w:customStyle="1" w:styleId="WW8Num1z0">
    <w:name w:val="WW8Num1z0"/>
    <w:uiPriority w:val="99"/>
    <w:rsid w:val="00F36DF9"/>
    <w:rPr>
      <w:rFonts w:ascii="Times New Roman" w:hAnsi="Times New Roman"/>
    </w:rPr>
  </w:style>
  <w:style w:type="paragraph" w:customStyle="1" w:styleId="affff5">
    <w:name w:val="Знак Знак Знак Знак"/>
    <w:basedOn w:val="Normal"/>
    <w:uiPriority w:val="99"/>
    <w:rsid w:val="00F36DF9"/>
    <w:pPr>
      <w:spacing w:before="100" w:beforeAutospacing="1" w:after="100" w:afterAutospacing="1"/>
      <w:jc w:val="both"/>
    </w:pPr>
    <w:rPr>
      <w:rFonts w:ascii="Tahoma" w:hAnsi="Tahoma"/>
      <w:lang w:val="en-US" w:eastAsia="en-US"/>
    </w:rPr>
  </w:style>
  <w:style w:type="character" w:styleId="EndnoteReference">
    <w:name w:val="endnote reference"/>
    <w:basedOn w:val="DefaultParagraphFont"/>
    <w:uiPriority w:val="99"/>
    <w:rsid w:val="00F36DF9"/>
    <w:rPr>
      <w:rFonts w:cs="Times New Roman"/>
      <w:vertAlign w:val="superscript"/>
    </w:rPr>
  </w:style>
  <w:style w:type="paragraph" w:customStyle="1" w:styleId="23">
    <w:name w:val="Знак Знак Знак Знак2"/>
    <w:basedOn w:val="Normal"/>
    <w:uiPriority w:val="99"/>
    <w:rsid w:val="00F36DF9"/>
    <w:pPr>
      <w:spacing w:before="100" w:beforeAutospacing="1" w:after="100" w:afterAutospacing="1"/>
      <w:jc w:val="both"/>
    </w:pPr>
    <w:rPr>
      <w:rFonts w:ascii="Tahoma" w:hAnsi="Tahoma" w:cs="Tahoma"/>
      <w:lang w:val="en-US" w:eastAsia="en-US"/>
    </w:rPr>
  </w:style>
  <w:style w:type="paragraph" w:customStyle="1" w:styleId="DOsntext">
    <w:name w:val="D Osn text"/>
    <w:basedOn w:val="Normal"/>
    <w:uiPriority w:val="99"/>
    <w:rsid w:val="00F36DF9"/>
    <w:pPr>
      <w:spacing w:after="120" w:line="336" w:lineRule="auto"/>
      <w:ind w:firstLine="567"/>
      <w:jc w:val="both"/>
    </w:pPr>
    <w:rPr>
      <w:sz w:val="24"/>
    </w:rPr>
  </w:style>
  <w:style w:type="character" w:customStyle="1" w:styleId="apple-style-span">
    <w:name w:val="apple-style-span"/>
    <w:uiPriority w:val="99"/>
    <w:rsid w:val="00F36DF9"/>
  </w:style>
  <w:style w:type="paragraph" w:styleId="ListBullet">
    <w:name w:val="List Bullet"/>
    <w:basedOn w:val="BodyTextFirstIndent"/>
    <w:uiPriority w:val="99"/>
    <w:rsid w:val="00F36DF9"/>
    <w:pPr>
      <w:tabs>
        <w:tab w:val="num" w:pos="1041"/>
      </w:tabs>
      <w:ind w:left="1041" w:hanging="615"/>
    </w:pPr>
    <w:rPr>
      <w:rFonts w:ascii="Times New Roman" w:hAnsi="Times New Roman" w:cs="Times New Roman"/>
    </w:rPr>
  </w:style>
  <w:style w:type="character" w:customStyle="1" w:styleId="15">
    <w:name w:val="Текст концевой сноски Знак1"/>
    <w:uiPriority w:val="99"/>
    <w:semiHidden/>
    <w:rsid w:val="00F36DF9"/>
    <w:rPr>
      <w:rFonts w:ascii="Arial" w:hAnsi="Arial"/>
      <w:sz w:val="20"/>
    </w:rPr>
  </w:style>
  <w:style w:type="paragraph" w:customStyle="1" w:styleId="16">
    <w:name w:val="Знак1"/>
    <w:basedOn w:val="Normal"/>
    <w:uiPriority w:val="99"/>
    <w:rsid w:val="00F36DF9"/>
    <w:pPr>
      <w:spacing w:before="100" w:beforeAutospacing="1" w:after="100" w:afterAutospacing="1"/>
    </w:pPr>
    <w:rPr>
      <w:rFonts w:ascii="Tahoma" w:hAnsi="Tahoma"/>
      <w:lang w:val="en-US" w:eastAsia="en-US"/>
    </w:rPr>
  </w:style>
  <w:style w:type="paragraph" w:customStyle="1" w:styleId="24">
    <w:name w:val="Абзац списка2"/>
    <w:basedOn w:val="Normal"/>
    <w:uiPriority w:val="99"/>
    <w:rsid w:val="00F36DF9"/>
    <w:pPr>
      <w:ind w:left="720" w:firstLine="709"/>
      <w:contextualSpacing/>
      <w:jc w:val="both"/>
    </w:pPr>
    <w:rPr>
      <w:rFonts w:ascii="Calibri" w:hAnsi="Calibri"/>
      <w:lang w:eastAsia="en-US"/>
    </w:rPr>
  </w:style>
  <w:style w:type="character" w:customStyle="1" w:styleId="17">
    <w:name w:val="Просмотренная гиперссылка1"/>
    <w:uiPriority w:val="99"/>
    <w:semiHidden/>
    <w:rsid w:val="00F36DF9"/>
    <w:rPr>
      <w:color w:val="800080"/>
      <w:u w:val="single"/>
    </w:rPr>
  </w:style>
  <w:style w:type="character" w:styleId="FollowedHyperlink">
    <w:name w:val="FollowedHyperlink"/>
    <w:basedOn w:val="DefaultParagraphFont"/>
    <w:uiPriority w:val="99"/>
    <w:rsid w:val="00F36DF9"/>
    <w:rPr>
      <w:rFonts w:cs="Times New Roman"/>
      <w:color w:val="800080"/>
      <w:u w:val="single"/>
    </w:rPr>
  </w:style>
  <w:style w:type="paragraph" w:customStyle="1" w:styleId="110">
    <w:name w:val="Знак11"/>
    <w:basedOn w:val="Normal"/>
    <w:uiPriority w:val="99"/>
    <w:rsid w:val="00F36DF9"/>
    <w:pPr>
      <w:spacing w:before="100" w:beforeAutospacing="1" w:after="100" w:afterAutospacing="1"/>
    </w:pPr>
    <w:rPr>
      <w:rFonts w:ascii="Tahoma" w:hAnsi="Tahoma"/>
      <w:lang w:val="en-US" w:eastAsia="en-US"/>
    </w:rPr>
  </w:style>
  <w:style w:type="character" w:customStyle="1" w:styleId="25">
    <w:name w:val="Основной текст Знак2"/>
    <w:uiPriority w:val="99"/>
    <w:rsid w:val="00F36DF9"/>
    <w:rPr>
      <w:sz w:val="28"/>
    </w:rPr>
  </w:style>
  <w:style w:type="character" w:customStyle="1" w:styleId="ConsPlusNormal0">
    <w:name w:val="ConsPlusNormal Знак"/>
    <w:link w:val="ConsPlusNormal"/>
    <w:uiPriority w:val="99"/>
    <w:locked/>
    <w:rsid w:val="00F36DF9"/>
    <w:rPr>
      <w:rFonts w:ascii="Calibri" w:hAnsi="Calibri"/>
      <w:sz w:val="22"/>
      <w:lang w:val="ru-RU" w:eastAsia="ru-RU"/>
    </w:rPr>
  </w:style>
  <w:style w:type="table" w:customStyle="1" w:styleId="18">
    <w:name w:val="Сетка таблицы1"/>
    <w:uiPriority w:val="99"/>
    <w:rsid w:val="000523CB"/>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9">
    <w:name w:val="Знак Знак1 Знак"/>
    <w:basedOn w:val="Normal"/>
    <w:uiPriority w:val="99"/>
    <w:rsid w:val="00E216E6"/>
    <w:pPr>
      <w:spacing w:before="100" w:beforeAutospacing="1" w:after="100" w:afterAutospacing="1"/>
    </w:pPr>
    <w:rPr>
      <w:rFonts w:ascii="Tahoma" w:hAnsi="Tahoma"/>
      <w:lang w:val="en-US" w:eastAsia="en-US"/>
    </w:rPr>
  </w:style>
</w:styles>
</file>

<file path=word/webSettings.xml><?xml version="1.0" encoding="utf-8"?>
<w:webSettings xmlns:r="http://schemas.openxmlformats.org/officeDocument/2006/relationships" xmlns:w="http://schemas.openxmlformats.org/wordprocessingml/2006/main">
  <w:divs>
    <w:div w:id="732312094">
      <w:marLeft w:val="0"/>
      <w:marRight w:val="0"/>
      <w:marTop w:val="0"/>
      <w:marBottom w:val="0"/>
      <w:divBdr>
        <w:top w:val="none" w:sz="0" w:space="0" w:color="auto"/>
        <w:left w:val="none" w:sz="0" w:space="0" w:color="auto"/>
        <w:bottom w:val="none" w:sz="0" w:space="0" w:color="auto"/>
        <w:right w:val="none" w:sz="0" w:space="0" w:color="auto"/>
      </w:divBdr>
    </w:div>
    <w:div w:id="732312095">
      <w:marLeft w:val="0"/>
      <w:marRight w:val="0"/>
      <w:marTop w:val="0"/>
      <w:marBottom w:val="0"/>
      <w:divBdr>
        <w:top w:val="none" w:sz="0" w:space="0" w:color="auto"/>
        <w:left w:val="none" w:sz="0" w:space="0" w:color="auto"/>
        <w:bottom w:val="none" w:sz="0" w:space="0" w:color="auto"/>
        <w:right w:val="none" w:sz="0" w:space="0" w:color="auto"/>
      </w:divBdr>
    </w:div>
    <w:div w:id="732312096">
      <w:marLeft w:val="0"/>
      <w:marRight w:val="0"/>
      <w:marTop w:val="0"/>
      <w:marBottom w:val="0"/>
      <w:divBdr>
        <w:top w:val="none" w:sz="0" w:space="0" w:color="auto"/>
        <w:left w:val="none" w:sz="0" w:space="0" w:color="auto"/>
        <w:bottom w:val="none" w:sz="0" w:space="0" w:color="auto"/>
        <w:right w:val="none" w:sz="0" w:space="0" w:color="auto"/>
      </w:divBdr>
    </w:div>
    <w:div w:id="732312097">
      <w:marLeft w:val="0"/>
      <w:marRight w:val="0"/>
      <w:marTop w:val="0"/>
      <w:marBottom w:val="0"/>
      <w:divBdr>
        <w:top w:val="none" w:sz="0" w:space="0" w:color="auto"/>
        <w:left w:val="none" w:sz="0" w:space="0" w:color="auto"/>
        <w:bottom w:val="none" w:sz="0" w:space="0" w:color="auto"/>
        <w:right w:val="none" w:sz="0" w:space="0" w:color="auto"/>
      </w:divBdr>
    </w:div>
    <w:div w:id="732312098">
      <w:marLeft w:val="0"/>
      <w:marRight w:val="0"/>
      <w:marTop w:val="0"/>
      <w:marBottom w:val="0"/>
      <w:divBdr>
        <w:top w:val="none" w:sz="0" w:space="0" w:color="auto"/>
        <w:left w:val="none" w:sz="0" w:space="0" w:color="auto"/>
        <w:bottom w:val="none" w:sz="0" w:space="0" w:color="auto"/>
        <w:right w:val="none" w:sz="0" w:space="0" w:color="auto"/>
      </w:divBdr>
    </w:div>
    <w:div w:id="732312099">
      <w:marLeft w:val="0"/>
      <w:marRight w:val="0"/>
      <w:marTop w:val="0"/>
      <w:marBottom w:val="0"/>
      <w:divBdr>
        <w:top w:val="none" w:sz="0" w:space="0" w:color="auto"/>
        <w:left w:val="none" w:sz="0" w:space="0" w:color="auto"/>
        <w:bottom w:val="none" w:sz="0" w:space="0" w:color="auto"/>
        <w:right w:val="none" w:sz="0" w:space="0" w:color="auto"/>
      </w:divBdr>
    </w:div>
    <w:div w:id="732312100">
      <w:marLeft w:val="0"/>
      <w:marRight w:val="0"/>
      <w:marTop w:val="0"/>
      <w:marBottom w:val="0"/>
      <w:divBdr>
        <w:top w:val="none" w:sz="0" w:space="0" w:color="auto"/>
        <w:left w:val="none" w:sz="0" w:space="0" w:color="auto"/>
        <w:bottom w:val="none" w:sz="0" w:space="0" w:color="auto"/>
        <w:right w:val="none" w:sz="0" w:space="0" w:color="auto"/>
      </w:divBdr>
    </w:div>
    <w:div w:id="732312101">
      <w:marLeft w:val="0"/>
      <w:marRight w:val="0"/>
      <w:marTop w:val="0"/>
      <w:marBottom w:val="0"/>
      <w:divBdr>
        <w:top w:val="none" w:sz="0" w:space="0" w:color="auto"/>
        <w:left w:val="none" w:sz="0" w:space="0" w:color="auto"/>
        <w:bottom w:val="none" w:sz="0" w:space="0" w:color="auto"/>
        <w:right w:val="none" w:sz="0" w:space="0" w:color="auto"/>
      </w:divBdr>
    </w:div>
    <w:div w:id="732312102">
      <w:marLeft w:val="0"/>
      <w:marRight w:val="0"/>
      <w:marTop w:val="0"/>
      <w:marBottom w:val="0"/>
      <w:divBdr>
        <w:top w:val="none" w:sz="0" w:space="0" w:color="auto"/>
        <w:left w:val="none" w:sz="0" w:space="0" w:color="auto"/>
        <w:bottom w:val="none" w:sz="0" w:space="0" w:color="auto"/>
        <w:right w:val="none" w:sz="0" w:space="0" w:color="auto"/>
      </w:divBdr>
    </w:div>
    <w:div w:id="732312103">
      <w:marLeft w:val="0"/>
      <w:marRight w:val="0"/>
      <w:marTop w:val="0"/>
      <w:marBottom w:val="0"/>
      <w:divBdr>
        <w:top w:val="none" w:sz="0" w:space="0" w:color="auto"/>
        <w:left w:val="none" w:sz="0" w:space="0" w:color="auto"/>
        <w:bottom w:val="none" w:sz="0" w:space="0" w:color="auto"/>
        <w:right w:val="none" w:sz="0" w:space="0" w:color="auto"/>
      </w:divBdr>
    </w:div>
    <w:div w:id="732312104">
      <w:marLeft w:val="0"/>
      <w:marRight w:val="0"/>
      <w:marTop w:val="0"/>
      <w:marBottom w:val="0"/>
      <w:divBdr>
        <w:top w:val="none" w:sz="0" w:space="0" w:color="auto"/>
        <w:left w:val="none" w:sz="0" w:space="0" w:color="auto"/>
        <w:bottom w:val="none" w:sz="0" w:space="0" w:color="auto"/>
        <w:right w:val="none" w:sz="0" w:space="0" w:color="auto"/>
      </w:divBdr>
    </w:div>
    <w:div w:id="732312105">
      <w:marLeft w:val="0"/>
      <w:marRight w:val="0"/>
      <w:marTop w:val="0"/>
      <w:marBottom w:val="0"/>
      <w:divBdr>
        <w:top w:val="none" w:sz="0" w:space="0" w:color="auto"/>
        <w:left w:val="none" w:sz="0" w:space="0" w:color="auto"/>
        <w:bottom w:val="none" w:sz="0" w:space="0" w:color="auto"/>
        <w:right w:val="none" w:sz="0" w:space="0" w:color="auto"/>
      </w:divBdr>
    </w:div>
    <w:div w:id="732312106">
      <w:marLeft w:val="0"/>
      <w:marRight w:val="0"/>
      <w:marTop w:val="0"/>
      <w:marBottom w:val="0"/>
      <w:divBdr>
        <w:top w:val="none" w:sz="0" w:space="0" w:color="auto"/>
        <w:left w:val="none" w:sz="0" w:space="0" w:color="auto"/>
        <w:bottom w:val="none" w:sz="0" w:space="0" w:color="auto"/>
        <w:right w:val="none" w:sz="0" w:space="0" w:color="auto"/>
      </w:divBdr>
    </w:div>
    <w:div w:id="732312107">
      <w:marLeft w:val="0"/>
      <w:marRight w:val="0"/>
      <w:marTop w:val="0"/>
      <w:marBottom w:val="0"/>
      <w:divBdr>
        <w:top w:val="none" w:sz="0" w:space="0" w:color="auto"/>
        <w:left w:val="none" w:sz="0" w:space="0" w:color="auto"/>
        <w:bottom w:val="none" w:sz="0" w:space="0" w:color="auto"/>
        <w:right w:val="none" w:sz="0" w:space="0" w:color="auto"/>
      </w:divBdr>
    </w:div>
    <w:div w:id="732312108">
      <w:marLeft w:val="0"/>
      <w:marRight w:val="0"/>
      <w:marTop w:val="0"/>
      <w:marBottom w:val="0"/>
      <w:divBdr>
        <w:top w:val="none" w:sz="0" w:space="0" w:color="auto"/>
        <w:left w:val="none" w:sz="0" w:space="0" w:color="auto"/>
        <w:bottom w:val="none" w:sz="0" w:space="0" w:color="auto"/>
        <w:right w:val="none" w:sz="0" w:space="0" w:color="auto"/>
      </w:divBdr>
    </w:div>
    <w:div w:id="732312109">
      <w:marLeft w:val="0"/>
      <w:marRight w:val="0"/>
      <w:marTop w:val="0"/>
      <w:marBottom w:val="0"/>
      <w:divBdr>
        <w:top w:val="none" w:sz="0" w:space="0" w:color="auto"/>
        <w:left w:val="none" w:sz="0" w:space="0" w:color="auto"/>
        <w:bottom w:val="none" w:sz="0" w:space="0" w:color="auto"/>
        <w:right w:val="none" w:sz="0" w:space="0" w:color="auto"/>
      </w:divBdr>
    </w:div>
    <w:div w:id="732312110">
      <w:marLeft w:val="0"/>
      <w:marRight w:val="0"/>
      <w:marTop w:val="0"/>
      <w:marBottom w:val="0"/>
      <w:divBdr>
        <w:top w:val="none" w:sz="0" w:space="0" w:color="auto"/>
        <w:left w:val="none" w:sz="0" w:space="0" w:color="auto"/>
        <w:bottom w:val="none" w:sz="0" w:space="0" w:color="auto"/>
        <w:right w:val="none" w:sz="0" w:space="0" w:color="auto"/>
      </w:divBdr>
    </w:div>
    <w:div w:id="7323121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login.consultant.ru/link/?req=doc&amp;base=RZB&amp;n=30428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4" Type="http://schemas.openxmlformats.org/officeDocument/2006/relationships/webSettings" Target="webSettings.xml"/><Relationship Id="rId9" Type="http://schemas.openxmlformats.org/officeDocument/2006/relationships/hyperlink" Target="file:///\\Server\obmen\&#1054;&#1058;&#1044;&#1045;&#1051;%20&#1069;&#1050;&#1054;&#1053;&#1054;&#1052;&#1048;&#1050;&#1048;%20&#1048;%20&#1060;&#1048;&#1053;&#1040;&#1053;&#1057;&#1054;&#1042;\&#1053;&#1054;&#1056;&#1052;&#1040;&#1058;&#1048;&#1042;&#1050;&#1040;%202006-2012\&#1053;&#1055;&#1040;%20&#1054;&#1090;&#1076;&#1077;&#1083;&#1072;%20&#1101;&#1082;&#1086;&#1085;&#1086;&#1084;&#1080;&#1082;&#1080;%20&#1080;%20&#1092;&#1080;&#1085;&#1072;&#1085;&#1089;&#1086;&#1074;\&#1085;&#1086;&#1088;&#1084;&#1072;&#1090;&#1080;&#1074;&#1082;&#1072;%202010-2015\&#1088;&#1072;&#1089;&#1087;&#1086;&#1088;&#1103;&#1078;&#1077;&#1085;&#1080;&#1103;%20&#1080;%20&#1087;&#1086;&#1089;&#1090;&#1072;&#1085;&#1086;&#1074;&#1083;&#1077;&#1085;&#1080;&#1103;\&#1052;&#1059;&#1053;&#1048;&#1062;&#1048;&#1055;&#1040;&#1051;&#1068;&#1053;&#1067;&#1045;%20&#1055;&#1056;&#1054;&#1043;&#1056;&#1040;&#1052;&#1052;&#1067;%202019\&#1057;&#1087;&#1086;&#1088;&#1090;%20&#1086;&#1073;&#1083;.rtf"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Y:\ORST\&#1064;&#1072;&#1073;&#1083;&#1086;&#1085;&#1099;-&#1090;&#1077;&#1082;&#1091;&#1097;&#1080;&#1077;\&#1055;&#1054;&#1057;&#1058;&#1040;&#1053;&#1054;&#1042;&#1051;&#1045;&#1053;&#1048;&#1045;%20&#1055;&#1088;&#1072;&#1074;&#1080;&#1090;&#1077;&#1083;&#1100;&#1089;&#1090;&#1074;&#1072;-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ПОСТАНОВЛЕНИЕ Правительства-2017.dotx</Template>
  <TotalTime>877</TotalTime>
  <Pages>21</Pages>
  <Words>4384</Words>
  <Characters>24989</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Караваева Анна Александ-ровна</dc:creator>
  <cp:keywords/>
  <dc:description/>
  <cp:lastModifiedBy>User1</cp:lastModifiedBy>
  <cp:revision>59</cp:revision>
  <cp:lastPrinted>2021-07-29T12:56:00Z</cp:lastPrinted>
  <dcterms:created xsi:type="dcterms:W3CDTF">2018-11-01T13:54:00Z</dcterms:created>
  <dcterms:modified xsi:type="dcterms:W3CDTF">2021-07-29T12:56:00Z</dcterms:modified>
</cp:coreProperties>
</file>