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573" w:rsidRDefault="00AF5573" w:rsidP="00AF55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доходах, расходах об имуществе и обязательствах имущественного характера, представленные</w:t>
      </w:r>
    </w:p>
    <w:p w:rsidR="00AF5573" w:rsidRDefault="00AF5573" w:rsidP="00AF55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Главным бухгалтером  Администрации Алексеевского сельского поселения   за отчетный финансовый год </w:t>
      </w:r>
    </w:p>
    <w:p w:rsidR="00AF5573" w:rsidRDefault="00AF5573" w:rsidP="00AF55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01 января 2018 по 31 декабря 2018 года.</w:t>
      </w:r>
    </w:p>
    <w:p w:rsidR="00AF5573" w:rsidRDefault="00AF5573" w:rsidP="00AF5573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5629" w:type="dxa"/>
        <w:tblLook w:val="01E0"/>
      </w:tblPr>
      <w:tblGrid>
        <w:gridCol w:w="1720"/>
        <w:gridCol w:w="9"/>
        <w:gridCol w:w="2578"/>
        <w:gridCol w:w="3598"/>
        <w:gridCol w:w="2201"/>
        <w:gridCol w:w="2615"/>
        <w:gridCol w:w="2908"/>
      </w:tblGrid>
      <w:tr w:rsidR="00AF5573" w:rsidTr="00B426E6">
        <w:tc>
          <w:tcPr>
            <w:tcW w:w="1729" w:type="dxa"/>
            <w:gridSpan w:val="2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имя, 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2578" w:type="dxa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Общая</w:t>
            </w:r>
          </w:p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сумма </w:t>
            </w:r>
          </w:p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декларированного </w:t>
            </w:r>
          </w:p>
          <w:p w:rsidR="00AF5573" w:rsidRDefault="00AF5573" w:rsidP="00B426E6">
            <w:pPr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годового дохода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за 2018год</w:t>
            </w:r>
          </w:p>
        </w:tc>
        <w:tc>
          <w:tcPr>
            <w:tcW w:w="8414" w:type="dxa"/>
            <w:gridSpan w:val="3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объектов недвижимого имущества,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принадлежащих на праве собственности или находящихся в пользовании</w:t>
            </w:r>
          </w:p>
        </w:tc>
        <w:tc>
          <w:tcPr>
            <w:tcW w:w="2908" w:type="dxa"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транспортных</w:t>
            </w:r>
          </w:p>
          <w:p w:rsidR="00AF5573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средств, принадлежащих</w:t>
            </w:r>
          </w:p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на праве собственности </w:t>
            </w:r>
          </w:p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(вид, марка)</w:t>
            </w:r>
          </w:p>
        </w:tc>
      </w:tr>
      <w:tr w:rsidR="00AF5573" w:rsidTr="00B426E6">
        <w:tc>
          <w:tcPr>
            <w:tcW w:w="4307" w:type="dxa"/>
            <w:gridSpan w:val="3"/>
            <w:vAlign w:val="center"/>
          </w:tcPr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98" w:type="dxa"/>
            <w:vAlign w:val="center"/>
          </w:tcPr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Площадь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(кв.м.)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Страна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расположения</w:t>
            </w:r>
          </w:p>
        </w:tc>
        <w:tc>
          <w:tcPr>
            <w:tcW w:w="2908" w:type="dxa"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1000"/>
        </w:trPr>
        <w:tc>
          <w:tcPr>
            <w:tcW w:w="1729" w:type="dxa"/>
            <w:gridSpan w:val="2"/>
            <w:vMerge w:val="restart"/>
            <w:vAlign w:val="center"/>
          </w:tcPr>
          <w:p w:rsidR="00AF5573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Горькова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Вера Георгиевна</w:t>
            </w: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 w:val="restart"/>
            <w:vAlign w:val="center"/>
          </w:tcPr>
          <w:p w:rsidR="00AF5573" w:rsidRDefault="00AF5573" w:rsidP="00B426E6">
            <w:pPr>
              <w:jc w:val="center"/>
            </w:pPr>
          </w:p>
          <w:p w:rsidR="00AF5573" w:rsidRPr="00121009" w:rsidRDefault="00AF5573" w:rsidP="00B426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582 598,08</w:t>
            </w:r>
          </w:p>
        </w:tc>
        <w:tc>
          <w:tcPr>
            <w:tcW w:w="3598" w:type="dxa"/>
            <w:vMerge w:val="restart"/>
            <w:vAlign w:val="center"/>
          </w:tcPr>
          <w:p w:rsidR="00AF5573" w:rsidRDefault="00AF5573" w:rsidP="00B426E6">
            <w:r>
              <w:t>Приусадебный   участок</w:t>
            </w:r>
          </w:p>
          <w:p w:rsidR="00AF5573" w:rsidRPr="00121009" w:rsidRDefault="00AF5573" w:rsidP="00B426E6">
            <w:pPr>
              <w:rPr>
                <w:b/>
                <w:bCs/>
                <w:sz w:val="28"/>
                <w:szCs w:val="28"/>
              </w:rPr>
            </w:pPr>
            <w:r>
              <w:t>собственность</w:t>
            </w:r>
          </w:p>
          <w:p w:rsidR="00AF5573" w:rsidRDefault="00AF5573" w:rsidP="00B426E6"/>
          <w:p w:rsidR="00AF5573" w:rsidRPr="00121009" w:rsidRDefault="00AF5573" w:rsidP="00B426E6">
            <w:pPr>
              <w:rPr>
                <w:b/>
                <w:bCs/>
                <w:sz w:val="28"/>
                <w:szCs w:val="28"/>
              </w:rPr>
            </w:pPr>
            <w:r>
              <w:t>(в пользовании, 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AF5573" w:rsidRPr="00121009" w:rsidRDefault="00AF5573" w:rsidP="00B426E6">
            <w:pPr>
              <w:jc w:val="center"/>
            </w:pPr>
            <w:r>
              <w:t>600,0</w:t>
            </w:r>
          </w:p>
        </w:tc>
        <w:tc>
          <w:tcPr>
            <w:tcW w:w="2615" w:type="dxa"/>
            <w:vAlign w:val="center"/>
          </w:tcPr>
          <w:p w:rsidR="00AF5573" w:rsidRPr="00121009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AF5573" w:rsidRDefault="00AF5573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имела</w:t>
            </w:r>
          </w:p>
          <w:p w:rsidR="00AF5573" w:rsidRPr="00D449D6" w:rsidRDefault="00AF5573" w:rsidP="00B426E6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AF5573" w:rsidRDefault="00AF5573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F5573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 xml:space="preserve"> </w:t>
            </w:r>
          </w:p>
          <w:p w:rsidR="00AF5573" w:rsidRDefault="00AF5573" w:rsidP="00B426E6">
            <w:pPr>
              <w:jc w:val="center"/>
            </w:pPr>
            <w:r>
              <w:t>1688,0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AF5573" w:rsidRDefault="00AF5573" w:rsidP="00B426E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Align w:val="center"/>
          </w:tcPr>
          <w:p w:rsidR="00AF5573" w:rsidRDefault="00AF5573" w:rsidP="00B426E6">
            <w:r>
              <w:t>Общая  долевая  для сельскохозяйственного  использования   1/134</w:t>
            </w:r>
          </w:p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 xml:space="preserve"> </w:t>
            </w:r>
          </w:p>
          <w:p w:rsidR="00AF5573" w:rsidRDefault="00AF5573" w:rsidP="00B426E6">
            <w:pPr>
              <w:jc w:val="center"/>
            </w:pPr>
            <w:r>
              <w:t>11256000,0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0" w:type="dxa"/>
            <w:vMerge w:val="restart"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 w:val="restart"/>
            <w:vAlign w:val="center"/>
          </w:tcPr>
          <w:p w:rsidR="00AF5573" w:rsidRPr="00121009" w:rsidRDefault="00AF5573" w:rsidP="00B426E6">
            <w:pPr>
              <w:jc w:val="center"/>
            </w:pPr>
            <w:r>
              <w:t>Жилой дом  (собственность)</w:t>
            </w:r>
          </w:p>
          <w:p w:rsidR="00AF5573" w:rsidRDefault="00AF5573" w:rsidP="00B426E6"/>
          <w:p w:rsidR="00AF5573" w:rsidRPr="00121009" w:rsidRDefault="00AF5573" w:rsidP="00B426E6">
            <w:r>
              <w:t>(в пользовании, фактическое предоставление супругом) ½ доли</w:t>
            </w:r>
          </w:p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60,7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0" w:type="dxa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F5573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71,0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0" w:type="dxa"/>
            <w:vMerge w:val="restart"/>
            <w:vAlign w:val="center"/>
          </w:tcPr>
          <w:p w:rsidR="00AF5573" w:rsidRPr="00216C51" w:rsidRDefault="00AF5573" w:rsidP="00B426E6">
            <w:pPr>
              <w:jc w:val="center"/>
              <w:rPr>
                <w:b/>
              </w:rPr>
            </w:pPr>
            <w:r w:rsidRPr="00216C51">
              <w:rPr>
                <w:b/>
              </w:rPr>
              <w:t>Супруг</w:t>
            </w: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gridSpan w:val="2"/>
            <w:vMerge w:val="restart"/>
            <w:vAlign w:val="center"/>
          </w:tcPr>
          <w:p w:rsidR="00AF5573" w:rsidRDefault="00AF5573" w:rsidP="00B426E6">
            <w:pPr>
              <w:jc w:val="center"/>
            </w:pPr>
            <w:r>
              <w:t>147 551,04</w:t>
            </w:r>
          </w:p>
        </w:tc>
        <w:tc>
          <w:tcPr>
            <w:tcW w:w="3598" w:type="dxa"/>
            <w:vMerge w:val="restart"/>
            <w:vAlign w:val="center"/>
          </w:tcPr>
          <w:p w:rsidR="00AF5573" w:rsidRDefault="00AF5573" w:rsidP="00B426E6">
            <w:r>
              <w:t xml:space="preserve"> Приусадебный   участок  (собственность)</w:t>
            </w:r>
          </w:p>
          <w:p w:rsidR="00AF5573" w:rsidRDefault="00AF5573" w:rsidP="00B426E6">
            <w:r>
              <w:t xml:space="preserve"> </w:t>
            </w:r>
          </w:p>
          <w:p w:rsidR="00AF5573" w:rsidRDefault="00AF5573" w:rsidP="00B426E6">
            <w:r>
              <w:t>(в пользовании, фактическое предоставление супругой)</w:t>
            </w:r>
          </w:p>
          <w:p w:rsidR="00AF5573" w:rsidRDefault="00AF5573" w:rsidP="00B426E6"/>
          <w:p w:rsidR="00AF5573" w:rsidRDefault="00AF5573" w:rsidP="00B426E6">
            <w:r>
              <w:t>Общая  долевая  для сельскохозяйственного  использования   1/134</w:t>
            </w:r>
          </w:p>
          <w:p w:rsidR="00AF5573" w:rsidRDefault="00AF5573" w:rsidP="00B426E6">
            <w:r>
              <w:t xml:space="preserve"> </w:t>
            </w:r>
          </w:p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1688,0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AF5573" w:rsidRDefault="00AF5573" w:rsidP="00B426E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Автомобиль легковой ВАЗ 21041-30</w:t>
            </w:r>
          </w:p>
          <w:p w:rsidR="00AF5573" w:rsidRPr="00216C51" w:rsidRDefault="00AF5573" w:rsidP="00B426E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Сельхозтехника Трактор «Самоходное шасси Т-16»</w:t>
            </w:r>
          </w:p>
        </w:tc>
      </w:tr>
      <w:tr w:rsidR="00AF5573" w:rsidTr="00B426E6">
        <w:trPr>
          <w:trHeight w:val="620"/>
        </w:trPr>
        <w:tc>
          <w:tcPr>
            <w:tcW w:w="1720" w:type="dxa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F5573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600,0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1250"/>
        </w:trPr>
        <w:tc>
          <w:tcPr>
            <w:tcW w:w="1720" w:type="dxa"/>
            <w:vMerge w:val="restart"/>
            <w:tcBorders>
              <w:top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tcBorders>
              <w:top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F5573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 xml:space="preserve"> </w:t>
            </w:r>
          </w:p>
          <w:p w:rsidR="00AF5573" w:rsidRDefault="00AF5573" w:rsidP="00B426E6">
            <w:pPr>
              <w:jc w:val="center"/>
            </w:pPr>
            <w:r>
              <w:t xml:space="preserve">11256000,0 </w:t>
            </w:r>
          </w:p>
          <w:p w:rsidR="00AF5573" w:rsidRDefault="00AF5573" w:rsidP="00B426E6">
            <w:pPr>
              <w:jc w:val="center"/>
            </w:pPr>
            <w:r>
              <w:t xml:space="preserve"> 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 xml:space="preserve">Россия </w:t>
            </w:r>
          </w:p>
          <w:p w:rsidR="00AF5573" w:rsidRDefault="00AF5573" w:rsidP="00B426E6">
            <w:pPr>
              <w:jc w:val="center"/>
            </w:pPr>
            <w:r>
              <w:t xml:space="preserve"> 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0" w:type="dxa"/>
            <w:vMerge/>
            <w:tcBorders>
              <w:top w:val="nil"/>
              <w:bottom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 w:val="restart"/>
            <w:vAlign w:val="center"/>
          </w:tcPr>
          <w:p w:rsidR="00AF5573" w:rsidRPr="00121009" w:rsidRDefault="00AF5573" w:rsidP="00B426E6">
            <w:r>
              <w:t>Жилой дом  ½ доли ( общая долевая  (Собственность)</w:t>
            </w:r>
          </w:p>
          <w:p w:rsidR="00AF5573" w:rsidRDefault="00AF5573" w:rsidP="00B426E6"/>
          <w:p w:rsidR="00AF5573" w:rsidRDefault="00AF5573" w:rsidP="00B426E6">
            <w:r>
              <w:t>Жилой дом (в пользовании, фактическое предоставление супругой)</w:t>
            </w:r>
          </w:p>
          <w:p w:rsidR="00AF5573" w:rsidRDefault="00AF5573" w:rsidP="00B426E6"/>
          <w:p w:rsidR="00AF5573" w:rsidRPr="00121009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71,0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73" w:rsidTr="00B426E6">
        <w:trPr>
          <w:trHeight w:val="620"/>
        </w:trPr>
        <w:tc>
          <w:tcPr>
            <w:tcW w:w="1720" w:type="dxa"/>
            <w:tcBorders>
              <w:top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2587" w:type="dxa"/>
            <w:gridSpan w:val="2"/>
            <w:tcBorders>
              <w:top w:val="nil"/>
            </w:tcBorders>
            <w:vAlign w:val="center"/>
          </w:tcPr>
          <w:p w:rsidR="00AF5573" w:rsidRDefault="00AF5573" w:rsidP="00B426E6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AF5573" w:rsidRDefault="00AF5573" w:rsidP="00B426E6"/>
        </w:tc>
        <w:tc>
          <w:tcPr>
            <w:tcW w:w="2201" w:type="dxa"/>
            <w:vAlign w:val="center"/>
          </w:tcPr>
          <w:p w:rsidR="00AF5573" w:rsidRDefault="00AF5573" w:rsidP="00B426E6">
            <w:pPr>
              <w:jc w:val="center"/>
            </w:pPr>
            <w:r>
              <w:t>60,7</w:t>
            </w:r>
          </w:p>
        </w:tc>
        <w:tc>
          <w:tcPr>
            <w:tcW w:w="2615" w:type="dxa"/>
            <w:vAlign w:val="center"/>
          </w:tcPr>
          <w:p w:rsidR="00AF5573" w:rsidRDefault="00AF5573" w:rsidP="00B426E6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Align w:val="center"/>
          </w:tcPr>
          <w:p w:rsidR="00AF5573" w:rsidRPr="00121009" w:rsidRDefault="00AF5573" w:rsidP="00B426E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AF5573" w:rsidRDefault="00AF5573" w:rsidP="00AF5573"/>
    <w:p w:rsidR="00AF5573" w:rsidRDefault="00AF5573" w:rsidP="00AF5573"/>
    <w:p w:rsidR="00AF5573" w:rsidRDefault="00AF5573" w:rsidP="00AF5573"/>
    <w:p w:rsidR="00AF5573" w:rsidRDefault="00AF5573" w:rsidP="00AF5573"/>
    <w:p w:rsidR="00441353" w:rsidRDefault="00441353"/>
    <w:sectPr w:rsidR="00441353" w:rsidSect="00AF5573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/>
  <w:defaultTabStop w:val="708"/>
  <w:drawingGridHorizontalSpacing w:val="110"/>
  <w:displayHorizontalDrawingGridEvery w:val="2"/>
  <w:characterSpacingControl w:val="doNotCompress"/>
  <w:compat/>
  <w:rsids>
    <w:rsidRoot w:val="00AF5573"/>
    <w:rsid w:val="00441353"/>
    <w:rsid w:val="00AF5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57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57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2019-05-30T12:19:00Z</dcterms:created>
  <dcterms:modified xsi:type="dcterms:W3CDTF">2019-05-30T12:20:00Z</dcterms:modified>
</cp:coreProperties>
</file>