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3D7" w:rsidRPr="000E75AB" w:rsidRDefault="009C13D7" w:rsidP="000E75AB">
      <w:pPr>
        <w:ind w:right="440"/>
        <w:rPr>
          <w:color w:val="000000"/>
          <w:sz w:val="28"/>
          <w:szCs w:val="28"/>
        </w:rPr>
      </w:pPr>
      <w:r>
        <w:rPr>
          <w:color w:val="000000"/>
          <w:sz w:val="22"/>
        </w:rPr>
        <w:t xml:space="preserve">                                                                                                                                                                                                                                                    </w:t>
      </w:r>
      <w:r w:rsidRPr="000E75AB">
        <w:rPr>
          <w:color w:val="000000"/>
          <w:sz w:val="28"/>
          <w:szCs w:val="28"/>
        </w:rPr>
        <w:t>УТВЕРЖДЕН</w:t>
      </w:r>
    </w:p>
    <w:p w:rsidR="009C13D7" w:rsidRPr="000E75AB" w:rsidRDefault="009C13D7" w:rsidP="000E75AB">
      <w:pPr>
        <w:jc w:val="right"/>
        <w:rPr>
          <w:color w:val="000000"/>
          <w:sz w:val="28"/>
          <w:szCs w:val="28"/>
        </w:rPr>
      </w:pPr>
    </w:p>
    <w:p w:rsidR="009C13D7" w:rsidRPr="000E75AB" w:rsidRDefault="009C13D7"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13D7" w:rsidRPr="000E75AB" w:rsidRDefault="009C13D7" w:rsidP="000E75AB">
      <w:pPr>
        <w:jc w:val="right"/>
        <w:rPr>
          <w:color w:val="000000"/>
          <w:sz w:val="28"/>
          <w:szCs w:val="28"/>
        </w:rPr>
      </w:pPr>
    </w:p>
    <w:p w:rsidR="009C13D7" w:rsidRPr="000E75AB" w:rsidRDefault="009C13D7" w:rsidP="000E75AB">
      <w:pPr>
        <w:jc w:val="right"/>
        <w:rPr>
          <w:color w:val="000000"/>
          <w:sz w:val="28"/>
          <w:szCs w:val="28"/>
        </w:rPr>
      </w:pPr>
      <w:r w:rsidRPr="000E75AB">
        <w:rPr>
          <w:color w:val="000000"/>
          <w:sz w:val="28"/>
          <w:szCs w:val="28"/>
        </w:rPr>
        <w:t xml:space="preserve">Глава Администрации </w:t>
      </w:r>
    </w:p>
    <w:p w:rsidR="009C13D7" w:rsidRPr="0025739E" w:rsidRDefault="009C13D7" w:rsidP="000E75AB">
      <w:pPr>
        <w:jc w:val="right"/>
        <w:rPr>
          <w:color w:val="000000"/>
          <w:sz w:val="22"/>
        </w:rPr>
      </w:pPr>
      <w:r w:rsidRPr="000E75AB">
        <w:rPr>
          <w:color w:val="000000"/>
          <w:sz w:val="28"/>
          <w:szCs w:val="28"/>
        </w:rPr>
        <w:t>Алексеевского сельского поселения</w:t>
      </w:r>
    </w:p>
    <w:p w:rsidR="009C13D7" w:rsidRDefault="009C13D7" w:rsidP="00845E4C">
      <w:pPr>
        <w:contextualSpacing/>
        <w:rPr>
          <w:b/>
          <w:sz w:val="20"/>
        </w:rPr>
      </w:pPr>
    </w:p>
    <w:p w:rsidR="009C13D7" w:rsidRPr="00343093" w:rsidRDefault="009C13D7" w:rsidP="009A5B6D">
      <w:pPr>
        <w:contextualSpacing/>
        <w:jc w:val="center"/>
        <w:rPr>
          <w:b/>
          <w:sz w:val="28"/>
          <w:szCs w:val="28"/>
        </w:rPr>
      </w:pPr>
      <w:r w:rsidRPr="00343093">
        <w:rPr>
          <w:b/>
          <w:sz w:val="28"/>
          <w:szCs w:val="28"/>
        </w:rPr>
        <w:t xml:space="preserve">ОТЧЕТ </w:t>
      </w:r>
    </w:p>
    <w:p w:rsidR="009C13D7" w:rsidRDefault="009C13D7" w:rsidP="009A5B6D">
      <w:pPr>
        <w:contextualSpacing/>
        <w:jc w:val="center"/>
        <w:rPr>
          <w:b/>
          <w:sz w:val="28"/>
          <w:szCs w:val="28"/>
        </w:rPr>
      </w:pPr>
      <w:r w:rsidRPr="00343093">
        <w:rPr>
          <w:b/>
          <w:sz w:val="28"/>
          <w:szCs w:val="28"/>
        </w:rPr>
        <w:t xml:space="preserve">О ХОДЕ РЕАЛИЗАЦИИ МУНИЦИПАЛЬНОЙ ПРОГРАММЫ </w:t>
      </w:r>
    </w:p>
    <w:p w:rsidR="009C13D7" w:rsidRPr="00343093" w:rsidRDefault="009C13D7"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9C13D7" w:rsidRPr="00343093" w:rsidRDefault="009C13D7" w:rsidP="009A5B6D">
      <w:pPr>
        <w:contextualSpacing/>
        <w:jc w:val="center"/>
        <w:rPr>
          <w:b/>
          <w:i/>
          <w:sz w:val="28"/>
          <w:szCs w:val="28"/>
        </w:rPr>
      </w:pPr>
      <w:r w:rsidRPr="00343093">
        <w:rPr>
          <w:b/>
          <w:i/>
          <w:sz w:val="28"/>
          <w:szCs w:val="28"/>
        </w:rPr>
        <w:t>«Благоустройство:  озеленение и освещение территории Алексеевского сельского поселения»</w:t>
      </w:r>
    </w:p>
    <w:p w:rsidR="009C13D7" w:rsidRPr="00343093" w:rsidRDefault="009C13D7" w:rsidP="009A5B6D">
      <w:pPr>
        <w:contextualSpacing/>
        <w:jc w:val="center"/>
        <w:rPr>
          <w:b/>
          <w:sz w:val="28"/>
          <w:szCs w:val="28"/>
        </w:rPr>
      </w:pPr>
      <w:r w:rsidRPr="00343093">
        <w:rPr>
          <w:b/>
          <w:sz w:val="28"/>
          <w:szCs w:val="28"/>
        </w:rPr>
        <w:t>ЗА 2025 год</w:t>
      </w:r>
    </w:p>
    <w:p w:rsidR="009C13D7" w:rsidRPr="00AC3328" w:rsidRDefault="009C13D7"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99"/>
        <w:gridCol w:w="1275"/>
        <w:gridCol w:w="2125"/>
        <w:gridCol w:w="1134"/>
        <w:gridCol w:w="1237"/>
        <w:gridCol w:w="890"/>
        <w:gridCol w:w="992"/>
        <w:gridCol w:w="1237"/>
        <w:gridCol w:w="885"/>
        <w:gridCol w:w="2280"/>
        <w:gridCol w:w="960"/>
        <w:gridCol w:w="120"/>
        <w:gridCol w:w="840"/>
        <w:gridCol w:w="600"/>
        <w:gridCol w:w="878"/>
      </w:tblGrid>
      <w:tr w:rsidR="009C13D7" w:rsidRPr="00AC3328" w:rsidTr="00161A03">
        <w:trPr>
          <w:jc w:val="center"/>
        </w:trPr>
        <w:tc>
          <w:tcPr>
            <w:tcW w:w="599" w:type="dxa"/>
            <w:vAlign w:val="center"/>
          </w:tcPr>
          <w:p w:rsidR="009C13D7" w:rsidRPr="004042A0" w:rsidRDefault="009C13D7" w:rsidP="004042A0">
            <w:pPr>
              <w:jc w:val="center"/>
              <w:rPr>
                <w:color w:val="000000"/>
                <w:sz w:val="18"/>
                <w:szCs w:val="18"/>
              </w:rPr>
            </w:pPr>
            <w:r w:rsidRPr="004042A0">
              <w:rPr>
                <w:color w:val="000000"/>
                <w:sz w:val="18"/>
                <w:szCs w:val="18"/>
              </w:rPr>
              <w:t>№</w:t>
            </w:r>
          </w:p>
        </w:tc>
        <w:tc>
          <w:tcPr>
            <w:tcW w:w="1275" w:type="dxa"/>
            <w:vAlign w:val="center"/>
          </w:tcPr>
          <w:p w:rsidR="009C13D7" w:rsidRPr="004042A0" w:rsidRDefault="009C13D7"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2125" w:type="dxa"/>
            <w:vAlign w:val="center"/>
          </w:tcPr>
          <w:p w:rsidR="009C13D7" w:rsidRPr="004042A0" w:rsidRDefault="009C13D7" w:rsidP="004042A0">
            <w:pPr>
              <w:jc w:val="center"/>
              <w:rPr>
                <w:color w:val="000000"/>
                <w:sz w:val="18"/>
                <w:szCs w:val="18"/>
              </w:rPr>
            </w:pPr>
            <w:r w:rsidRPr="004042A0">
              <w:rPr>
                <w:color w:val="000000"/>
                <w:sz w:val="18"/>
                <w:szCs w:val="18"/>
              </w:rPr>
              <w:t>Наименование показателя</w:t>
            </w:r>
          </w:p>
        </w:tc>
        <w:tc>
          <w:tcPr>
            <w:tcW w:w="1134" w:type="dxa"/>
            <w:vAlign w:val="center"/>
          </w:tcPr>
          <w:p w:rsidR="009C13D7" w:rsidRPr="004042A0" w:rsidRDefault="009C13D7" w:rsidP="004042A0">
            <w:pPr>
              <w:jc w:val="center"/>
              <w:rPr>
                <w:color w:val="000000"/>
                <w:sz w:val="18"/>
                <w:szCs w:val="18"/>
              </w:rPr>
            </w:pPr>
            <w:r w:rsidRPr="004042A0">
              <w:rPr>
                <w:color w:val="000000"/>
                <w:sz w:val="18"/>
                <w:szCs w:val="18"/>
              </w:rPr>
              <w:t>Уровень показателя</w:t>
            </w:r>
          </w:p>
        </w:tc>
        <w:tc>
          <w:tcPr>
            <w:tcW w:w="1237" w:type="dxa"/>
            <w:vAlign w:val="center"/>
          </w:tcPr>
          <w:p w:rsidR="009C13D7" w:rsidRPr="004042A0" w:rsidRDefault="009C13D7" w:rsidP="004042A0">
            <w:pPr>
              <w:jc w:val="center"/>
              <w:rPr>
                <w:color w:val="000000"/>
                <w:sz w:val="18"/>
                <w:szCs w:val="18"/>
              </w:rPr>
            </w:pPr>
            <w:r w:rsidRPr="004042A0">
              <w:rPr>
                <w:color w:val="000000"/>
                <w:sz w:val="18"/>
                <w:szCs w:val="18"/>
              </w:rPr>
              <w:t>Признак возрастания/ убывания</w:t>
            </w:r>
          </w:p>
        </w:tc>
        <w:tc>
          <w:tcPr>
            <w:tcW w:w="890" w:type="dxa"/>
            <w:vAlign w:val="center"/>
          </w:tcPr>
          <w:p w:rsidR="009C13D7" w:rsidRPr="004042A0" w:rsidRDefault="009C13D7" w:rsidP="004042A0">
            <w:pPr>
              <w:jc w:val="center"/>
              <w:rPr>
                <w:sz w:val="18"/>
                <w:szCs w:val="18"/>
              </w:rPr>
            </w:pPr>
            <w:r w:rsidRPr="004042A0">
              <w:rPr>
                <w:sz w:val="18"/>
                <w:szCs w:val="18"/>
              </w:rPr>
              <w:t>Единица измерения (по ОКЕИ)</w:t>
            </w:r>
          </w:p>
        </w:tc>
        <w:tc>
          <w:tcPr>
            <w:tcW w:w="992" w:type="dxa"/>
            <w:vAlign w:val="center"/>
          </w:tcPr>
          <w:p w:rsidR="009C13D7" w:rsidRPr="004042A0" w:rsidRDefault="009C13D7" w:rsidP="004042A0">
            <w:pPr>
              <w:jc w:val="center"/>
              <w:rPr>
                <w:sz w:val="18"/>
                <w:szCs w:val="18"/>
              </w:rPr>
            </w:pPr>
            <w:r w:rsidRPr="004042A0">
              <w:rPr>
                <w:sz w:val="18"/>
                <w:szCs w:val="18"/>
              </w:rPr>
              <w:t>Плановое значение на конец отчетного периода</w:t>
            </w:r>
          </w:p>
        </w:tc>
        <w:tc>
          <w:tcPr>
            <w:tcW w:w="1237" w:type="dxa"/>
            <w:vAlign w:val="center"/>
          </w:tcPr>
          <w:p w:rsidR="009C13D7" w:rsidRPr="004042A0" w:rsidRDefault="009C13D7" w:rsidP="004042A0">
            <w:pPr>
              <w:jc w:val="center"/>
              <w:rPr>
                <w:sz w:val="18"/>
                <w:szCs w:val="18"/>
              </w:rPr>
            </w:pPr>
            <w:r w:rsidRPr="004042A0">
              <w:rPr>
                <w:sz w:val="18"/>
                <w:szCs w:val="18"/>
              </w:rPr>
              <w:t>Фактическое значение на конец отчетного периода</w:t>
            </w:r>
          </w:p>
        </w:tc>
        <w:tc>
          <w:tcPr>
            <w:tcW w:w="885" w:type="dxa"/>
            <w:tcBorders>
              <w:right w:val="single" w:sz="4" w:space="0" w:color="auto"/>
            </w:tcBorders>
            <w:vAlign w:val="center"/>
          </w:tcPr>
          <w:p w:rsidR="009C13D7" w:rsidRPr="004042A0" w:rsidRDefault="009C13D7" w:rsidP="00161A03">
            <w:pPr>
              <w:jc w:val="center"/>
              <w:rPr>
                <w:color w:val="000000"/>
                <w:sz w:val="18"/>
                <w:szCs w:val="18"/>
              </w:rPr>
            </w:pPr>
            <w:r>
              <w:rPr>
                <w:sz w:val="18"/>
                <w:szCs w:val="18"/>
              </w:rPr>
              <w:t xml:space="preserve">Прогнозное </w:t>
            </w:r>
            <w:r w:rsidRPr="004042A0">
              <w:rPr>
                <w:sz w:val="18"/>
                <w:szCs w:val="18"/>
              </w:rPr>
              <w:t>значение на конец отчетного периода</w:t>
            </w:r>
          </w:p>
        </w:tc>
        <w:tc>
          <w:tcPr>
            <w:tcW w:w="2280" w:type="dxa"/>
            <w:tcBorders>
              <w:left w:val="single" w:sz="4" w:space="0" w:color="auto"/>
              <w:right w:val="single" w:sz="4" w:space="0" w:color="auto"/>
            </w:tcBorders>
            <w:vAlign w:val="center"/>
          </w:tcPr>
          <w:p w:rsidR="009C13D7" w:rsidRPr="004042A0" w:rsidRDefault="009C13D7" w:rsidP="004042A0">
            <w:pPr>
              <w:jc w:val="center"/>
              <w:rPr>
                <w:color w:val="000000"/>
                <w:sz w:val="18"/>
                <w:szCs w:val="18"/>
              </w:rPr>
            </w:pPr>
            <w:r w:rsidRPr="004042A0">
              <w:rPr>
                <w:color w:val="000000"/>
                <w:sz w:val="18"/>
                <w:szCs w:val="18"/>
              </w:rPr>
              <w:t>Подтверждающий документ</w:t>
            </w:r>
          </w:p>
        </w:tc>
        <w:tc>
          <w:tcPr>
            <w:tcW w:w="960" w:type="dxa"/>
            <w:tcBorders>
              <w:left w:val="single" w:sz="4" w:space="0" w:color="auto"/>
              <w:right w:val="single" w:sz="4" w:space="0" w:color="auto"/>
            </w:tcBorders>
            <w:vAlign w:val="center"/>
          </w:tcPr>
          <w:p w:rsidR="009C13D7" w:rsidRPr="004042A0" w:rsidRDefault="009C13D7" w:rsidP="00167AF2">
            <w:pPr>
              <w:jc w:val="center"/>
              <w:rPr>
                <w:sz w:val="18"/>
                <w:szCs w:val="18"/>
              </w:rPr>
            </w:pPr>
            <w:r w:rsidRPr="004042A0">
              <w:rPr>
                <w:sz w:val="18"/>
                <w:szCs w:val="18"/>
              </w:rPr>
              <w:t xml:space="preserve">Плановое значение на конец </w:t>
            </w:r>
            <w:r>
              <w:rPr>
                <w:sz w:val="18"/>
                <w:szCs w:val="18"/>
              </w:rPr>
              <w:t>текущего года</w:t>
            </w:r>
          </w:p>
        </w:tc>
        <w:tc>
          <w:tcPr>
            <w:tcW w:w="960" w:type="dxa"/>
            <w:gridSpan w:val="2"/>
            <w:tcBorders>
              <w:left w:val="single" w:sz="4" w:space="0" w:color="auto"/>
            </w:tcBorders>
            <w:vAlign w:val="center"/>
          </w:tcPr>
          <w:p w:rsidR="009C13D7" w:rsidRPr="004042A0" w:rsidRDefault="009C13D7" w:rsidP="00167AF2">
            <w:pPr>
              <w:jc w:val="center"/>
              <w:rPr>
                <w:sz w:val="18"/>
                <w:szCs w:val="18"/>
              </w:rPr>
            </w:pPr>
            <w:r>
              <w:rPr>
                <w:sz w:val="18"/>
                <w:szCs w:val="18"/>
              </w:rPr>
              <w:t>Прогнозное значение на конец текущего года</w:t>
            </w:r>
          </w:p>
        </w:tc>
        <w:tc>
          <w:tcPr>
            <w:tcW w:w="600" w:type="dxa"/>
            <w:vAlign w:val="center"/>
          </w:tcPr>
          <w:p w:rsidR="009C13D7" w:rsidRPr="004042A0" w:rsidRDefault="009C13D7" w:rsidP="004042A0">
            <w:pPr>
              <w:jc w:val="center"/>
              <w:rPr>
                <w:color w:val="000000"/>
                <w:sz w:val="18"/>
                <w:szCs w:val="18"/>
              </w:rPr>
            </w:pPr>
            <w:r w:rsidRPr="004042A0">
              <w:rPr>
                <w:color w:val="000000"/>
                <w:sz w:val="18"/>
                <w:szCs w:val="18"/>
              </w:rPr>
              <w:t>Информационная система</w:t>
            </w:r>
          </w:p>
        </w:tc>
        <w:tc>
          <w:tcPr>
            <w:tcW w:w="878" w:type="dxa"/>
            <w:vAlign w:val="center"/>
          </w:tcPr>
          <w:p w:rsidR="009C13D7" w:rsidRPr="004042A0" w:rsidRDefault="009C13D7" w:rsidP="004042A0">
            <w:pPr>
              <w:jc w:val="center"/>
              <w:rPr>
                <w:color w:val="000000"/>
                <w:sz w:val="18"/>
                <w:szCs w:val="18"/>
              </w:rPr>
            </w:pPr>
            <w:r w:rsidRPr="004042A0">
              <w:rPr>
                <w:color w:val="000000"/>
                <w:sz w:val="18"/>
                <w:szCs w:val="18"/>
              </w:rPr>
              <w:t>Комментарий</w:t>
            </w:r>
          </w:p>
        </w:tc>
      </w:tr>
      <w:tr w:rsidR="009C13D7" w:rsidRPr="00AC3328" w:rsidTr="00161A03">
        <w:trPr>
          <w:jc w:val="center"/>
        </w:trPr>
        <w:tc>
          <w:tcPr>
            <w:tcW w:w="599" w:type="dxa"/>
          </w:tcPr>
          <w:p w:rsidR="009C13D7" w:rsidRPr="004042A0" w:rsidRDefault="009C13D7" w:rsidP="004042A0">
            <w:pPr>
              <w:jc w:val="center"/>
              <w:rPr>
                <w:color w:val="000000"/>
                <w:sz w:val="20"/>
                <w:szCs w:val="20"/>
              </w:rPr>
            </w:pPr>
            <w:r w:rsidRPr="004042A0">
              <w:rPr>
                <w:color w:val="000000"/>
                <w:sz w:val="20"/>
                <w:szCs w:val="20"/>
              </w:rPr>
              <w:t>1</w:t>
            </w:r>
          </w:p>
        </w:tc>
        <w:tc>
          <w:tcPr>
            <w:tcW w:w="1275" w:type="dxa"/>
          </w:tcPr>
          <w:p w:rsidR="009C13D7" w:rsidRPr="004042A0" w:rsidRDefault="009C13D7" w:rsidP="004042A0">
            <w:pPr>
              <w:jc w:val="center"/>
              <w:rPr>
                <w:color w:val="000000"/>
                <w:sz w:val="20"/>
                <w:szCs w:val="20"/>
              </w:rPr>
            </w:pPr>
            <w:r w:rsidRPr="004042A0">
              <w:rPr>
                <w:color w:val="000000"/>
                <w:sz w:val="20"/>
                <w:szCs w:val="20"/>
              </w:rPr>
              <w:t>2</w:t>
            </w:r>
          </w:p>
        </w:tc>
        <w:tc>
          <w:tcPr>
            <w:tcW w:w="2125" w:type="dxa"/>
          </w:tcPr>
          <w:p w:rsidR="009C13D7" w:rsidRPr="004042A0" w:rsidRDefault="009C13D7" w:rsidP="004042A0">
            <w:pPr>
              <w:jc w:val="center"/>
              <w:rPr>
                <w:color w:val="000000"/>
                <w:sz w:val="20"/>
                <w:szCs w:val="20"/>
              </w:rPr>
            </w:pPr>
            <w:r w:rsidRPr="004042A0">
              <w:rPr>
                <w:color w:val="000000"/>
                <w:sz w:val="20"/>
                <w:szCs w:val="20"/>
              </w:rPr>
              <w:t>3</w:t>
            </w:r>
          </w:p>
        </w:tc>
        <w:tc>
          <w:tcPr>
            <w:tcW w:w="1134" w:type="dxa"/>
          </w:tcPr>
          <w:p w:rsidR="009C13D7" w:rsidRPr="004042A0" w:rsidRDefault="009C13D7" w:rsidP="004042A0">
            <w:pPr>
              <w:jc w:val="center"/>
              <w:rPr>
                <w:color w:val="000000"/>
                <w:sz w:val="20"/>
                <w:szCs w:val="20"/>
              </w:rPr>
            </w:pPr>
            <w:r w:rsidRPr="004042A0">
              <w:rPr>
                <w:color w:val="000000"/>
                <w:sz w:val="20"/>
                <w:szCs w:val="20"/>
              </w:rPr>
              <w:t>4</w:t>
            </w:r>
          </w:p>
        </w:tc>
        <w:tc>
          <w:tcPr>
            <w:tcW w:w="1237" w:type="dxa"/>
          </w:tcPr>
          <w:p w:rsidR="009C13D7" w:rsidRPr="004042A0" w:rsidRDefault="009C13D7" w:rsidP="004042A0">
            <w:pPr>
              <w:jc w:val="center"/>
              <w:rPr>
                <w:color w:val="000000"/>
                <w:sz w:val="20"/>
                <w:szCs w:val="20"/>
              </w:rPr>
            </w:pPr>
            <w:r w:rsidRPr="004042A0">
              <w:rPr>
                <w:color w:val="000000"/>
                <w:sz w:val="20"/>
                <w:szCs w:val="20"/>
              </w:rPr>
              <w:t>5</w:t>
            </w:r>
          </w:p>
        </w:tc>
        <w:tc>
          <w:tcPr>
            <w:tcW w:w="890" w:type="dxa"/>
          </w:tcPr>
          <w:p w:rsidR="009C13D7" w:rsidRPr="004042A0" w:rsidRDefault="009C13D7" w:rsidP="004042A0">
            <w:pPr>
              <w:jc w:val="center"/>
              <w:rPr>
                <w:color w:val="000000"/>
                <w:sz w:val="20"/>
                <w:szCs w:val="20"/>
              </w:rPr>
            </w:pPr>
            <w:r w:rsidRPr="004042A0">
              <w:rPr>
                <w:color w:val="000000"/>
                <w:sz w:val="20"/>
                <w:szCs w:val="20"/>
              </w:rPr>
              <w:t>6</w:t>
            </w:r>
          </w:p>
        </w:tc>
        <w:tc>
          <w:tcPr>
            <w:tcW w:w="992" w:type="dxa"/>
          </w:tcPr>
          <w:p w:rsidR="009C13D7" w:rsidRPr="004042A0" w:rsidRDefault="009C13D7" w:rsidP="004042A0">
            <w:pPr>
              <w:jc w:val="center"/>
              <w:rPr>
                <w:color w:val="000000"/>
                <w:sz w:val="20"/>
                <w:szCs w:val="20"/>
              </w:rPr>
            </w:pPr>
            <w:r w:rsidRPr="004042A0">
              <w:rPr>
                <w:color w:val="000000"/>
                <w:sz w:val="20"/>
                <w:szCs w:val="20"/>
              </w:rPr>
              <w:t>7</w:t>
            </w:r>
          </w:p>
        </w:tc>
        <w:tc>
          <w:tcPr>
            <w:tcW w:w="1237" w:type="dxa"/>
          </w:tcPr>
          <w:p w:rsidR="009C13D7" w:rsidRPr="004042A0" w:rsidRDefault="009C13D7" w:rsidP="004042A0">
            <w:pPr>
              <w:jc w:val="center"/>
              <w:rPr>
                <w:color w:val="000000"/>
                <w:sz w:val="20"/>
                <w:szCs w:val="20"/>
              </w:rPr>
            </w:pPr>
            <w:r w:rsidRPr="004042A0">
              <w:rPr>
                <w:color w:val="000000"/>
                <w:sz w:val="20"/>
                <w:szCs w:val="20"/>
              </w:rPr>
              <w:t>8</w:t>
            </w:r>
          </w:p>
        </w:tc>
        <w:tc>
          <w:tcPr>
            <w:tcW w:w="885" w:type="dxa"/>
            <w:tcBorders>
              <w:right w:val="single" w:sz="4" w:space="0" w:color="auto"/>
            </w:tcBorders>
          </w:tcPr>
          <w:p w:rsidR="009C13D7" w:rsidRPr="004042A0" w:rsidRDefault="009C13D7" w:rsidP="00161A03">
            <w:pPr>
              <w:jc w:val="center"/>
              <w:rPr>
                <w:color w:val="000000"/>
                <w:sz w:val="20"/>
                <w:szCs w:val="20"/>
              </w:rPr>
            </w:pPr>
            <w:r>
              <w:rPr>
                <w:color w:val="000000"/>
                <w:sz w:val="20"/>
                <w:szCs w:val="20"/>
              </w:rPr>
              <w:t>9</w:t>
            </w:r>
          </w:p>
        </w:tc>
        <w:tc>
          <w:tcPr>
            <w:tcW w:w="2280" w:type="dxa"/>
            <w:tcBorders>
              <w:left w:val="single" w:sz="4" w:space="0" w:color="auto"/>
              <w:right w:val="single" w:sz="4" w:space="0" w:color="auto"/>
            </w:tcBorders>
          </w:tcPr>
          <w:p w:rsidR="009C13D7" w:rsidRPr="004042A0" w:rsidRDefault="009C13D7" w:rsidP="004042A0">
            <w:pPr>
              <w:jc w:val="center"/>
              <w:rPr>
                <w:color w:val="000000"/>
                <w:sz w:val="20"/>
                <w:szCs w:val="20"/>
              </w:rPr>
            </w:pPr>
            <w:r>
              <w:rPr>
                <w:color w:val="000000"/>
                <w:sz w:val="20"/>
                <w:szCs w:val="20"/>
              </w:rPr>
              <w:t>10</w:t>
            </w:r>
          </w:p>
        </w:tc>
        <w:tc>
          <w:tcPr>
            <w:tcW w:w="960" w:type="dxa"/>
            <w:tcBorders>
              <w:left w:val="single" w:sz="4" w:space="0" w:color="auto"/>
              <w:right w:val="single" w:sz="4" w:space="0" w:color="auto"/>
            </w:tcBorders>
          </w:tcPr>
          <w:p w:rsidR="009C13D7" w:rsidRPr="004042A0" w:rsidRDefault="009C13D7" w:rsidP="00161A03">
            <w:pPr>
              <w:jc w:val="center"/>
              <w:rPr>
                <w:color w:val="000000"/>
                <w:sz w:val="20"/>
                <w:szCs w:val="20"/>
              </w:rPr>
            </w:pPr>
            <w:r>
              <w:rPr>
                <w:color w:val="000000"/>
                <w:sz w:val="20"/>
                <w:szCs w:val="20"/>
              </w:rPr>
              <w:t>11</w:t>
            </w:r>
          </w:p>
        </w:tc>
        <w:tc>
          <w:tcPr>
            <w:tcW w:w="960" w:type="dxa"/>
            <w:gridSpan w:val="2"/>
            <w:tcBorders>
              <w:left w:val="single" w:sz="4" w:space="0" w:color="auto"/>
            </w:tcBorders>
          </w:tcPr>
          <w:p w:rsidR="009C13D7" w:rsidRPr="004042A0" w:rsidRDefault="009C13D7" w:rsidP="00161A03">
            <w:pPr>
              <w:jc w:val="center"/>
              <w:rPr>
                <w:color w:val="000000"/>
                <w:sz w:val="20"/>
                <w:szCs w:val="20"/>
              </w:rPr>
            </w:pPr>
            <w:r>
              <w:rPr>
                <w:color w:val="000000"/>
                <w:sz w:val="20"/>
                <w:szCs w:val="20"/>
              </w:rPr>
              <w:t>12</w:t>
            </w:r>
          </w:p>
        </w:tc>
        <w:tc>
          <w:tcPr>
            <w:tcW w:w="600" w:type="dxa"/>
          </w:tcPr>
          <w:p w:rsidR="009C13D7" w:rsidRPr="004042A0" w:rsidRDefault="009C13D7" w:rsidP="004042A0">
            <w:pPr>
              <w:jc w:val="center"/>
              <w:rPr>
                <w:color w:val="000000"/>
                <w:sz w:val="20"/>
                <w:szCs w:val="20"/>
              </w:rPr>
            </w:pPr>
            <w:r w:rsidRPr="004042A0">
              <w:rPr>
                <w:color w:val="000000"/>
                <w:sz w:val="20"/>
                <w:szCs w:val="20"/>
              </w:rPr>
              <w:t>1</w:t>
            </w:r>
            <w:r>
              <w:rPr>
                <w:color w:val="000000"/>
                <w:sz w:val="20"/>
                <w:szCs w:val="20"/>
              </w:rPr>
              <w:t>3</w:t>
            </w:r>
          </w:p>
        </w:tc>
        <w:tc>
          <w:tcPr>
            <w:tcW w:w="878" w:type="dxa"/>
          </w:tcPr>
          <w:p w:rsidR="009C13D7" w:rsidRPr="004042A0" w:rsidRDefault="009C13D7" w:rsidP="004042A0">
            <w:pPr>
              <w:jc w:val="center"/>
              <w:rPr>
                <w:color w:val="000000"/>
                <w:sz w:val="20"/>
                <w:szCs w:val="20"/>
              </w:rPr>
            </w:pPr>
            <w:r w:rsidRPr="004042A0">
              <w:rPr>
                <w:color w:val="000000"/>
                <w:sz w:val="20"/>
                <w:szCs w:val="20"/>
              </w:rPr>
              <w:t>1</w:t>
            </w:r>
            <w:r>
              <w:rPr>
                <w:color w:val="000000"/>
                <w:sz w:val="20"/>
                <w:szCs w:val="20"/>
              </w:rPr>
              <w:t>4</w:t>
            </w:r>
          </w:p>
        </w:tc>
      </w:tr>
      <w:tr w:rsidR="009C13D7" w:rsidRPr="00AC3328" w:rsidTr="00A175C5">
        <w:trPr>
          <w:trHeight w:val="566"/>
          <w:jc w:val="center"/>
        </w:trPr>
        <w:tc>
          <w:tcPr>
            <w:tcW w:w="16052" w:type="dxa"/>
            <w:gridSpan w:val="15"/>
          </w:tcPr>
          <w:p w:rsidR="009C13D7" w:rsidRPr="000D2659" w:rsidRDefault="009C13D7" w:rsidP="000D2659">
            <w:pPr>
              <w:shd w:val="clear" w:color="auto" w:fill="FFFFFF"/>
              <w:spacing w:line="216" w:lineRule="auto"/>
              <w:jc w:val="both"/>
            </w:pPr>
            <w:r w:rsidRPr="004042A0">
              <w:rPr>
                <w:i/>
                <w:color w:val="000000"/>
                <w:sz w:val="22"/>
                <w:szCs w:val="22"/>
              </w:rPr>
              <w:t>1. Цель муниципальной программы</w:t>
            </w:r>
            <w:r>
              <w:rPr>
                <w:i/>
                <w:color w:val="000000"/>
                <w:sz w:val="22"/>
                <w:szCs w:val="22"/>
              </w:rPr>
              <w:t xml:space="preserve"> </w:t>
            </w:r>
            <w:r w:rsidRPr="000D2659">
              <w:rPr>
                <w:i/>
                <w:szCs w:val="22"/>
              </w:rPr>
              <w:t>«</w:t>
            </w:r>
            <w:r w:rsidRPr="000D2659">
              <w:rPr>
                <w:i/>
              </w:rPr>
              <w:t>Комплексное решение вопросов, связанных с организацией благоустройства, обеспечением чистоты и порядка. Повышение качества жизни населения на территории Ал</w:t>
            </w:r>
            <w:r>
              <w:rPr>
                <w:i/>
              </w:rPr>
              <w:t>ексеевского сельского поселения</w:t>
            </w:r>
            <w:r w:rsidRPr="000D2659">
              <w:rPr>
                <w:i/>
              </w:rPr>
              <w:t>»</w:t>
            </w:r>
            <w:r>
              <w:rPr>
                <w:i/>
              </w:rPr>
              <w:t>.</w:t>
            </w:r>
          </w:p>
        </w:tc>
      </w:tr>
      <w:tr w:rsidR="009C13D7" w:rsidRPr="00AC3328" w:rsidTr="00161A03">
        <w:trPr>
          <w:jc w:val="center"/>
        </w:trPr>
        <w:tc>
          <w:tcPr>
            <w:tcW w:w="599" w:type="dxa"/>
          </w:tcPr>
          <w:p w:rsidR="009C13D7" w:rsidRPr="004042A0" w:rsidRDefault="009C13D7" w:rsidP="004042A0">
            <w:pPr>
              <w:jc w:val="center"/>
              <w:rPr>
                <w:color w:val="000000"/>
              </w:rPr>
            </w:pPr>
            <w:r w:rsidRPr="004042A0">
              <w:rPr>
                <w:color w:val="000000"/>
                <w:sz w:val="22"/>
                <w:szCs w:val="22"/>
              </w:rPr>
              <w:t>1.1.</w:t>
            </w:r>
          </w:p>
        </w:tc>
        <w:tc>
          <w:tcPr>
            <w:tcW w:w="1275" w:type="dxa"/>
            <w:shd w:val="clear" w:color="auto" w:fill="00FF00"/>
          </w:tcPr>
          <w:p w:rsidR="009C13D7" w:rsidRPr="004042A0" w:rsidRDefault="009C13D7" w:rsidP="004042A0">
            <w:pPr>
              <w:jc w:val="center"/>
              <w:rPr>
                <w:color w:val="000000"/>
              </w:rPr>
            </w:pPr>
            <w:r w:rsidRPr="004042A0">
              <w:rPr>
                <w:color w:val="000000"/>
                <w:sz w:val="22"/>
                <w:szCs w:val="22"/>
              </w:rPr>
              <w:t>зеленый</w:t>
            </w:r>
          </w:p>
        </w:tc>
        <w:tc>
          <w:tcPr>
            <w:tcW w:w="2125" w:type="dxa"/>
          </w:tcPr>
          <w:p w:rsidR="009C13D7" w:rsidRPr="007906DC" w:rsidRDefault="009C13D7" w:rsidP="00483CE2">
            <w:r>
              <w:t>Общая площадь зеленых насаждений</w:t>
            </w:r>
          </w:p>
        </w:tc>
        <w:tc>
          <w:tcPr>
            <w:tcW w:w="1134" w:type="dxa"/>
          </w:tcPr>
          <w:p w:rsidR="009C13D7" w:rsidRPr="004042A0" w:rsidRDefault="009C13D7" w:rsidP="004042A0">
            <w:pPr>
              <w:jc w:val="center"/>
              <w:rPr>
                <w:color w:val="000000"/>
              </w:rPr>
            </w:pPr>
            <w:r w:rsidRPr="004042A0">
              <w:rPr>
                <w:color w:val="000000"/>
                <w:sz w:val="22"/>
                <w:szCs w:val="22"/>
              </w:rPr>
              <w:t xml:space="preserve">МП </w:t>
            </w:r>
          </w:p>
        </w:tc>
        <w:tc>
          <w:tcPr>
            <w:tcW w:w="1237" w:type="dxa"/>
          </w:tcPr>
          <w:p w:rsidR="009C13D7" w:rsidRPr="004042A0" w:rsidRDefault="009C13D7" w:rsidP="004042A0">
            <w:pPr>
              <w:jc w:val="center"/>
              <w:rPr>
                <w:color w:val="000000"/>
              </w:rPr>
            </w:pPr>
            <w:r>
              <w:rPr>
                <w:color w:val="000000"/>
                <w:sz w:val="22"/>
                <w:szCs w:val="22"/>
              </w:rPr>
              <w:t>-</w:t>
            </w:r>
          </w:p>
        </w:tc>
        <w:tc>
          <w:tcPr>
            <w:tcW w:w="890" w:type="dxa"/>
          </w:tcPr>
          <w:p w:rsidR="009C13D7" w:rsidRPr="004042A0" w:rsidRDefault="009C13D7" w:rsidP="004042A0">
            <w:pPr>
              <w:jc w:val="center"/>
              <w:rPr>
                <w:color w:val="000000"/>
              </w:rPr>
            </w:pPr>
            <w:r>
              <w:rPr>
                <w:color w:val="000000"/>
                <w:sz w:val="22"/>
                <w:szCs w:val="22"/>
              </w:rPr>
              <w:t>тыс.м2</w:t>
            </w:r>
          </w:p>
        </w:tc>
        <w:tc>
          <w:tcPr>
            <w:tcW w:w="992" w:type="dxa"/>
          </w:tcPr>
          <w:p w:rsidR="009C13D7" w:rsidRPr="004042A0" w:rsidRDefault="009C13D7" w:rsidP="004042A0">
            <w:pPr>
              <w:jc w:val="center"/>
              <w:rPr>
                <w:color w:val="000000"/>
              </w:rPr>
            </w:pPr>
            <w:r>
              <w:rPr>
                <w:color w:val="000000"/>
                <w:sz w:val="22"/>
                <w:szCs w:val="22"/>
              </w:rPr>
              <w:t>75</w:t>
            </w:r>
          </w:p>
        </w:tc>
        <w:tc>
          <w:tcPr>
            <w:tcW w:w="1237" w:type="dxa"/>
          </w:tcPr>
          <w:p w:rsidR="009C13D7" w:rsidRPr="004042A0" w:rsidRDefault="009C13D7" w:rsidP="004042A0">
            <w:pPr>
              <w:jc w:val="center"/>
              <w:rPr>
                <w:color w:val="000000"/>
              </w:rPr>
            </w:pPr>
            <w:r>
              <w:rPr>
                <w:color w:val="000000"/>
                <w:sz w:val="22"/>
                <w:szCs w:val="22"/>
              </w:rPr>
              <w:t>75</w:t>
            </w:r>
          </w:p>
        </w:tc>
        <w:tc>
          <w:tcPr>
            <w:tcW w:w="885" w:type="dxa"/>
            <w:tcBorders>
              <w:right w:val="single" w:sz="4" w:space="0" w:color="auto"/>
            </w:tcBorders>
          </w:tcPr>
          <w:p w:rsidR="009C13D7" w:rsidRPr="004042A0" w:rsidRDefault="009C13D7" w:rsidP="004042A0">
            <w:pPr>
              <w:jc w:val="center"/>
              <w:rPr>
                <w:color w:val="000000"/>
              </w:rPr>
            </w:pPr>
            <w:r>
              <w:rPr>
                <w:color w:val="000000"/>
              </w:rPr>
              <w:t>-</w:t>
            </w:r>
          </w:p>
        </w:tc>
        <w:tc>
          <w:tcPr>
            <w:tcW w:w="2280" w:type="dxa"/>
            <w:tcBorders>
              <w:left w:val="single" w:sz="4" w:space="0" w:color="auto"/>
              <w:right w:val="single" w:sz="4" w:space="0" w:color="auto"/>
            </w:tcBorders>
          </w:tcPr>
          <w:p w:rsidR="009C13D7" w:rsidRPr="004042A0" w:rsidRDefault="009C13D7" w:rsidP="004042A0">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960" w:type="dxa"/>
            <w:tcBorders>
              <w:left w:val="single" w:sz="4" w:space="0" w:color="auto"/>
              <w:right w:val="single" w:sz="4" w:space="0" w:color="auto"/>
            </w:tcBorders>
          </w:tcPr>
          <w:p w:rsidR="009C13D7" w:rsidRPr="00D027A3" w:rsidRDefault="009C13D7" w:rsidP="004042A0">
            <w:pPr>
              <w:jc w:val="center"/>
              <w:rPr>
                <w:color w:val="000000"/>
              </w:rPr>
            </w:pPr>
            <w:r w:rsidRPr="00D027A3">
              <w:rPr>
                <w:color w:val="000000"/>
                <w:sz w:val="22"/>
                <w:szCs w:val="22"/>
              </w:rPr>
              <w:t>75</w:t>
            </w:r>
          </w:p>
        </w:tc>
        <w:tc>
          <w:tcPr>
            <w:tcW w:w="960" w:type="dxa"/>
            <w:gridSpan w:val="2"/>
            <w:tcBorders>
              <w:left w:val="single" w:sz="4" w:space="0" w:color="auto"/>
            </w:tcBorders>
          </w:tcPr>
          <w:p w:rsidR="009C13D7" w:rsidRPr="00D027A3" w:rsidRDefault="009C13D7" w:rsidP="004042A0">
            <w:pPr>
              <w:jc w:val="center"/>
              <w:rPr>
                <w:color w:val="000000"/>
              </w:rPr>
            </w:pPr>
            <w:r>
              <w:rPr>
                <w:color w:val="000000"/>
                <w:sz w:val="22"/>
                <w:szCs w:val="22"/>
              </w:rPr>
              <w:t>-</w:t>
            </w:r>
          </w:p>
        </w:tc>
        <w:tc>
          <w:tcPr>
            <w:tcW w:w="600" w:type="dxa"/>
          </w:tcPr>
          <w:p w:rsidR="009C13D7" w:rsidRPr="004042A0" w:rsidRDefault="009C13D7" w:rsidP="004042A0">
            <w:pPr>
              <w:jc w:val="center"/>
              <w:rPr>
                <w:color w:val="000000"/>
              </w:rPr>
            </w:pPr>
            <w:r w:rsidRPr="004042A0">
              <w:rPr>
                <w:color w:val="000000"/>
                <w:sz w:val="22"/>
                <w:szCs w:val="22"/>
              </w:rPr>
              <w:t>-</w:t>
            </w:r>
          </w:p>
        </w:tc>
        <w:tc>
          <w:tcPr>
            <w:tcW w:w="878" w:type="dxa"/>
          </w:tcPr>
          <w:p w:rsidR="009C13D7" w:rsidRPr="004042A0" w:rsidRDefault="009C13D7" w:rsidP="005E7F74">
            <w:pPr>
              <w:jc w:val="center"/>
              <w:rPr>
                <w:color w:val="000000"/>
              </w:rPr>
            </w:pPr>
          </w:p>
        </w:tc>
      </w:tr>
      <w:tr w:rsidR="009C13D7" w:rsidRPr="00AC3328" w:rsidTr="00161A03">
        <w:trPr>
          <w:jc w:val="center"/>
        </w:trPr>
        <w:tc>
          <w:tcPr>
            <w:tcW w:w="599" w:type="dxa"/>
          </w:tcPr>
          <w:p w:rsidR="009C13D7" w:rsidRPr="004042A0" w:rsidRDefault="009C13D7" w:rsidP="004042A0">
            <w:pPr>
              <w:jc w:val="center"/>
              <w:rPr>
                <w:color w:val="000000"/>
              </w:rPr>
            </w:pPr>
            <w:r w:rsidRPr="004042A0">
              <w:rPr>
                <w:color w:val="000000"/>
                <w:sz w:val="22"/>
                <w:szCs w:val="22"/>
              </w:rPr>
              <w:t>1.2.</w:t>
            </w:r>
          </w:p>
        </w:tc>
        <w:tc>
          <w:tcPr>
            <w:tcW w:w="1275" w:type="dxa"/>
            <w:shd w:val="clear" w:color="auto" w:fill="00FF00"/>
          </w:tcPr>
          <w:p w:rsidR="009C13D7" w:rsidRPr="004042A0" w:rsidRDefault="009C13D7" w:rsidP="004042A0">
            <w:pPr>
              <w:jc w:val="center"/>
              <w:rPr>
                <w:color w:val="000000"/>
              </w:rPr>
            </w:pPr>
            <w:r w:rsidRPr="004042A0">
              <w:rPr>
                <w:color w:val="000000"/>
                <w:sz w:val="22"/>
                <w:szCs w:val="22"/>
              </w:rPr>
              <w:t>зеленый</w:t>
            </w:r>
          </w:p>
        </w:tc>
        <w:tc>
          <w:tcPr>
            <w:tcW w:w="2125" w:type="dxa"/>
            <w:vAlign w:val="center"/>
          </w:tcPr>
          <w:p w:rsidR="009C13D7" w:rsidRPr="004042A0" w:rsidRDefault="009C13D7" w:rsidP="005B141F">
            <w:pPr>
              <w:rPr>
                <w:color w:val="000000"/>
              </w:rPr>
            </w:pPr>
            <w:r>
              <w:rPr>
                <w:szCs w:val="22"/>
              </w:rPr>
              <w:t>Обеспеченность  уличным освещением</w:t>
            </w:r>
          </w:p>
        </w:tc>
        <w:tc>
          <w:tcPr>
            <w:tcW w:w="1134" w:type="dxa"/>
          </w:tcPr>
          <w:p w:rsidR="009C13D7" w:rsidRPr="004042A0" w:rsidRDefault="009C13D7" w:rsidP="004042A0">
            <w:pPr>
              <w:jc w:val="center"/>
              <w:rPr>
                <w:color w:val="000000"/>
                <w:highlight w:val="yellow"/>
              </w:rPr>
            </w:pPr>
            <w:r w:rsidRPr="004042A0">
              <w:rPr>
                <w:color w:val="000000"/>
                <w:sz w:val="22"/>
              </w:rPr>
              <w:t xml:space="preserve">МП </w:t>
            </w:r>
          </w:p>
        </w:tc>
        <w:tc>
          <w:tcPr>
            <w:tcW w:w="1237" w:type="dxa"/>
          </w:tcPr>
          <w:p w:rsidR="009C13D7" w:rsidRPr="004042A0" w:rsidRDefault="009C13D7" w:rsidP="004042A0">
            <w:pPr>
              <w:jc w:val="center"/>
              <w:rPr>
                <w:color w:val="000000"/>
                <w:highlight w:val="yellow"/>
              </w:rPr>
            </w:pPr>
            <w:r>
              <w:rPr>
                <w:color w:val="000000"/>
                <w:sz w:val="22"/>
              </w:rPr>
              <w:t>-</w:t>
            </w:r>
          </w:p>
        </w:tc>
        <w:tc>
          <w:tcPr>
            <w:tcW w:w="890" w:type="dxa"/>
          </w:tcPr>
          <w:p w:rsidR="009C13D7" w:rsidRPr="004042A0" w:rsidRDefault="009C13D7" w:rsidP="004042A0">
            <w:pPr>
              <w:jc w:val="center"/>
              <w:rPr>
                <w:color w:val="000000"/>
                <w:highlight w:val="yellow"/>
              </w:rPr>
            </w:pPr>
            <w:r>
              <w:rPr>
                <w:color w:val="000000"/>
                <w:sz w:val="22"/>
              </w:rPr>
              <w:t>км.</w:t>
            </w:r>
          </w:p>
        </w:tc>
        <w:tc>
          <w:tcPr>
            <w:tcW w:w="992" w:type="dxa"/>
          </w:tcPr>
          <w:p w:rsidR="009C13D7" w:rsidRPr="004042A0" w:rsidRDefault="009C13D7" w:rsidP="004042A0">
            <w:pPr>
              <w:jc w:val="center"/>
              <w:rPr>
                <w:color w:val="000000"/>
              </w:rPr>
            </w:pPr>
            <w:r>
              <w:rPr>
                <w:color w:val="000000"/>
                <w:sz w:val="22"/>
                <w:szCs w:val="22"/>
              </w:rPr>
              <w:t>18,7</w:t>
            </w:r>
          </w:p>
        </w:tc>
        <w:tc>
          <w:tcPr>
            <w:tcW w:w="1237" w:type="dxa"/>
          </w:tcPr>
          <w:p w:rsidR="009C13D7" w:rsidRPr="004042A0" w:rsidRDefault="009C13D7" w:rsidP="004042A0">
            <w:pPr>
              <w:jc w:val="center"/>
              <w:rPr>
                <w:color w:val="000000"/>
              </w:rPr>
            </w:pPr>
            <w:r>
              <w:rPr>
                <w:color w:val="000000"/>
                <w:sz w:val="22"/>
                <w:szCs w:val="22"/>
              </w:rPr>
              <w:t>18,7</w:t>
            </w:r>
          </w:p>
        </w:tc>
        <w:tc>
          <w:tcPr>
            <w:tcW w:w="885" w:type="dxa"/>
            <w:tcBorders>
              <w:right w:val="single" w:sz="4" w:space="0" w:color="auto"/>
            </w:tcBorders>
          </w:tcPr>
          <w:p w:rsidR="009C13D7" w:rsidRPr="004042A0" w:rsidRDefault="009C13D7" w:rsidP="004042A0">
            <w:pPr>
              <w:jc w:val="center"/>
              <w:rPr>
                <w:color w:val="000000"/>
              </w:rPr>
            </w:pPr>
            <w:r>
              <w:rPr>
                <w:color w:val="000000"/>
              </w:rPr>
              <w:t>-</w:t>
            </w:r>
          </w:p>
        </w:tc>
        <w:tc>
          <w:tcPr>
            <w:tcW w:w="2280" w:type="dxa"/>
            <w:tcBorders>
              <w:left w:val="single" w:sz="4" w:space="0" w:color="auto"/>
              <w:right w:val="single" w:sz="4" w:space="0" w:color="auto"/>
            </w:tcBorders>
          </w:tcPr>
          <w:p w:rsidR="009C13D7" w:rsidRPr="004042A0" w:rsidRDefault="009C13D7" w:rsidP="004042A0">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960" w:type="dxa"/>
            <w:tcBorders>
              <w:left w:val="single" w:sz="4" w:space="0" w:color="auto"/>
              <w:right w:val="single" w:sz="4" w:space="0" w:color="auto"/>
            </w:tcBorders>
          </w:tcPr>
          <w:p w:rsidR="009C13D7" w:rsidRPr="00D027A3" w:rsidRDefault="009C13D7" w:rsidP="004042A0">
            <w:pPr>
              <w:jc w:val="center"/>
              <w:rPr>
                <w:color w:val="000000"/>
              </w:rPr>
            </w:pPr>
            <w:r w:rsidRPr="00D027A3">
              <w:rPr>
                <w:color w:val="000000"/>
                <w:sz w:val="22"/>
                <w:szCs w:val="22"/>
              </w:rPr>
              <w:t>18,7</w:t>
            </w:r>
          </w:p>
        </w:tc>
        <w:tc>
          <w:tcPr>
            <w:tcW w:w="960" w:type="dxa"/>
            <w:gridSpan w:val="2"/>
            <w:tcBorders>
              <w:left w:val="single" w:sz="4" w:space="0" w:color="auto"/>
            </w:tcBorders>
          </w:tcPr>
          <w:p w:rsidR="009C13D7" w:rsidRPr="00D027A3" w:rsidRDefault="009C13D7" w:rsidP="004042A0">
            <w:pPr>
              <w:jc w:val="center"/>
              <w:rPr>
                <w:color w:val="000000"/>
              </w:rPr>
            </w:pPr>
            <w:r>
              <w:rPr>
                <w:color w:val="000000"/>
                <w:sz w:val="22"/>
                <w:szCs w:val="22"/>
              </w:rPr>
              <w:t>-</w:t>
            </w:r>
          </w:p>
        </w:tc>
        <w:tc>
          <w:tcPr>
            <w:tcW w:w="600" w:type="dxa"/>
          </w:tcPr>
          <w:p w:rsidR="009C13D7" w:rsidRPr="004042A0" w:rsidRDefault="009C13D7" w:rsidP="004042A0">
            <w:pPr>
              <w:jc w:val="center"/>
              <w:rPr>
                <w:color w:val="000000"/>
              </w:rPr>
            </w:pPr>
            <w:r w:rsidRPr="004042A0">
              <w:rPr>
                <w:color w:val="000000"/>
                <w:sz w:val="22"/>
                <w:szCs w:val="22"/>
              </w:rPr>
              <w:t>-</w:t>
            </w:r>
          </w:p>
        </w:tc>
        <w:tc>
          <w:tcPr>
            <w:tcW w:w="878" w:type="dxa"/>
          </w:tcPr>
          <w:p w:rsidR="009C13D7" w:rsidRPr="004042A0" w:rsidRDefault="009C13D7" w:rsidP="004042A0">
            <w:pPr>
              <w:jc w:val="center"/>
              <w:rPr>
                <w:color w:val="000000"/>
              </w:rPr>
            </w:pPr>
          </w:p>
        </w:tc>
      </w:tr>
      <w:tr w:rsidR="009C13D7" w:rsidRPr="00AC3328" w:rsidTr="00161A03">
        <w:trPr>
          <w:jc w:val="center"/>
        </w:trPr>
        <w:tc>
          <w:tcPr>
            <w:tcW w:w="599" w:type="dxa"/>
          </w:tcPr>
          <w:p w:rsidR="009C13D7" w:rsidRPr="004042A0" w:rsidRDefault="009C13D7" w:rsidP="004042A0">
            <w:pPr>
              <w:jc w:val="center"/>
              <w:rPr>
                <w:color w:val="000000"/>
              </w:rPr>
            </w:pPr>
            <w:r w:rsidRPr="004042A0">
              <w:rPr>
                <w:color w:val="000000"/>
                <w:sz w:val="22"/>
                <w:szCs w:val="22"/>
              </w:rPr>
              <w:t>1.3.</w:t>
            </w:r>
          </w:p>
        </w:tc>
        <w:tc>
          <w:tcPr>
            <w:tcW w:w="1275" w:type="dxa"/>
            <w:shd w:val="clear" w:color="auto" w:fill="00FF00"/>
          </w:tcPr>
          <w:p w:rsidR="009C13D7" w:rsidRPr="004042A0" w:rsidRDefault="009C13D7" w:rsidP="004042A0">
            <w:pPr>
              <w:jc w:val="center"/>
              <w:rPr>
                <w:color w:val="000000"/>
              </w:rPr>
            </w:pPr>
            <w:r w:rsidRPr="004042A0">
              <w:rPr>
                <w:color w:val="000000"/>
                <w:sz w:val="22"/>
                <w:szCs w:val="22"/>
              </w:rPr>
              <w:t>зеленый</w:t>
            </w:r>
          </w:p>
        </w:tc>
        <w:tc>
          <w:tcPr>
            <w:tcW w:w="2125" w:type="dxa"/>
            <w:vAlign w:val="center"/>
          </w:tcPr>
          <w:p w:rsidR="009C13D7" w:rsidRPr="004042A0" w:rsidRDefault="009C13D7" w:rsidP="008F01D9">
            <w:pPr>
              <w:rPr>
                <w:color w:val="000000"/>
              </w:rPr>
            </w:pPr>
            <w:r>
              <w:rPr>
                <w:szCs w:val="22"/>
              </w:rPr>
              <w:t>Общая площадь мест захоронения</w:t>
            </w:r>
          </w:p>
        </w:tc>
        <w:tc>
          <w:tcPr>
            <w:tcW w:w="1134" w:type="dxa"/>
          </w:tcPr>
          <w:p w:rsidR="009C13D7" w:rsidRPr="004042A0" w:rsidRDefault="009C13D7" w:rsidP="004042A0">
            <w:pPr>
              <w:jc w:val="center"/>
              <w:rPr>
                <w:color w:val="000000"/>
              </w:rPr>
            </w:pPr>
            <w:r w:rsidRPr="004042A0">
              <w:rPr>
                <w:color w:val="000000"/>
                <w:sz w:val="22"/>
              </w:rPr>
              <w:t xml:space="preserve">МП </w:t>
            </w:r>
          </w:p>
        </w:tc>
        <w:tc>
          <w:tcPr>
            <w:tcW w:w="1237" w:type="dxa"/>
          </w:tcPr>
          <w:p w:rsidR="009C13D7" w:rsidRPr="004042A0" w:rsidRDefault="009C13D7" w:rsidP="004042A0">
            <w:pPr>
              <w:jc w:val="center"/>
              <w:rPr>
                <w:color w:val="000000"/>
              </w:rPr>
            </w:pPr>
            <w:r w:rsidRPr="004042A0">
              <w:rPr>
                <w:color w:val="000000"/>
                <w:sz w:val="22"/>
              </w:rPr>
              <w:t>-</w:t>
            </w:r>
          </w:p>
        </w:tc>
        <w:tc>
          <w:tcPr>
            <w:tcW w:w="890" w:type="dxa"/>
          </w:tcPr>
          <w:p w:rsidR="009C13D7" w:rsidRPr="004042A0" w:rsidRDefault="009C13D7" w:rsidP="004042A0">
            <w:pPr>
              <w:jc w:val="center"/>
              <w:rPr>
                <w:color w:val="000000"/>
              </w:rPr>
            </w:pPr>
            <w:r>
              <w:rPr>
                <w:color w:val="000000"/>
                <w:sz w:val="22"/>
              </w:rPr>
              <w:t>га.</w:t>
            </w:r>
          </w:p>
        </w:tc>
        <w:tc>
          <w:tcPr>
            <w:tcW w:w="992" w:type="dxa"/>
          </w:tcPr>
          <w:p w:rsidR="009C13D7" w:rsidRPr="004042A0" w:rsidRDefault="009C13D7" w:rsidP="004042A0">
            <w:pPr>
              <w:jc w:val="center"/>
              <w:rPr>
                <w:color w:val="000000"/>
              </w:rPr>
            </w:pPr>
            <w:r>
              <w:rPr>
                <w:color w:val="000000"/>
                <w:sz w:val="22"/>
                <w:szCs w:val="22"/>
              </w:rPr>
              <w:t>15,6</w:t>
            </w:r>
          </w:p>
        </w:tc>
        <w:tc>
          <w:tcPr>
            <w:tcW w:w="1237" w:type="dxa"/>
          </w:tcPr>
          <w:p w:rsidR="009C13D7" w:rsidRPr="004042A0" w:rsidRDefault="009C13D7" w:rsidP="004042A0">
            <w:pPr>
              <w:jc w:val="center"/>
              <w:rPr>
                <w:color w:val="000000"/>
              </w:rPr>
            </w:pPr>
            <w:r>
              <w:rPr>
                <w:color w:val="000000"/>
                <w:sz w:val="22"/>
                <w:szCs w:val="22"/>
              </w:rPr>
              <w:t>15,6</w:t>
            </w:r>
          </w:p>
        </w:tc>
        <w:tc>
          <w:tcPr>
            <w:tcW w:w="885" w:type="dxa"/>
            <w:tcBorders>
              <w:right w:val="single" w:sz="4" w:space="0" w:color="auto"/>
            </w:tcBorders>
          </w:tcPr>
          <w:p w:rsidR="009C13D7" w:rsidRPr="004042A0" w:rsidRDefault="009C13D7" w:rsidP="004042A0">
            <w:pPr>
              <w:jc w:val="center"/>
              <w:rPr>
                <w:color w:val="000000"/>
              </w:rPr>
            </w:pPr>
            <w:r>
              <w:rPr>
                <w:color w:val="000000"/>
              </w:rPr>
              <w:t>-</w:t>
            </w:r>
          </w:p>
        </w:tc>
        <w:tc>
          <w:tcPr>
            <w:tcW w:w="2280" w:type="dxa"/>
            <w:tcBorders>
              <w:left w:val="single" w:sz="4" w:space="0" w:color="auto"/>
              <w:right w:val="single" w:sz="4" w:space="0" w:color="auto"/>
            </w:tcBorders>
          </w:tcPr>
          <w:p w:rsidR="009C13D7" w:rsidRPr="004042A0" w:rsidRDefault="009C13D7" w:rsidP="004042A0">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960" w:type="dxa"/>
            <w:tcBorders>
              <w:left w:val="single" w:sz="4" w:space="0" w:color="auto"/>
              <w:right w:val="single" w:sz="4" w:space="0" w:color="auto"/>
            </w:tcBorders>
          </w:tcPr>
          <w:p w:rsidR="009C13D7" w:rsidRPr="00D027A3" w:rsidRDefault="009C13D7" w:rsidP="004042A0">
            <w:pPr>
              <w:jc w:val="center"/>
              <w:rPr>
                <w:color w:val="000000"/>
              </w:rPr>
            </w:pPr>
            <w:r w:rsidRPr="00D027A3">
              <w:rPr>
                <w:color w:val="000000"/>
                <w:sz w:val="22"/>
                <w:szCs w:val="22"/>
              </w:rPr>
              <w:t>15,6</w:t>
            </w:r>
          </w:p>
        </w:tc>
        <w:tc>
          <w:tcPr>
            <w:tcW w:w="960" w:type="dxa"/>
            <w:gridSpan w:val="2"/>
            <w:tcBorders>
              <w:left w:val="single" w:sz="4" w:space="0" w:color="auto"/>
            </w:tcBorders>
          </w:tcPr>
          <w:p w:rsidR="009C13D7" w:rsidRPr="00D027A3" w:rsidRDefault="009C13D7" w:rsidP="004042A0">
            <w:pPr>
              <w:jc w:val="center"/>
              <w:rPr>
                <w:color w:val="000000"/>
              </w:rPr>
            </w:pPr>
            <w:r>
              <w:rPr>
                <w:color w:val="000000"/>
                <w:sz w:val="22"/>
                <w:szCs w:val="22"/>
              </w:rPr>
              <w:t>-</w:t>
            </w:r>
          </w:p>
        </w:tc>
        <w:tc>
          <w:tcPr>
            <w:tcW w:w="600" w:type="dxa"/>
          </w:tcPr>
          <w:p w:rsidR="009C13D7" w:rsidRPr="004042A0" w:rsidRDefault="009C13D7" w:rsidP="004042A0">
            <w:pPr>
              <w:jc w:val="center"/>
              <w:rPr>
                <w:color w:val="000000"/>
              </w:rPr>
            </w:pPr>
            <w:r w:rsidRPr="004042A0">
              <w:rPr>
                <w:color w:val="000000"/>
                <w:sz w:val="22"/>
                <w:szCs w:val="22"/>
              </w:rPr>
              <w:t>-</w:t>
            </w:r>
          </w:p>
        </w:tc>
        <w:tc>
          <w:tcPr>
            <w:tcW w:w="878" w:type="dxa"/>
          </w:tcPr>
          <w:p w:rsidR="009C13D7" w:rsidRPr="004042A0" w:rsidRDefault="009C13D7" w:rsidP="004042A0">
            <w:pPr>
              <w:jc w:val="center"/>
              <w:rPr>
                <w:color w:val="000000"/>
              </w:rPr>
            </w:pPr>
          </w:p>
        </w:tc>
      </w:tr>
      <w:tr w:rsidR="009C13D7" w:rsidRPr="00AC3328" w:rsidTr="00161A03">
        <w:trPr>
          <w:jc w:val="center"/>
        </w:trPr>
        <w:tc>
          <w:tcPr>
            <w:tcW w:w="599" w:type="dxa"/>
          </w:tcPr>
          <w:p w:rsidR="009C13D7" w:rsidRPr="004042A0" w:rsidRDefault="009C13D7" w:rsidP="004042A0">
            <w:pPr>
              <w:jc w:val="center"/>
              <w:rPr>
                <w:color w:val="000000"/>
              </w:rPr>
            </w:pPr>
            <w:r w:rsidRPr="004042A0">
              <w:rPr>
                <w:color w:val="000000"/>
                <w:sz w:val="22"/>
                <w:szCs w:val="22"/>
              </w:rPr>
              <w:t>1.4.</w:t>
            </w:r>
          </w:p>
        </w:tc>
        <w:tc>
          <w:tcPr>
            <w:tcW w:w="1275" w:type="dxa"/>
            <w:shd w:val="clear" w:color="auto" w:fill="00FF00"/>
          </w:tcPr>
          <w:p w:rsidR="009C13D7" w:rsidRPr="004042A0" w:rsidRDefault="009C13D7" w:rsidP="004042A0">
            <w:pPr>
              <w:jc w:val="center"/>
              <w:rPr>
                <w:color w:val="000000"/>
              </w:rPr>
            </w:pPr>
            <w:r w:rsidRPr="004042A0">
              <w:rPr>
                <w:color w:val="000000"/>
                <w:sz w:val="22"/>
                <w:szCs w:val="22"/>
              </w:rPr>
              <w:t>зеленый</w:t>
            </w:r>
          </w:p>
        </w:tc>
        <w:tc>
          <w:tcPr>
            <w:tcW w:w="2125" w:type="dxa"/>
            <w:vAlign w:val="center"/>
          </w:tcPr>
          <w:p w:rsidR="009C13D7" w:rsidRPr="004042A0" w:rsidRDefault="009C13D7" w:rsidP="008F01D9">
            <w:pPr>
              <w:rPr>
                <w:color w:val="000000"/>
              </w:rPr>
            </w:pPr>
            <w:r>
              <w:rPr>
                <w:szCs w:val="22"/>
              </w:rPr>
              <w:t>Количество инициативных жителей населенных пунктов в области благоустройства территории</w:t>
            </w:r>
          </w:p>
        </w:tc>
        <w:tc>
          <w:tcPr>
            <w:tcW w:w="1134" w:type="dxa"/>
          </w:tcPr>
          <w:p w:rsidR="009C13D7" w:rsidRPr="004042A0" w:rsidRDefault="009C13D7" w:rsidP="004042A0">
            <w:pPr>
              <w:jc w:val="center"/>
              <w:rPr>
                <w:color w:val="000000"/>
              </w:rPr>
            </w:pPr>
            <w:r w:rsidRPr="004042A0">
              <w:rPr>
                <w:color w:val="000000"/>
                <w:sz w:val="22"/>
              </w:rPr>
              <w:t xml:space="preserve">МП </w:t>
            </w:r>
          </w:p>
        </w:tc>
        <w:tc>
          <w:tcPr>
            <w:tcW w:w="1237" w:type="dxa"/>
          </w:tcPr>
          <w:p w:rsidR="009C13D7" w:rsidRPr="004042A0" w:rsidRDefault="009C13D7" w:rsidP="004042A0">
            <w:pPr>
              <w:jc w:val="center"/>
              <w:rPr>
                <w:color w:val="000000"/>
              </w:rPr>
            </w:pPr>
            <w:r w:rsidRPr="004042A0">
              <w:rPr>
                <w:color w:val="000000"/>
                <w:sz w:val="22"/>
              </w:rPr>
              <w:t>-</w:t>
            </w:r>
          </w:p>
        </w:tc>
        <w:tc>
          <w:tcPr>
            <w:tcW w:w="890" w:type="dxa"/>
          </w:tcPr>
          <w:p w:rsidR="009C13D7" w:rsidRPr="004042A0" w:rsidRDefault="009C13D7" w:rsidP="004042A0">
            <w:pPr>
              <w:jc w:val="center"/>
              <w:rPr>
                <w:color w:val="000000"/>
              </w:rPr>
            </w:pPr>
            <w:r>
              <w:rPr>
                <w:color w:val="000000"/>
                <w:sz w:val="22"/>
              </w:rPr>
              <w:t>чел.</w:t>
            </w:r>
          </w:p>
        </w:tc>
        <w:tc>
          <w:tcPr>
            <w:tcW w:w="992" w:type="dxa"/>
          </w:tcPr>
          <w:p w:rsidR="009C13D7" w:rsidRPr="004042A0" w:rsidRDefault="009C13D7" w:rsidP="004042A0">
            <w:pPr>
              <w:jc w:val="center"/>
              <w:rPr>
                <w:color w:val="000000"/>
              </w:rPr>
            </w:pPr>
            <w:r>
              <w:rPr>
                <w:color w:val="000000"/>
                <w:sz w:val="22"/>
                <w:szCs w:val="22"/>
              </w:rPr>
              <w:t>3</w:t>
            </w:r>
          </w:p>
        </w:tc>
        <w:tc>
          <w:tcPr>
            <w:tcW w:w="1237" w:type="dxa"/>
          </w:tcPr>
          <w:p w:rsidR="009C13D7" w:rsidRPr="004042A0" w:rsidRDefault="009C13D7" w:rsidP="004042A0">
            <w:pPr>
              <w:jc w:val="center"/>
              <w:rPr>
                <w:color w:val="000000"/>
              </w:rPr>
            </w:pPr>
            <w:r>
              <w:rPr>
                <w:color w:val="000000"/>
                <w:sz w:val="22"/>
                <w:szCs w:val="22"/>
              </w:rPr>
              <w:t>3</w:t>
            </w:r>
          </w:p>
        </w:tc>
        <w:tc>
          <w:tcPr>
            <w:tcW w:w="885" w:type="dxa"/>
            <w:tcBorders>
              <w:right w:val="single" w:sz="4" w:space="0" w:color="auto"/>
            </w:tcBorders>
          </w:tcPr>
          <w:p w:rsidR="009C13D7" w:rsidRPr="004042A0" w:rsidRDefault="009C13D7" w:rsidP="00AB1A30">
            <w:pPr>
              <w:jc w:val="center"/>
              <w:rPr>
                <w:color w:val="000000"/>
              </w:rPr>
            </w:pPr>
            <w:r>
              <w:rPr>
                <w:color w:val="000000"/>
              </w:rPr>
              <w:t>-</w:t>
            </w:r>
          </w:p>
        </w:tc>
        <w:tc>
          <w:tcPr>
            <w:tcW w:w="2280" w:type="dxa"/>
            <w:tcBorders>
              <w:left w:val="single" w:sz="4" w:space="0" w:color="auto"/>
              <w:right w:val="single" w:sz="4" w:space="0" w:color="auto"/>
            </w:tcBorders>
          </w:tcPr>
          <w:p w:rsidR="009C13D7" w:rsidRPr="004042A0" w:rsidRDefault="009C13D7" w:rsidP="00AB1A30">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1080" w:type="dxa"/>
            <w:gridSpan w:val="2"/>
            <w:tcBorders>
              <w:left w:val="single" w:sz="4" w:space="0" w:color="auto"/>
              <w:right w:val="single" w:sz="4" w:space="0" w:color="auto"/>
            </w:tcBorders>
          </w:tcPr>
          <w:p w:rsidR="009C13D7" w:rsidRPr="004042A0" w:rsidRDefault="009C13D7" w:rsidP="00AB1A30">
            <w:pPr>
              <w:jc w:val="center"/>
              <w:rPr>
                <w:color w:val="000000"/>
              </w:rPr>
            </w:pPr>
            <w:r>
              <w:rPr>
                <w:color w:val="000000"/>
              </w:rPr>
              <w:t>3</w:t>
            </w:r>
          </w:p>
        </w:tc>
        <w:tc>
          <w:tcPr>
            <w:tcW w:w="840" w:type="dxa"/>
            <w:tcBorders>
              <w:left w:val="single" w:sz="4" w:space="0" w:color="auto"/>
            </w:tcBorders>
          </w:tcPr>
          <w:p w:rsidR="009C13D7" w:rsidRPr="004042A0" w:rsidRDefault="009C13D7" w:rsidP="00AB1A30">
            <w:pPr>
              <w:jc w:val="center"/>
              <w:rPr>
                <w:color w:val="000000"/>
              </w:rPr>
            </w:pPr>
            <w:r>
              <w:rPr>
                <w:color w:val="000000"/>
              </w:rPr>
              <w:t>-</w:t>
            </w:r>
          </w:p>
        </w:tc>
        <w:tc>
          <w:tcPr>
            <w:tcW w:w="600" w:type="dxa"/>
          </w:tcPr>
          <w:p w:rsidR="009C13D7" w:rsidRPr="004042A0" w:rsidRDefault="009C13D7" w:rsidP="004042A0">
            <w:pPr>
              <w:jc w:val="center"/>
              <w:rPr>
                <w:color w:val="000000"/>
              </w:rPr>
            </w:pPr>
            <w:r w:rsidRPr="004042A0">
              <w:rPr>
                <w:color w:val="000000"/>
                <w:sz w:val="22"/>
                <w:szCs w:val="22"/>
              </w:rPr>
              <w:t>-</w:t>
            </w:r>
          </w:p>
        </w:tc>
        <w:tc>
          <w:tcPr>
            <w:tcW w:w="878" w:type="dxa"/>
          </w:tcPr>
          <w:p w:rsidR="009C13D7" w:rsidRPr="004042A0" w:rsidRDefault="009C13D7" w:rsidP="004042A0">
            <w:pPr>
              <w:jc w:val="center"/>
              <w:rPr>
                <w:color w:val="000000"/>
              </w:rPr>
            </w:pPr>
          </w:p>
        </w:tc>
      </w:tr>
    </w:tbl>
    <w:p w:rsidR="009C13D7" w:rsidRPr="009A5B6D" w:rsidRDefault="009C13D7" w:rsidP="009A5B6D">
      <w:pPr>
        <w:ind w:right="536"/>
        <w:contextualSpacing/>
        <w:jc w:val="right"/>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Default="009C13D7" w:rsidP="009A5B6D">
      <w:pPr>
        <w:spacing w:line="264" w:lineRule="auto"/>
        <w:rPr>
          <w:sz w:val="20"/>
          <w:highlight w:val="yellow"/>
        </w:rPr>
      </w:pPr>
    </w:p>
    <w:p w:rsidR="009C13D7" w:rsidRPr="009A5B6D" w:rsidRDefault="009C13D7" w:rsidP="009A5B6D">
      <w:pPr>
        <w:spacing w:line="264" w:lineRule="auto"/>
        <w:rPr>
          <w:sz w:val="20"/>
          <w:highlight w:val="yellow"/>
        </w:rPr>
      </w:pPr>
    </w:p>
    <w:p w:rsidR="009C13D7" w:rsidRDefault="009C13D7" w:rsidP="009A5B6D">
      <w:pPr>
        <w:spacing w:line="264" w:lineRule="auto"/>
        <w:rPr>
          <w:sz w:val="20"/>
        </w:rPr>
      </w:pPr>
    </w:p>
    <w:p w:rsidR="009C13D7" w:rsidRPr="00AB1A30" w:rsidRDefault="009C13D7"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13D7" w:rsidRPr="00F779AF" w:rsidTr="00AE1807">
        <w:trPr>
          <w:trHeight w:val="349"/>
          <w:tblHeader/>
          <w:jc w:val="center"/>
        </w:trPr>
        <w:tc>
          <w:tcPr>
            <w:tcW w:w="570" w:type="dxa"/>
            <w:vMerge w:val="restart"/>
            <w:tcMar>
              <w:left w:w="6" w:type="dxa"/>
              <w:right w:w="6" w:type="dxa"/>
            </w:tcMar>
            <w:vAlign w:val="center"/>
          </w:tcPr>
          <w:p w:rsidR="009C13D7" w:rsidRPr="00F779AF" w:rsidRDefault="009C13D7"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13D7" w:rsidRPr="00F779AF" w:rsidRDefault="009C13D7"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13D7" w:rsidRPr="00F779AF" w:rsidRDefault="009C13D7"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13D7" w:rsidRPr="00F779AF" w:rsidRDefault="009C13D7"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13D7" w:rsidRPr="00F779AF" w:rsidRDefault="009C13D7" w:rsidP="00B831B7">
            <w:pPr>
              <w:spacing w:after="160" w:line="240" w:lineRule="atLeast"/>
              <w:jc w:val="center"/>
              <w:rPr>
                <w:b/>
                <w:sz w:val="20"/>
                <w:szCs w:val="20"/>
              </w:rPr>
            </w:pPr>
            <w:r w:rsidRPr="00F779AF">
              <w:rPr>
                <w:b/>
                <w:sz w:val="20"/>
                <w:szCs w:val="20"/>
              </w:rPr>
              <w:t xml:space="preserve">На конец </w:t>
            </w:r>
            <w:r>
              <w:rPr>
                <w:b/>
                <w:i/>
                <w:sz w:val="20"/>
                <w:szCs w:val="20"/>
              </w:rPr>
              <w:t>2025</w:t>
            </w:r>
            <w:r w:rsidRPr="00F779AF">
              <w:rPr>
                <w:b/>
                <w:sz w:val="20"/>
                <w:szCs w:val="20"/>
              </w:rPr>
              <w:t xml:space="preserve"> года</w:t>
            </w:r>
          </w:p>
        </w:tc>
      </w:tr>
      <w:tr w:rsidR="009C13D7" w:rsidRPr="00F779AF" w:rsidTr="00AE1807">
        <w:trPr>
          <w:trHeight w:val="661"/>
          <w:tblHeader/>
          <w:jc w:val="center"/>
        </w:trPr>
        <w:tc>
          <w:tcPr>
            <w:tcW w:w="570" w:type="dxa"/>
            <w:vMerge/>
            <w:tcMar>
              <w:left w:w="6" w:type="dxa"/>
              <w:right w:w="6" w:type="dxa"/>
            </w:tcMar>
            <w:vAlign w:val="center"/>
          </w:tcPr>
          <w:p w:rsidR="009C13D7" w:rsidRPr="00F779AF" w:rsidRDefault="009C13D7" w:rsidP="00AE1807">
            <w:pPr>
              <w:rPr>
                <w:sz w:val="20"/>
                <w:szCs w:val="20"/>
              </w:rPr>
            </w:pPr>
          </w:p>
        </w:tc>
        <w:tc>
          <w:tcPr>
            <w:tcW w:w="4953" w:type="dxa"/>
            <w:vMerge/>
            <w:tcMar>
              <w:left w:w="6" w:type="dxa"/>
              <w:right w:w="6" w:type="dxa"/>
            </w:tcMar>
            <w:vAlign w:val="center"/>
          </w:tcPr>
          <w:p w:rsidR="009C13D7" w:rsidRPr="00F779AF" w:rsidRDefault="009C13D7" w:rsidP="00AE1807">
            <w:pPr>
              <w:rPr>
                <w:sz w:val="20"/>
                <w:szCs w:val="20"/>
              </w:rPr>
            </w:pPr>
          </w:p>
        </w:tc>
        <w:tc>
          <w:tcPr>
            <w:tcW w:w="1397" w:type="dxa"/>
            <w:vMerge/>
            <w:tcMar>
              <w:left w:w="6" w:type="dxa"/>
              <w:right w:w="6" w:type="dxa"/>
            </w:tcMar>
            <w:vAlign w:val="center"/>
          </w:tcPr>
          <w:p w:rsidR="009C13D7" w:rsidRPr="00F779AF" w:rsidRDefault="009C13D7" w:rsidP="00AE1807">
            <w:pPr>
              <w:rPr>
                <w:sz w:val="20"/>
                <w:szCs w:val="20"/>
              </w:rPr>
            </w:pPr>
          </w:p>
        </w:tc>
        <w:tc>
          <w:tcPr>
            <w:tcW w:w="631" w:type="dxa"/>
            <w:tcMar>
              <w:left w:w="6" w:type="dxa"/>
              <w:right w:w="6" w:type="dxa"/>
            </w:tcMar>
            <w:vAlign w:val="center"/>
          </w:tcPr>
          <w:p w:rsidR="009C13D7" w:rsidRPr="00F779AF" w:rsidRDefault="009C13D7"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13D7" w:rsidRPr="00F37042" w:rsidRDefault="009C13D7"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13D7" w:rsidRPr="00F779AF" w:rsidRDefault="009C13D7" w:rsidP="00AE1807">
            <w:pPr>
              <w:rPr>
                <w:sz w:val="20"/>
                <w:szCs w:val="20"/>
              </w:rPr>
            </w:pPr>
          </w:p>
        </w:tc>
      </w:tr>
      <w:tr w:rsidR="009C13D7" w:rsidRPr="00F779AF" w:rsidTr="00AE1807">
        <w:trPr>
          <w:trHeight w:val="161"/>
          <w:tblHeader/>
          <w:jc w:val="center"/>
        </w:trPr>
        <w:tc>
          <w:tcPr>
            <w:tcW w:w="570"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13D7" w:rsidRPr="00F779AF" w:rsidRDefault="009C13D7" w:rsidP="00AE1807">
            <w:pPr>
              <w:spacing w:before="60" w:after="60"/>
              <w:jc w:val="center"/>
              <w:rPr>
                <w:sz w:val="20"/>
                <w:szCs w:val="20"/>
              </w:rPr>
            </w:pPr>
            <w:r w:rsidRPr="00F779AF">
              <w:rPr>
                <w:sz w:val="20"/>
                <w:szCs w:val="20"/>
              </w:rPr>
              <w:t>15</w:t>
            </w:r>
          </w:p>
        </w:tc>
      </w:tr>
      <w:tr w:rsidR="009C13D7" w:rsidRPr="00F779AF" w:rsidTr="00AE1807">
        <w:trPr>
          <w:trHeight w:val="386"/>
          <w:jc w:val="center"/>
        </w:trPr>
        <w:tc>
          <w:tcPr>
            <w:tcW w:w="570" w:type="dxa"/>
            <w:tcMar>
              <w:left w:w="6" w:type="dxa"/>
              <w:right w:w="6" w:type="dxa"/>
            </w:tcMar>
            <w:vAlign w:val="center"/>
          </w:tcPr>
          <w:p w:rsidR="009C13D7" w:rsidRPr="00F779AF" w:rsidRDefault="009C13D7"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13D7" w:rsidRPr="00F779AF" w:rsidRDefault="009C13D7" w:rsidP="00AB1A30">
            <w:pPr>
              <w:spacing w:after="160" w:line="240" w:lineRule="atLeast"/>
              <w:jc w:val="center"/>
              <w:rPr>
                <w:sz w:val="20"/>
                <w:szCs w:val="20"/>
              </w:rPr>
            </w:pPr>
            <w:r w:rsidRPr="00AB1A30">
              <w:t>Цель муниципальной программы</w:t>
            </w:r>
            <w:r w:rsidRPr="00894253">
              <w:rPr>
                <w:sz w:val="20"/>
                <w:szCs w:val="20"/>
              </w:rPr>
              <w:t xml:space="preserve"> «</w:t>
            </w:r>
            <w:r w:rsidRPr="000D2659">
              <w:rPr>
                <w:i/>
              </w:rPr>
              <w:t>Комплексное решение вопросов, связанных с организацией благоустройства, обеспечением чистоты и порядка. Повышение качества жизни населения на территории Алексеевского сельского поселения</w:t>
            </w:r>
            <w:r>
              <w:rPr>
                <w:i/>
              </w:rPr>
              <w:t>».</w:t>
            </w:r>
          </w:p>
        </w:tc>
      </w:tr>
      <w:tr w:rsidR="009C13D7" w:rsidRPr="00F779AF" w:rsidTr="00483CE2">
        <w:trPr>
          <w:trHeight w:val="386"/>
          <w:jc w:val="center"/>
        </w:trPr>
        <w:tc>
          <w:tcPr>
            <w:tcW w:w="570" w:type="dxa"/>
            <w:vMerge w:val="restart"/>
            <w:tcMar>
              <w:left w:w="6" w:type="dxa"/>
              <w:right w:w="6" w:type="dxa"/>
            </w:tcMar>
            <w:vAlign w:val="center"/>
          </w:tcPr>
          <w:p w:rsidR="009C13D7" w:rsidRPr="00F779AF" w:rsidRDefault="009C13D7"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13D7" w:rsidRPr="007906DC" w:rsidRDefault="009C13D7" w:rsidP="00F37042">
            <w:r>
              <w:t>Общая площадь зеленых насаждений ( тыс.м2)</w:t>
            </w:r>
          </w:p>
        </w:tc>
      </w:tr>
      <w:tr w:rsidR="009C13D7" w:rsidRPr="00F779AF" w:rsidTr="00AE1807">
        <w:trPr>
          <w:trHeight w:val="386"/>
          <w:jc w:val="center"/>
        </w:trPr>
        <w:tc>
          <w:tcPr>
            <w:tcW w:w="570" w:type="dxa"/>
            <w:vMerge/>
            <w:tcMar>
              <w:left w:w="6" w:type="dxa"/>
              <w:right w:w="6" w:type="dxa"/>
            </w:tcMar>
            <w:vAlign w:val="center"/>
          </w:tcPr>
          <w:p w:rsidR="009C13D7" w:rsidRPr="00F779AF" w:rsidRDefault="009C13D7" w:rsidP="00B831B7">
            <w:pPr>
              <w:rPr>
                <w:sz w:val="20"/>
                <w:szCs w:val="20"/>
              </w:rPr>
            </w:pPr>
          </w:p>
        </w:tc>
        <w:tc>
          <w:tcPr>
            <w:tcW w:w="4953" w:type="dxa"/>
            <w:tcMar>
              <w:left w:w="6" w:type="dxa"/>
              <w:right w:w="6" w:type="dxa"/>
            </w:tcMar>
            <w:vAlign w:val="center"/>
          </w:tcPr>
          <w:p w:rsidR="009C13D7" w:rsidRPr="00F779AF" w:rsidRDefault="009C13D7"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13D7" w:rsidRPr="00F779AF" w:rsidRDefault="009C13D7"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13D7" w:rsidRPr="00F779AF"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Pr="00F779AF"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75,0</w:t>
            </w:r>
          </w:p>
        </w:tc>
      </w:tr>
      <w:tr w:rsidR="009C13D7" w:rsidRPr="00F779AF" w:rsidTr="00AE1807">
        <w:trPr>
          <w:trHeight w:val="386"/>
          <w:jc w:val="center"/>
        </w:trPr>
        <w:tc>
          <w:tcPr>
            <w:tcW w:w="570" w:type="dxa"/>
            <w:vMerge/>
            <w:tcMar>
              <w:left w:w="6" w:type="dxa"/>
              <w:right w:w="6" w:type="dxa"/>
            </w:tcMar>
            <w:vAlign w:val="center"/>
          </w:tcPr>
          <w:p w:rsidR="009C13D7" w:rsidRPr="00F779AF" w:rsidRDefault="009C13D7" w:rsidP="00B831B7">
            <w:pPr>
              <w:rPr>
                <w:sz w:val="20"/>
                <w:szCs w:val="20"/>
              </w:rPr>
            </w:pPr>
          </w:p>
        </w:tc>
        <w:tc>
          <w:tcPr>
            <w:tcW w:w="4953" w:type="dxa"/>
            <w:tcMar>
              <w:left w:w="6" w:type="dxa"/>
              <w:right w:w="6" w:type="dxa"/>
            </w:tcMar>
            <w:vAlign w:val="center"/>
          </w:tcPr>
          <w:p w:rsidR="009C13D7" w:rsidRPr="00F779AF" w:rsidRDefault="009C13D7"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B831B7">
            <w:pPr>
              <w:rPr>
                <w:sz w:val="20"/>
                <w:szCs w:val="20"/>
              </w:rPr>
            </w:pPr>
          </w:p>
        </w:tc>
        <w:tc>
          <w:tcPr>
            <w:tcW w:w="631" w:type="dxa"/>
            <w:tcMar>
              <w:left w:w="6" w:type="dxa"/>
              <w:right w:w="6" w:type="dxa"/>
            </w:tcMar>
          </w:tcPr>
          <w:p w:rsidR="009C13D7" w:rsidRPr="00F779AF"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Pr="00F779AF"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75,0</w:t>
            </w:r>
          </w:p>
        </w:tc>
      </w:tr>
      <w:tr w:rsidR="009C13D7" w:rsidRPr="00F779AF" w:rsidTr="00633D5E">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r>
              <w:rPr>
                <w:sz w:val="20"/>
                <w:szCs w:val="20"/>
              </w:rPr>
              <w:t>1.2.</w:t>
            </w:r>
          </w:p>
        </w:tc>
        <w:tc>
          <w:tcPr>
            <w:tcW w:w="6981" w:type="dxa"/>
            <w:gridSpan w:val="3"/>
            <w:tcMar>
              <w:left w:w="6" w:type="dxa"/>
              <w:right w:w="6" w:type="dxa"/>
            </w:tcMar>
            <w:vAlign w:val="center"/>
          </w:tcPr>
          <w:p w:rsidR="009C13D7" w:rsidRPr="00B831B7" w:rsidRDefault="009C13D7" w:rsidP="00F37042">
            <w:pPr>
              <w:spacing w:after="160" w:line="240" w:lineRule="atLeast"/>
              <w:rPr>
                <w:sz w:val="20"/>
                <w:szCs w:val="20"/>
              </w:rPr>
            </w:pPr>
            <w:r>
              <w:rPr>
                <w:szCs w:val="22"/>
              </w:rPr>
              <w:t>Обеспеченность  уличным освещением (км.)</w:t>
            </w:r>
          </w:p>
        </w:tc>
        <w:tc>
          <w:tcPr>
            <w:tcW w:w="8143" w:type="dxa"/>
            <w:gridSpan w:val="11"/>
            <w:tcMar>
              <w:left w:w="6" w:type="dxa"/>
              <w:right w:w="6" w:type="dxa"/>
            </w:tcMar>
          </w:tcPr>
          <w:p w:rsidR="009C13D7" w:rsidRDefault="009C13D7" w:rsidP="00F37042">
            <w:pPr>
              <w:spacing w:after="160" w:line="240" w:lineRule="atLeast"/>
              <w:jc w:val="center"/>
              <w:rPr>
                <w:sz w:val="20"/>
                <w:szCs w:val="20"/>
              </w:rPr>
            </w:pPr>
          </w:p>
        </w:tc>
      </w:tr>
      <w:tr w:rsidR="009C13D7" w:rsidRPr="00F779AF" w:rsidTr="00B70B7C">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13D7" w:rsidRPr="00F779AF" w:rsidRDefault="009C13D7" w:rsidP="00B831B7">
            <w:pPr>
              <w:jc w:val="center"/>
              <w:rPr>
                <w:sz w:val="20"/>
                <w:szCs w:val="20"/>
              </w:rPr>
            </w:pPr>
            <w:r>
              <w:rPr>
                <w:sz w:val="20"/>
                <w:szCs w:val="20"/>
              </w:rPr>
              <w:t>МП</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18,7</w:t>
            </w:r>
          </w:p>
        </w:tc>
      </w:tr>
      <w:tr w:rsidR="009C13D7" w:rsidRPr="00F779AF" w:rsidTr="00B70B7C">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B831B7">
            <w:pPr>
              <w:rPr>
                <w:sz w:val="20"/>
                <w:szCs w:val="20"/>
              </w:rPr>
            </w:pP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18,7</w:t>
            </w:r>
          </w:p>
        </w:tc>
      </w:tr>
      <w:tr w:rsidR="009C13D7" w:rsidRPr="00F779AF" w:rsidTr="0080523F">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r>
              <w:rPr>
                <w:sz w:val="20"/>
                <w:szCs w:val="20"/>
              </w:rPr>
              <w:t>1.3.</w:t>
            </w:r>
          </w:p>
        </w:tc>
        <w:tc>
          <w:tcPr>
            <w:tcW w:w="11398" w:type="dxa"/>
            <w:gridSpan w:val="10"/>
            <w:tcMar>
              <w:left w:w="6" w:type="dxa"/>
              <w:right w:w="6" w:type="dxa"/>
            </w:tcMar>
            <w:vAlign w:val="center"/>
          </w:tcPr>
          <w:p w:rsidR="009C13D7" w:rsidRDefault="009C13D7" w:rsidP="00F37042">
            <w:pPr>
              <w:spacing w:after="160" w:line="240" w:lineRule="atLeast"/>
              <w:rPr>
                <w:sz w:val="20"/>
                <w:szCs w:val="20"/>
              </w:rPr>
            </w:pPr>
            <w:r>
              <w:rPr>
                <w:szCs w:val="22"/>
              </w:rPr>
              <w:t>Общая площадь мест захоронения (га.)</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p>
        </w:tc>
        <w:tc>
          <w:tcPr>
            <w:tcW w:w="1268" w:type="dxa"/>
            <w:gridSpan w:val="2"/>
            <w:tcMar>
              <w:left w:w="6" w:type="dxa"/>
              <w:right w:w="6" w:type="dxa"/>
            </w:tcMar>
            <w:vAlign w:val="center"/>
          </w:tcPr>
          <w:p w:rsidR="009C13D7" w:rsidRDefault="009C13D7" w:rsidP="00B831B7">
            <w:pPr>
              <w:spacing w:after="160" w:line="240" w:lineRule="atLeast"/>
              <w:jc w:val="center"/>
              <w:rPr>
                <w:sz w:val="20"/>
                <w:szCs w:val="20"/>
              </w:rPr>
            </w:pPr>
          </w:p>
        </w:tc>
        <w:tc>
          <w:tcPr>
            <w:tcW w:w="1827" w:type="dxa"/>
            <w:tcMar>
              <w:left w:w="6" w:type="dxa"/>
              <w:right w:w="6" w:type="dxa"/>
            </w:tcMar>
            <w:vAlign w:val="center"/>
          </w:tcPr>
          <w:p w:rsidR="009C13D7" w:rsidRDefault="009C13D7" w:rsidP="00B831B7">
            <w:pPr>
              <w:spacing w:after="160" w:line="240" w:lineRule="atLeast"/>
              <w:jc w:val="center"/>
              <w:rPr>
                <w:sz w:val="20"/>
                <w:szCs w:val="20"/>
              </w:rPr>
            </w:pPr>
          </w:p>
        </w:tc>
      </w:tr>
      <w:tr w:rsidR="009C13D7" w:rsidRPr="00F779AF" w:rsidTr="001E05A8">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13D7" w:rsidRPr="00F779AF" w:rsidRDefault="009C13D7" w:rsidP="00B831B7">
            <w:pPr>
              <w:jc w:val="center"/>
              <w:rPr>
                <w:sz w:val="20"/>
                <w:szCs w:val="20"/>
              </w:rPr>
            </w:pPr>
            <w:r>
              <w:rPr>
                <w:sz w:val="20"/>
                <w:szCs w:val="20"/>
              </w:rPr>
              <w:t>МП</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15,6</w:t>
            </w:r>
          </w:p>
        </w:tc>
      </w:tr>
      <w:tr w:rsidR="009C13D7" w:rsidRPr="00F779AF" w:rsidTr="001E05A8">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B831B7">
            <w:pPr>
              <w:rPr>
                <w:sz w:val="20"/>
                <w:szCs w:val="20"/>
              </w:rPr>
            </w:pP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15,6</w:t>
            </w:r>
          </w:p>
        </w:tc>
      </w:tr>
      <w:tr w:rsidR="009C13D7" w:rsidRPr="00F779AF" w:rsidTr="0036365E">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r>
              <w:rPr>
                <w:sz w:val="20"/>
                <w:szCs w:val="20"/>
              </w:rPr>
              <w:t>1.4.</w:t>
            </w:r>
          </w:p>
        </w:tc>
        <w:tc>
          <w:tcPr>
            <w:tcW w:w="15124" w:type="dxa"/>
            <w:gridSpan w:val="14"/>
            <w:tcMar>
              <w:left w:w="6" w:type="dxa"/>
              <w:right w:w="6" w:type="dxa"/>
            </w:tcMar>
            <w:vAlign w:val="center"/>
          </w:tcPr>
          <w:p w:rsidR="009C13D7" w:rsidRDefault="009C13D7" w:rsidP="00F37042">
            <w:pPr>
              <w:spacing w:after="160" w:line="240" w:lineRule="atLeast"/>
              <w:rPr>
                <w:sz w:val="20"/>
                <w:szCs w:val="20"/>
              </w:rPr>
            </w:pPr>
            <w:r>
              <w:rPr>
                <w:szCs w:val="22"/>
              </w:rPr>
              <w:t>Количество инициативных жителей населенных пунктов в области благоустройства территории ( чел.)</w:t>
            </w:r>
          </w:p>
        </w:tc>
      </w:tr>
      <w:tr w:rsidR="009C13D7" w:rsidRPr="00F779AF" w:rsidTr="00A00E5D">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13D7" w:rsidRPr="00F779AF" w:rsidRDefault="009C13D7" w:rsidP="00B831B7">
            <w:pPr>
              <w:jc w:val="center"/>
              <w:rPr>
                <w:sz w:val="20"/>
                <w:szCs w:val="20"/>
              </w:rPr>
            </w:pPr>
            <w:r>
              <w:rPr>
                <w:sz w:val="20"/>
                <w:szCs w:val="20"/>
              </w:rPr>
              <w:t>МП</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3,0</w:t>
            </w:r>
          </w:p>
        </w:tc>
      </w:tr>
      <w:tr w:rsidR="009C13D7" w:rsidRPr="00F779AF" w:rsidTr="00A00E5D">
        <w:trPr>
          <w:trHeight w:val="386"/>
          <w:jc w:val="center"/>
        </w:trPr>
        <w:tc>
          <w:tcPr>
            <w:tcW w:w="570" w:type="dxa"/>
            <w:tcMar>
              <w:left w:w="6" w:type="dxa"/>
              <w:right w:w="6" w:type="dxa"/>
            </w:tcMar>
            <w:vAlign w:val="center"/>
          </w:tcPr>
          <w:p w:rsidR="009C13D7" w:rsidRPr="00F779AF" w:rsidRDefault="009C13D7" w:rsidP="00AB1A30">
            <w:pPr>
              <w:jc w:val="center"/>
              <w:rPr>
                <w:sz w:val="20"/>
                <w:szCs w:val="20"/>
              </w:rPr>
            </w:pPr>
          </w:p>
        </w:tc>
        <w:tc>
          <w:tcPr>
            <w:tcW w:w="4953" w:type="dxa"/>
            <w:tcMar>
              <w:left w:w="6" w:type="dxa"/>
              <w:right w:w="6" w:type="dxa"/>
            </w:tcMar>
            <w:vAlign w:val="center"/>
          </w:tcPr>
          <w:p w:rsidR="009C13D7" w:rsidRDefault="009C13D7"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B831B7">
            <w:pPr>
              <w:rPr>
                <w:sz w:val="20"/>
                <w:szCs w:val="20"/>
              </w:rPr>
            </w:pP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B831B7">
            <w:pPr>
              <w:spacing w:after="160" w:line="240" w:lineRule="atLeast"/>
              <w:jc w:val="center"/>
              <w:rPr>
                <w:sz w:val="20"/>
                <w:szCs w:val="20"/>
              </w:rPr>
            </w:pPr>
            <w:r>
              <w:rPr>
                <w:sz w:val="20"/>
                <w:szCs w:val="20"/>
              </w:rPr>
              <w:t>3,0</w:t>
            </w:r>
          </w:p>
        </w:tc>
      </w:tr>
    </w:tbl>
    <w:p w:rsidR="009C13D7" w:rsidRPr="009A5B6D" w:rsidRDefault="009C13D7" w:rsidP="009A5B6D">
      <w:pPr>
        <w:spacing w:line="264" w:lineRule="auto"/>
        <w:ind w:left="357" w:right="539"/>
        <w:jc w:val="right"/>
        <w:rPr>
          <w:sz w:val="20"/>
          <w:highlight w:val="yellow"/>
        </w:rPr>
      </w:pPr>
    </w:p>
    <w:p w:rsidR="009C13D7" w:rsidRPr="00F37042" w:rsidRDefault="009C13D7"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p w:rsidR="009C13D7" w:rsidRPr="00813F2D" w:rsidRDefault="009C13D7" w:rsidP="009A5B6D">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13D7" w:rsidRPr="00F37042" w:rsidTr="004042A0">
        <w:trPr>
          <w:trHeight w:val="462"/>
          <w:jc w:val="center"/>
        </w:trPr>
        <w:tc>
          <w:tcPr>
            <w:tcW w:w="5262" w:type="dxa"/>
            <w:vMerge w:val="restart"/>
            <w:vAlign w:val="center"/>
          </w:tcPr>
          <w:p w:rsidR="009C13D7" w:rsidRPr="00F37042" w:rsidRDefault="009C13D7"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13D7" w:rsidRPr="00F37042" w:rsidRDefault="009C13D7" w:rsidP="004042A0">
            <w:pPr>
              <w:contextualSpacing/>
              <w:jc w:val="center"/>
              <w:rPr>
                <w:color w:val="000000"/>
              </w:rPr>
            </w:pPr>
            <w:r w:rsidRPr="00F37042">
              <w:rPr>
                <w:color w:val="000000"/>
                <w:sz w:val="22"/>
                <w:szCs w:val="22"/>
              </w:rPr>
              <w:t>Объем финансового обеспечения,</w:t>
            </w:r>
          </w:p>
          <w:p w:rsidR="009C13D7" w:rsidRPr="00F37042" w:rsidRDefault="009C13D7" w:rsidP="004042A0">
            <w:pPr>
              <w:contextualSpacing/>
              <w:jc w:val="center"/>
              <w:rPr>
                <w:color w:val="000000"/>
              </w:rPr>
            </w:pPr>
            <w:r w:rsidRPr="00F37042">
              <w:rPr>
                <w:color w:val="000000"/>
                <w:sz w:val="22"/>
                <w:szCs w:val="22"/>
              </w:rPr>
              <w:t>тыс. рублей</w:t>
            </w:r>
          </w:p>
        </w:tc>
        <w:tc>
          <w:tcPr>
            <w:tcW w:w="2286" w:type="dxa"/>
            <w:gridSpan w:val="2"/>
            <w:vAlign w:val="center"/>
          </w:tcPr>
          <w:p w:rsidR="009C13D7" w:rsidRPr="00F37042" w:rsidRDefault="009C13D7"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13D7" w:rsidRPr="00F37042" w:rsidRDefault="009C13D7"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13D7" w:rsidRPr="00F37042" w:rsidRDefault="009C13D7" w:rsidP="004042A0">
            <w:pPr>
              <w:contextualSpacing/>
              <w:jc w:val="center"/>
              <w:rPr>
                <w:color w:val="000000"/>
              </w:rPr>
            </w:pPr>
            <w:r w:rsidRPr="00F37042">
              <w:rPr>
                <w:color w:val="000000"/>
                <w:sz w:val="22"/>
                <w:szCs w:val="22"/>
              </w:rPr>
              <w:t>Комментарий</w:t>
            </w:r>
          </w:p>
          <w:p w:rsidR="009C13D7" w:rsidRPr="00F37042" w:rsidRDefault="009C13D7" w:rsidP="004042A0">
            <w:pPr>
              <w:contextualSpacing/>
              <w:jc w:val="center"/>
              <w:rPr>
                <w:color w:val="000000"/>
              </w:rPr>
            </w:pPr>
          </w:p>
        </w:tc>
      </w:tr>
      <w:tr w:rsidR="009C13D7" w:rsidRPr="00F37042" w:rsidTr="004042A0">
        <w:trPr>
          <w:trHeight w:val="652"/>
          <w:jc w:val="center"/>
        </w:trPr>
        <w:tc>
          <w:tcPr>
            <w:tcW w:w="5262" w:type="dxa"/>
            <w:vMerge/>
            <w:vAlign w:val="center"/>
          </w:tcPr>
          <w:p w:rsidR="009C13D7" w:rsidRPr="00F37042" w:rsidRDefault="009C13D7" w:rsidP="00AE1807">
            <w:pPr>
              <w:rPr>
                <w:color w:val="000000"/>
              </w:rPr>
            </w:pPr>
          </w:p>
        </w:tc>
        <w:tc>
          <w:tcPr>
            <w:tcW w:w="1283" w:type="dxa"/>
            <w:vAlign w:val="center"/>
          </w:tcPr>
          <w:p w:rsidR="009C13D7" w:rsidRPr="00F37042" w:rsidRDefault="009C13D7"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9C13D7" w:rsidRPr="00F37042" w:rsidRDefault="009C13D7"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9C13D7" w:rsidRPr="00F37042" w:rsidRDefault="009C13D7" w:rsidP="004042A0">
            <w:pPr>
              <w:jc w:val="center"/>
              <w:rPr>
                <w:color w:val="000000"/>
              </w:rPr>
            </w:pPr>
            <w:r w:rsidRPr="00F37042">
              <w:rPr>
                <w:color w:val="000000"/>
                <w:sz w:val="22"/>
                <w:szCs w:val="22"/>
              </w:rPr>
              <w:t>Лимиты бюджетных обязательств</w:t>
            </w:r>
          </w:p>
        </w:tc>
        <w:tc>
          <w:tcPr>
            <w:tcW w:w="1167" w:type="dxa"/>
            <w:vAlign w:val="center"/>
          </w:tcPr>
          <w:p w:rsidR="009C13D7" w:rsidRPr="00F37042" w:rsidRDefault="009C13D7"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9C13D7" w:rsidRPr="00F37042" w:rsidRDefault="009C13D7"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9C13D7" w:rsidRPr="00F37042" w:rsidRDefault="009C13D7" w:rsidP="00AE1807">
            <w:pPr>
              <w:rPr>
                <w:color w:val="000000"/>
              </w:rPr>
            </w:pPr>
          </w:p>
        </w:tc>
        <w:tc>
          <w:tcPr>
            <w:tcW w:w="2998" w:type="dxa"/>
            <w:vMerge/>
            <w:vAlign w:val="center"/>
          </w:tcPr>
          <w:p w:rsidR="009C13D7" w:rsidRPr="00F37042" w:rsidRDefault="009C13D7" w:rsidP="00AE1807">
            <w:pPr>
              <w:rPr>
                <w:color w:val="000000"/>
              </w:rPr>
            </w:pPr>
          </w:p>
        </w:tc>
      </w:tr>
      <w:tr w:rsidR="009C13D7" w:rsidRPr="00F37042" w:rsidTr="004042A0">
        <w:trPr>
          <w:trHeight w:val="216"/>
          <w:jc w:val="center"/>
        </w:trPr>
        <w:tc>
          <w:tcPr>
            <w:tcW w:w="5262" w:type="dxa"/>
          </w:tcPr>
          <w:p w:rsidR="009C13D7" w:rsidRPr="00F37042" w:rsidRDefault="009C13D7" w:rsidP="004042A0">
            <w:pPr>
              <w:contextualSpacing/>
              <w:jc w:val="center"/>
              <w:rPr>
                <w:color w:val="000000"/>
              </w:rPr>
            </w:pPr>
            <w:r w:rsidRPr="00F37042">
              <w:rPr>
                <w:color w:val="000000"/>
                <w:sz w:val="22"/>
                <w:szCs w:val="22"/>
              </w:rPr>
              <w:t>1</w:t>
            </w:r>
          </w:p>
        </w:tc>
        <w:tc>
          <w:tcPr>
            <w:tcW w:w="1283" w:type="dxa"/>
          </w:tcPr>
          <w:p w:rsidR="009C13D7" w:rsidRPr="00F37042" w:rsidRDefault="009C13D7" w:rsidP="004042A0">
            <w:pPr>
              <w:contextualSpacing/>
              <w:jc w:val="center"/>
              <w:rPr>
                <w:color w:val="000000"/>
              </w:rPr>
            </w:pPr>
            <w:r w:rsidRPr="00F37042">
              <w:rPr>
                <w:color w:val="000000"/>
                <w:sz w:val="22"/>
                <w:szCs w:val="22"/>
              </w:rPr>
              <w:t>2</w:t>
            </w:r>
          </w:p>
        </w:tc>
        <w:tc>
          <w:tcPr>
            <w:tcW w:w="981" w:type="dxa"/>
          </w:tcPr>
          <w:p w:rsidR="009C13D7" w:rsidRPr="00F37042" w:rsidRDefault="009C13D7" w:rsidP="004042A0">
            <w:pPr>
              <w:contextualSpacing/>
              <w:jc w:val="center"/>
              <w:rPr>
                <w:color w:val="000000"/>
              </w:rPr>
            </w:pPr>
            <w:r w:rsidRPr="00F37042">
              <w:rPr>
                <w:color w:val="000000"/>
                <w:sz w:val="22"/>
                <w:szCs w:val="22"/>
              </w:rPr>
              <w:t>3</w:t>
            </w:r>
          </w:p>
        </w:tc>
        <w:tc>
          <w:tcPr>
            <w:tcW w:w="1096" w:type="dxa"/>
          </w:tcPr>
          <w:p w:rsidR="009C13D7" w:rsidRPr="00F37042" w:rsidRDefault="009C13D7" w:rsidP="004042A0">
            <w:pPr>
              <w:contextualSpacing/>
              <w:jc w:val="center"/>
              <w:rPr>
                <w:color w:val="000000"/>
              </w:rPr>
            </w:pPr>
            <w:r w:rsidRPr="00F37042">
              <w:rPr>
                <w:color w:val="000000"/>
                <w:sz w:val="22"/>
                <w:szCs w:val="22"/>
              </w:rPr>
              <w:t>4</w:t>
            </w:r>
          </w:p>
        </w:tc>
        <w:tc>
          <w:tcPr>
            <w:tcW w:w="1167" w:type="dxa"/>
          </w:tcPr>
          <w:p w:rsidR="009C13D7" w:rsidRPr="00F37042" w:rsidRDefault="009C13D7" w:rsidP="004042A0">
            <w:pPr>
              <w:contextualSpacing/>
              <w:jc w:val="center"/>
              <w:rPr>
                <w:color w:val="000000"/>
              </w:rPr>
            </w:pPr>
            <w:r w:rsidRPr="00F37042">
              <w:rPr>
                <w:color w:val="000000"/>
                <w:sz w:val="22"/>
                <w:szCs w:val="22"/>
              </w:rPr>
              <w:t>5</w:t>
            </w:r>
          </w:p>
        </w:tc>
        <w:tc>
          <w:tcPr>
            <w:tcW w:w="1119" w:type="dxa"/>
          </w:tcPr>
          <w:p w:rsidR="009C13D7" w:rsidRPr="00F37042" w:rsidRDefault="009C13D7" w:rsidP="004042A0">
            <w:pPr>
              <w:contextualSpacing/>
              <w:jc w:val="center"/>
              <w:rPr>
                <w:color w:val="000000"/>
              </w:rPr>
            </w:pPr>
            <w:r w:rsidRPr="00F37042">
              <w:rPr>
                <w:color w:val="000000"/>
                <w:sz w:val="22"/>
                <w:szCs w:val="22"/>
              </w:rPr>
              <w:t>6</w:t>
            </w:r>
          </w:p>
        </w:tc>
        <w:tc>
          <w:tcPr>
            <w:tcW w:w="1773" w:type="dxa"/>
          </w:tcPr>
          <w:p w:rsidR="009C13D7" w:rsidRPr="00F37042" w:rsidRDefault="009C13D7" w:rsidP="004042A0">
            <w:pPr>
              <w:contextualSpacing/>
              <w:jc w:val="center"/>
              <w:rPr>
                <w:color w:val="000000"/>
              </w:rPr>
            </w:pPr>
            <w:r w:rsidRPr="00F37042">
              <w:rPr>
                <w:color w:val="000000"/>
                <w:sz w:val="22"/>
                <w:szCs w:val="22"/>
              </w:rPr>
              <w:t>7</w:t>
            </w:r>
          </w:p>
        </w:tc>
        <w:tc>
          <w:tcPr>
            <w:tcW w:w="2998" w:type="dxa"/>
          </w:tcPr>
          <w:p w:rsidR="009C13D7" w:rsidRPr="00F37042" w:rsidRDefault="009C13D7" w:rsidP="004042A0">
            <w:pPr>
              <w:contextualSpacing/>
              <w:jc w:val="center"/>
              <w:rPr>
                <w:color w:val="000000"/>
              </w:rPr>
            </w:pPr>
            <w:r w:rsidRPr="00F37042">
              <w:rPr>
                <w:color w:val="000000"/>
                <w:sz w:val="22"/>
                <w:szCs w:val="22"/>
              </w:rPr>
              <w:t>8</w:t>
            </w:r>
          </w:p>
        </w:tc>
      </w:tr>
      <w:tr w:rsidR="009C13D7" w:rsidRPr="00F37042" w:rsidTr="004042A0">
        <w:trPr>
          <w:jc w:val="center"/>
        </w:trPr>
        <w:tc>
          <w:tcPr>
            <w:tcW w:w="5262" w:type="dxa"/>
            <w:vAlign w:val="center"/>
          </w:tcPr>
          <w:p w:rsidR="009C13D7" w:rsidRPr="00F37042" w:rsidRDefault="009C13D7"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 xml:space="preserve">ского поселения «Благоустройство: озеленение и освещение территории Алексеевского сельского поселения», </w:t>
            </w:r>
            <w:r w:rsidRPr="00F37042">
              <w:rPr>
                <w:i/>
                <w:color w:val="000000"/>
                <w:sz w:val="22"/>
                <w:szCs w:val="22"/>
              </w:rPr>
              <w:t>в том числе:</w:t>
            </w:r>
          </w:p>
        </w:tc>
        <w:tc>
          <w:tcPr>
            <w:tcW w:w="1283" w:type="dxa"/>
          </w:tcPr>
          <w:p w:rsidR="009C13D7" w:rsidRPr="00F37042" w:rsidRDefault="009C13D7" w:rsidP="00483CE2">
            <w:pPr>
              <w:contextualSpacing/>
              <w:jc w:val="center"/>
              <w:rPr>
                <w:color w:val="000000"/>
              </w:rPr>
            </w:pPr>
            <w:r>
              <w:rPr>
                <w:color w:val="000000"/>
                <w:sz w:val="22"/>
                <w:szCs w:val="22"/>
              </w:rPr>
              <w:t>3692,2</w:t>
            </w:r>
          </w:p>
        </w:tc>
        <w:tc>
          <w:tcPr>
            <w:tcW w:w="981" w:type="dxa"/>
          </w:tcPr>
          <w:p w:rsidR="009C13D7" w:rsidRPr="00F37042" w:rsidRDefault="009C13D7" w:rsidP="00483CE2">
            <w:pPr>
              <w:contextualSpacing/>
              <w:jc w:val="center"/>
              <w:rPr>
                <w:color w:val="000000"/>
              </w:rPr>
            </w:pPr>
            <w:r>
              <w:rPr>
                <w:color w:val="000000"/>
                <w:sz w:val="22"/>
                <w:szCs w:val="22"/>
              </w:rPr>
              <w:t>3692,2</w:t>
            </w:r>
          </w:p>
        </w:tc>
        <w:tc>
          <w:tcPr>
            <w:tcW w:w="1096" w:type="dxa"/>
          </w:tcPr>
          <w:p w:rsidR="009C13D7" w:rsidRPr="00F37042" w:rsidRDefault="009C13D7" w:rsidP="00483CE2">
            <w:pPr>
              <w:contextualSpacing/>
              <w:jc w:val="center"/>
              <w:rPr>
                <w:color w:val="000000"/>
              </w:rPr>
            </w:pPr>
            <w:r>
              <w:rPr>
                <w:color w:val="000000"/>
                <w:sz w:val="22"/>
                <w:szCs w:val="22"/>
              </w:rPr>
              <w:t>3692,2</w:t>
            </w:r>
          </w:p>
        </w:tc>
        <w:tc>
          <w:tcPr>
            <w:tcW w:w="1167" w:type="dxa"/>
          </w:tcPr>
          <w:p w:rsidR="009C13D7" w:rsidRPr="00F37042" w:rsidRDefault="009C13D7" w:rsidP="00483CE2">
            <w:pPr>
              <w:contextualSpacing/>
              <w:jc w:val="center"/>
              <w:rPr>
                <w:color w:val="000000"/>
              </w:rPr>
            </w:pPr>
            <w:r>
              <w:rPr>
                <w:color w:val="000000"/>
                <w:sz w:val="22"/>
                <w:szCs w:val="22"/>
              </w:rPr>
              <w:t>3691,9</w:t>
            </w:r>
          </w:p>
        </w:tc>
        <w:tc>
          <w:tcPr>
            <w:tcW w:w="1119" w:type="dxa"/>
          </w:tcPr>
          <w:p w:rsidR="009C13D7" w:rsidRPr="00F37042" w:rsidRDefault="009C13D7" w:rsidP="00483CE2">
            <w:pPr>
              <w:contextualSpacing/>
              <w:jc w:val="center"/>
              <w:rPr>
                <w:color w:val="000000"/>
              </w:rPr>
            </w:pPr>
            <w:r>
              <w:rPr>
                <w:color w:val="000000"/>
                <w:sz w:val="22"/>
                <w:szCs w:val="22"/>
              </w:rPr>
              <w:t>3691,9</w:t>
            </w:r>
          </w:p>
        </w:tc>
        <w:tc>
          <w:tcPr>
            <w:tcW w:w="1773" w:type="dxa"/>
          </w:tcPr>
          <w:p w:rsidR="009C13D7" w:rsidRPr="00F37042" w:rsidRDefault="009C13D7" w:rsidP="00483CE2">
            <w:pPr>
              <w:contextualSpacing/>
              <w:jc w:val="center"/>
              <w:rPr>
                <w:color w:val="000000"/>
              </w:rPr>
            </w:pPr>
            <w:r>
              <w:rPr>
                <w:color w:val="000000"/>
                <w:sz w:val="22"/>
                <w:szCs w:val="22"/>
              </w:rPr>
              <w:t>99,99</w:t>
            </w:r>
          </w:p>
        </w:tc>
        <w:tc>
          <w:tcPr>
            <w:tcW w:w="2998" w:type="dxa"/>
          </w:tcPr>
          <w:p w:rsidR="009C13D7" w:rsidRPr="00F37042" w:rsidRDefault="009C13D7" w:rsidP="004042A0">
            <w:pPr>
              <w:contextualSpacing/>
              <w:jc w:val="center"/>
              <w:rPr>
                <w:color w:val="000000"/>
              </w:rPr>
            </w:pPr>
          </w:p>
        </w:tc>
      </w:tr>
      <w:tr w:rsidR="009C13D7" w:rsidRPr="00F37042" w:rsidTr="004042A0">
        <w:trPr>
          <w:jc w:val="center"/>
        </w:trPr>
        <w:tc>
          <w:tcPr>
            <w:tcW w:w="5262" w:type="dxa"/>
            <w:vAlign w:val="center"/>
          </w:tcPr>
          <w:p w:rsidR="009C13D7" w:rsidRPr="00F37042" w:rsidRDefault="009C13D7" w:rsidP="00962E4B">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3692,2</w:t>
            </w:r>
          </w:p>
        </w:tc>
        <w:tc>
          <w:tcPr>
            <w:tcW w:w="981" w:type="dxa"/>
          </w:tcPr>
          <w:p w:rsidR="009C13D7" w:rsidRPr="00F37042" w:rsidRDefault="009C13D7" w:rsidP="00A53154">
            <w:pPr>
              <w:contextualSpacing/>
              <w:jc w:val="center"/>
              <w:rPr>
                <w:color w:val="000000"/>
              </w:rPr>
            </w:pPr>
            <w:r>
              <w:rPr>
                <w:color w:val="000000"/>
                <w:sz w:val="22"/>
                <w:szCs w:val="22"/>
              </w:rPr>
              <w:t>3692,2</w:t>
            </w:r>
          </w:p>
        </w:tc>
        <w:tc>
          <w:tcPr>
            <w:tcW w:w="1096" w:type="dxa"/>
          </w:tcPr>
          <w:p w:rsidR="009C13D7" w:rsidRPr="00F37042" w:rsidRDefault="009C13D7" w:rsidP="00A53154">
            <w:pPr>
              <w:contextualSpacing/>
              <w:jc w:val="center"/>
              <w:rPr>
                <w:color w:val="000000"/>
              </w:rPr>
            </w:pPr>
            <w:r>
              <w:rPr>
                <w:color w:val="000000"/>
                <w:sz w:val="22"/>
                <w:szCs w:val="22"/>
              </w:rPr>
              <w:t>3692,2</w:t>
            </w:r>
          </w:p>
        </w:tc>
        <w:tc>
          <w:tcPr>
            <w:tcW w:w="1167" w:type="dxa"/>
          </w:tcPr>
          <w:p w:rsidR="009C13D7" w:rsidRPr="00F37042" w:rsidRDefault="009C13D7" w:rsidP="00A53154">
            <w:pPr>
              <w:contextualSpacing/>
              <w:jc w:val="center"/>
              <w:rPr>
                <w:color w:val="000000"/>
              </w:rPr>
            </w:pPr>
            <w:r>
              <w:rPr>
                <w:color w:val="000000"/>
                <w:sz w:val="22"/>
                <w:szCs w:val="22"/>
              </w:rPr>
              <w:t>3691,9</w:t>
            </w:r>
          </w:p>
        </w:tc>
        <w:tc>
          <w:tcPr>
            <w:tcW w:w="1119" w:type="dxa"/>
          </w:tcPr>
          <w:p w:rsidR="009C13D7" w:rsidRPr="00F37042" w:rsidRDefault="009C13D7" w:rsidP="00A53154">
            <w:pPr>
              <w:contextualSpacing/>
              <w:jc w:val="center"/>
              <w:rPr>
                <w:color w:val="000000"/>
              </w:rPr>
            </w:pPr>
            <w:r>
              <w:rPr>
                <w:color w:val="000000"/>
                <w:sz w:val="22"/>
                <w:szCs w:val="22"/>
              </w:rPr>
              <w:t>3691,9</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4042A0">
            <w:pPr>
              <w:contextualSpacing/>
              <w:jc w:val="center"/>
              <w:rPr>
                <w:color w:val="000000"/>
              </w:rPr>
            </w:pPr>
          </w:p>
        </w:tc>
      </w:tr>
      <w:tr w:rsidR="009C13D7" w:rsidRPr="00F37042" w:rsidTr="004042A0">
        <w:trPr>
          <w:trHeight w:val="247"/>
          <w:jc w:val="center"/>
        </w:trPr>
        <w:tc>
          <w:tcPr>
            <w:tcW w:w="5262" w:type="dxa"/>
            <w:tcMar>
              <w:top w:w="0" w:type="dxa"/>
              <w:left w:w="108" w:type="dxa"/>
              <w:bottom w:w="0" w:type="dxa"/>
              <w:right w:w="108" w:type="dxa"/>
            </w:tcMar>
          </w:tcPr>
          <w:p w:rsidR="009C13D7" w:rsidRPr="00F37042" w:rsidRDefault="009C13D7" w:rsidP="00AD2BD8">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4042A0">
            <w:pPr>
              <w:contextualSpacing/>
              <w:jc w:val="center"/>
              <w:rPr>
                <w:color w:val="000000"/>
              </w:rPr>
            </w:pPr>
            <w:r w:rsidRPr="00F37042">
              <w:rPr>
                <w:color w:val="000000"/>
                <w:sz w:val="22"/>
                <w:szCs w:val="22"/>
              </w:rPr>
              <w:t>0</w:t>
            </w:r>
          </w:p>
        </w:tc>
        <w:tc>
          <w:tcPr>
            <w:tcW w:w="981" w:type="dxa"/>
          </w:tcPr>
          <w:p w:rsidR="009C13D7" w:rsidRPr="00F37042" w:rsidRDefault="009C13D7" w:rsidP="004042A0">
            <w:pPr>
              <w:contextualSpacing/>
              <w:jc w:val="center"/>
              <w:rPr>
                <w:color w:val="000000"/>
              </w:rPr>
            </w:pPr>
            <w:r w:rsidRPr="00F37042">
              <w:rPr>
                <w:color w:val="000000"/>
                <w:sz w:val="22"/>
                <w:szCs w:val="22"/>
              </w:rPr>
              <w:t>0</w:t>
            </w:r>
          </w:p>
        </w:tc>
        <w:tc>
          <w:tcPr>
            <w:tcW w:w="1096" w:type="dxa"/>
          </w:tcPr>
          <w:p w:rsidR="009C13D7" w:rsidRPr="00F37042" w:rsidRDefault="009C13D7" w:rsidP="004042A0">
            <w:pPr>
              <w:contextualSpacing/>
              <w:jc w:val="center"/>
              <w:rPr>
                <w:color w:val="000000"/>
              </w:rPr>
            </w:pPr>
            <w:r w:rsidRPr="00F37042">
              <w:rPr>
                <w:color w:val="000000"/>
                <w:sz w:val="22"/>
                <w:szCs w:val="22"/>
              </w:rPr>
              <w:t>0</w:t>
            </w:r>
          </w:p>
        </w:tc>
        <w:tc>
          <w:tcPr>
            <w:tcW w:w="1167" w:type="dxa"/>
          </w:tcPr>
          <w:p w:rsidR="009C13D7" w:rsidRPr="00F37042" w:rsidRDefault="009C13D7" w:rsidP="004042A0">
            <w:pPr>
              <w:contextualSpacing/>
              <w:jc w:val="center"/>
              <w:rPr>
                <w:color w:val="000000"/>
              </w:rPr>
            </w:pPr>
            <w:r w:rsidRPr="00F37042">
              <w:rPr>
                <w:color w:val="000000"/>
                <w:sz w:val="22"/>
                <w:szCs w:val="22"/>
              </w:rPr>
              <w:t>0</w:t>
            </w:r>
          </w:p>
        </w:tc>
        <w:tc>
          <w:tcPr>
            <w:tcW w:w="1119" w:type="dxa"/>
          </w:tcPr>
          <w:p w:rsidR="009C13D7" w:rsidRPr="00F37042" w:rsidRDefault="009C13D7" w:rsidP="004042A0">
            <w:pPr>
              <w:contextualSpacing/>
              <w:jc w:val="center"/>
              <w:rPr>
                <w:color w:val="000000"/>
              </w:rPr>
            </w:pPr>
            <w:r w:rsidRPr="00F37042">
              <w:rPr>
                <w:color w:val="000000"/>
                <w:sz w:val="22"/>
                <w:szCs w:val="22"/>
              </w:rPr>
              <w:t>0</w:t>
            </w:r>
          </w:p>
        </w:tc>
        <w:tc>
          <w:tcPr>
            <w:tcW w:w="1773" w:type="dxa"/>
          </w:tcPr>
          <w:p w:rsidR="009C13D7" w:rsidRPr="00F37042" w:rsidRDefault="009C13D7" w:rsidP="004042A0">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bookmarkStart w:id="0" w:name="_GoBack"/>
            <w:bookmarkEnd w:id="0"/>
          </w:p>
        </w:tc>
      </w:tr>
      <w:tr w:rsidR="009C13D7" w:rsidRPr="00F37042" w:rsidTr="004042A0">
        <w:trPr>
          <w:trHeight w:val="247"/>
          <w:jc w:val="center"/>
        </w:trPr>
        <w:tc>
          <w:tcPr>
            <w:tcW w:w="5262" w:type="dxa"/>
            <w:tcMar>
              <w:top w:w="0" w:type="dxa"/>
              <w:left w:w="108" w:type="dxa"/>
              <w:bottom w:w="0" w:type="dxa"/>
              <w:right w:w="108" w:type="dxa"/>
            </w:tcMar>
          </w:tcPr>
          <w:p w:rsidR="009C13D7" w:rsidRPr="00F37042" w:rsidRDefault="009C13D7" w:rsidP="00AD2BD8">
            <w:pPr>
              <w:rPr>
                <w:color w:val="000000"/>
              </w:rPr>
            </w:pPr>
            <w:r w:rsidRPr="00F37042">
              <w:rPr>
                <w:color w:val="000000"/>
                <w:sz w:val="22"/>
                <w:szCs w:val="22"/>
              </w:rPr>
              <w:t>областной бюджет</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tcPr>
          <w:p w:rsidR="009C13D7" w:rsidRPr="00F37042" w:rsidRDefault="009C13D7" w:rsidP="00483CE2">
            <w:pPr>
              <w:contextualSpacing/>
              <w:jc w:val="center"/>
              <w:rPr>
                <w:color w:val="000000"/>
              </w:rPr>
            </w:pPr>
            <w:r w:rsidRPr="00F37042">
              <w:rPr>
                <w:color w:val="000000"/>
                <w:sz w:val="22"/>
                <w:szCs w:val="22"/>
              </w:rPr>
              <w:t>0</w:t>
            </w:r>
          </w:p>
        </w:tc>
        <w:tc>
          <w:tcPr>
            <w:tcW w:w="1096" w:type="dxa"/>
          </w:tcPr>
          <w:p w:rsidR="009C13D7" w:rsidRPr="00F37042" w:rsidRDefault="009C13D7" w:rsidP="00483CE2">
            <w:pPr>
              <w:contextualSpacing/>
              <w:jc w:val="center"/>
              <w:rPr>
                <w:color w:val="000000"/>
              </w:rPr>
            </w:pPr>
            <w:r w:rsidRPr="00F37042">
              <w:rPr>
                <w:color w:val="000000"/>
                <w:sz w:val="22"/>
                <w:szCs w:val="22"/>
              </w:rPr>
              <w:t>0</w:t>
            </w:r>
          </w:p>
        </w:tc>
        <w:tc>
          <w:tcPr>
            <w:tcW w:w="1167" w:type="dxa"/>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042A0">
        <w:trPr>
          <w:trHeight w:val="247"/>
          <w:jc w:val="center"/>
        </w:trPr>
        <w:tc>
          <w:tcPr>
            <w:tcW w:w="5262" w:type="dxa"/>
            <w:tcMar>
              <w:top w:w="0" w:type="dxa"/>
              <w:left w:w="108" w:type="dxa"/>
              <w:bottom w:w="0" w:type="dxa"/>
              <w:right w:w="108" w:type="dxa"/>
            </w:tcMar>
          </w:tcPr>
          <w:p w:rsidR="009C13D7" w:rsidRPr="00F37042" w:rsidRDefault="009C13D7" w:rsidP="00AD2BD8">
            <w:pPr>
              <w:rPr>
                <w:color w:val="000000"/>
              </w:rPr>
            </w:pPr>
            <w:r w:rsidRPr="00F37042">
              <w:rPr>
                <w:color w:val="000000"/>
                <w:sz w:val="22"/>
                <w:szCs w:val="22"/>
              </w:rPr>
              <w:t>бюджет района</w:t>
            </w:r>
          </w:p>
        </w:tc>
        <w:tc>
          <w:tcPr>
            <w:tcW w:w="1283" w:type="dxa"/>
          </w:tcPr>
          <w:p w:rsidR="009C13D7" w:rsidRPr="00F37042" w:rsidRDefault="009C13D7" w:rsidP="004042A0">
            <w:pPr>
              <w:contextualSpacing/>
              <w:jc w:val="center"/>
              <w:rPr>
                <w:color w:val="000000"/>
              </w:rPr>
            </w:pPr>
            <w:r w:rsidRPr="00F37042">
              <w:rPr>
                <w:color w:val="000000"/>
                <w:sz w:val="22"/>
                <w:szCs w:val="22"/>
              </w:rPr>
              <w:t>0</w:t>
            </w:r>
          </w:p>
        </w:tc>
        <w:tc>
          <w:tcPr>
            <w:tcW w:w="981" w:type="dxa"/>
          </w:tcPr>
          <w:p w:rsidR="009C13D7" w:rsidRPr="00F37042" w:rsidRDefault="009C13D7" w:rsidP="004042A0">
            <w:pPr>
              <w:contextualSpacing/>
              <w:jc w:val="center"/>
              <w:rPr>
                <w:color w:val="000000"/>
              </w:rPr>
            </w:pPr>
            <w:r w:rsidRPr="00F37042">
              <w:rPr>
                <w:color w:val="000000"/>
                <w:sz w:val="22"/>
                <w:szCs w:val="22"/>
              </w:rPr>
              <w:t>0</w:t>
            </w:r>
          </w:p>
        </w:tc>
        <w:tc>
          <w:tcPr>
            <w:tcW w:w="1096" w:type="dxa"/>
          </w:tcPr>
          <w:p w:rsidR="009C13D7" w:rsidRPr="00F37042" w:rsidRDefault="009C13D7" w:rsidP="004042A0">
            <w:pPr>
              <w:contextualSpacing/>
              <w:jc w:val="center"/>
              <w:rPr>
                <w:color w:val="000000"/>
              </w:rPr>
            </w:pPr>
            <w:r w:rsidRPr="00F37042">
              <w:rPr>
                <w:color w:val="000000"/>
                <w:sz w:val="22"/>
                <w:szCs w:val="22"/>
              </w:rPr>
              <w:t>0</w:t>
            </w:r>
          </w:p>
        </w:tc>
        <w:tc>
          <w:tcPr>
            <w:tcW w:w="1167" w:type="dxa"/>
          </w:tcPr>
          <w:p w:rsidR="009C13D7" w:rsidRPr="00F37042" w:rsidRDefault="009C13D7" w:rsidP="004042A0">
            <w:pPr>
              <w:contextualSpacing/>
              <w:jc w:val="center"/>
              <w:rPr>
                <w:color w:val="000000"/>
              </w:rPr>
            </w:pPr>
            <w:r w:rsidRPr="00F37042">
              <w:rPr>
                <w:color w:val="000000"/>
                <w:sz w:val="22"/>
                <w:szCs w:val="22"/>
              </w:rPr>
              <w:t>0</w:t>
            </w:r>
          </w:p>
        </w:tc>
        <w:tc>
          <w:tcPr>
            <w:tcW w:w="1119" w:type="dxa"/>
          </w:tcPr>
          <w:p w:rsidR="009C13D7" w:rsidRPr="00F37042" w:rsidRDefault="009C13D7" w:rsidP="004042A0">
            <w:pPr>
              <w:contextualSpacing/>
              <w:jc w:val="center"/>
              <w:rPr>
                <w:color w:val="000000"/>
              </w:rPr>
            </w:pPr>
            <w:r w:rsidRPr="00F37042">
              <w:rPr>
                <w:color w:val="000000"/>
                <w:sz w:val="22"/>
                <w:szCs w:val="22"/>
              </w:rPr>
              <w:t>0</w:t>
            </w:r>
          </w:p>
        </w:tc>
        <w:tc>
          <w:tcPr>
            <w:tcW w:w="1773" w:type="dxa"/>
          </w:tcPr>
          <w:p w:rsidR="009C13D7" w:rsidRPr="00F37042" w:rsidRDefault="009C13D7" w:rsidP="004042A0">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042A0">
        <w:trPr>
          <w:jc w:val="center"/>
        </w:trPr>
        <w:tc>
          <w:tcPr>
            <w:tcW w:w="5262" w:type="dxa"/>
            <w:vAlign w:val="center"/>
          </w:tcPr>
          <w:p w:rsidR="009C13D7" w:rsidRPr="00F37042" w:rsidRDefault="009C13D7" w:rsidP="00AE1807">
            <w:pPr>
              <w:contextualSpacing/>
              <w:rPr>
                <w:color w:val="000000"/>
              </w:rPr>
            </w:pPr>
            <w:r w:rsidRPr="00F37042">
              <w:rPr>
                <w:color w:val="000000"/>
                <w:sz w:val="22"/>
                <w:szCs w:val="22"/>
              </w:rPr>
              <w:t>внебюджетные источники</w:t>
            </w:r>
          </w:p>
        </w:tc>
        <w:tc>
          <w:tcPr>
            <w:tcW w:w="1283" w:type="dxa"/>
          </w:tcPr>
          <w:p w:rsidR="009C13D7" w:rsidRPr="00F37042" w:rsidRDefault="009C13D7" w:rsidP="004042A0">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19" w:type="dxa"/>
          </w:tcPr>
          <w:p w:rsidR="009C13D7" w:rsidRPr="00F37042" w:rsidRDefault="009C13D7" w:rsidP="004042A0">
            <w:pPr>
              <w:contextualSpacing/>
              <w:jc w:val="center"/>
              <w:rPr>
                <w:color w:val="000000"/>
              </w:rPr>
            </w:pPr>
            <w:r w:rsidRPr="00F37042">
              <w:rPr>
                <w:color w:val="000000"/>
                <w:sz w:val="22"/>
                <w:szCs w:val="22"/>
              </w:rPr>
              <w:t>0</w:t>
            </w:r>
          </w:p>
        </w:tc>
        <w:tc>
          <w:tcPr>
            <w:tcW w:w="1773" w:type="dxa"/>
          </w:tcPr>
          <w:p w:rsidR="009C13D7" w:rsidRPr="00F37042" w:rsidRDefault="009C13D7" w:rsidP="004042A0">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83CE2">
        <w:trPr>
          <w:jc w:val="center"/>
        </w:trPr>
        <w:tc>
          <w:tcPr>
            <w:tcW w:w="5262" w:type="dxa"/>
          </w:tcPr>
          <w:p w:rsidR="009C13D7" w:rsidRPr="00F37042" w:rsidRDefault="009C13D7" w:rsidP="00AE1807">
            <w:pPr>
              <w:contextualSpacing/>
              <w:rPr>
                <w:color w:val="000000"/>
                <w:highlight w:val="yellow"/>
              </w:rPr>
            </w:pPr>
            <w:r w:rsidRPr="00F37042">
              <w:rPr>
                <w:i/>
                <w:color w:val="000000"/>
                <w:sz w:val="22"/>
                <w:szCs w:val="22"/>
              </w:rPr>
              <w:t>Комплекс процессных мероприятий «</w:t>
            </w:r>
            <w:r>
              <w:rPr>
                <w:i/>
                <w:color w:val="000000"/>
                <w:sz w:val="22"/>
                <w:szCs w:val="22"/>
              </w:rPr>
              <w:t>Благоустройство: озеленение и освещение территории Алексеевского сельского поселения</w:t>
            </w:r>
            <w:r w:rsidRPr="00F37042">
              <w:rPr>
                <w:i/>
                <w:color w:val="000000"/>
                <w:sz w:val="22"/>
                <w:szCs w:val="22"/>
              </w:rPr>
              <w:t>» (всего),</w:t>
            </w:r>
            <w:r w:rsidRPr="00F37042">
              <w:rPr>
                <w:i/>
                <w:color w:val="000000"/>
                <w:sz w:val="22"/>
                <w:szCs w:val="22"/>
              </w:rPr>
              <w:br/>
              <w:t>в том числе:</w:t>
            </w:r>
          </w:p>
        </w:tc>
        <w:tc>
          <w:tcPr>
            <w:tcW w:w="1283" w:type="dxa"/>
          </w:tcPr>
          <w:p w:rsidR="009C13D7" w:rsidRPr="00F37042" w:rsidRDefault="009C13D7" w:rsidP="00A53154">
            <w:pPr>
              <w:contextualSpacing/>
              <w:jc w:val="center"/>
              <w:rPr>
                <w:color w:val="000000"/>
              </w:rPr>
            </w:pPr>
            <w:r>
              <w:rPr>
                <w:color w:val="000000"/>
                <w:sz w:val="22"/>
                <w:szCs w:val="22"/>
              </w:rPr>
              <w:t>3692,2</w:t>
            </w:r>
          </w:p>
        </w:tc>
        <w:tc>
          <w:tcPr>
            <w:tcW w:w="981" w:type="dxa"/>
          </w:tcPr>
          <w:p w:rsidR="009C13D7" w:rsidRPr="00F37042" w:rsidRDefault="009C13D7" w:rsidP="00A53154">
            <w:pPr>
              <w:contextualSpacing/>
              <w:jc w:val="center"/>
              <w:rPr>
                <w:color w:val="000000"/>
              </w:rPr>
            </w:pPr>
            <w:r>
              <w:rPr>
                <w:color w:val="000000"/>
                <w:sz w:val="22"/>
                <w:szCs w:val="22"/>
              </w:rPr>
              <w:t>3692,2</w:t>
            </w:r>
          </w:p>
        </w:tc>
        <w:tc>
          <w:tcPr>
            <w:tcW w:w="1096" w:type="dxa"/>
          </w:tcPr>
          <w:p w:rsidR="009C13D7" w:rsidRPr="00F37042" w:rsidRDefault="009C13D7" w:rsidP="00A53154">
            <w:pPr>
              <w:contextualSpacing/>
              <w:jc w:val="center"/>
              <w:rPr>
                <w:color w:val="000000"/>
              </w:rPr>
            </w:pPr>
            <w:r>
              <w:rPr>
                <w:color w:val="000000"/>
                <w:sz w:val="22"/>
                <w:szCs w:val="22"/>
              </w:rPr>
              <w:t>3692,2</w:t>
            </w:r>
          </w:p>
        </w:tc>
        <w:tc>
          <w:tcPr>
            <w:tcW w:w="1167" w:type="dxa"/>
          </w:tcPr>
          <w:p w:rsidR="009C13D7" w:rsidRPr="00F37042" w:rsidRDefault="009C13D7" w:rsidP="00A53154">
            <w:pPr>
              <w:contextualSpacing/>
              <w:jc w:val="center"/>
              <w:rPr>
                <w:color w:val="000000"/>
              </w:rPr>
            </w:pPr>
            <w:r>
              <w:rPr>
                <w:color w:val="000000"/>
                <w:sz w:val="22"/>
                <w:szCs w:val="22"/>
              </w:rPr>
              <w:t>3691,9</w:t>
            </w:r>
          </w:p>
        </w:tc>
        <w:tc>
          <w:tcPr>
            <w:tcW w:w="1119" w:type="dxa"/>
          </w:tcPr>
          <w:p w:rsidR="009C13D7" w:rsidRPr="00F37042" w:rsidRDefault="009C13D7" w:rsidP="00A53154">
            <w:pPr>
              <w:contextualSpacing/>
              <w:jc w:val="center"/>
              <w:rPr>
                <w:color w:val="000000"/>
              </w:rPr>
            </w:pPr>
            <w:r>
              <w:rPr>
                <w:color w:val="000000"/>
                <w:sz w:val="22"/>
                <w:szCs w:val="22"/>
              </w:rPr>
              <w:t>3691,9</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4042A0">
            <w:pPr>
              <w:contextualSpacing/>
              <w:jc w:val="center"/>
              <w:rPr>
                <w:color w:val="000000"/>
              </w:rPr>
            </w:pPr>
          </w:p>
        </w:tc>
      </w:tr>
      <w:tr w:rsidR="009C13D7" w:rsidRPr="00F37042" w:rsidTr="00483CE2">
        <w:trPr>
          <w:jc w:val="center"/>
        </w:trPr>
        <w:tc>
          <w:tcPr>
            <w:tcW w:w="5262" w:type="dxa"/>
          </w:tcPr>
          <w:p w:rsidR="009C13D7" w:rsidRPr="00F37042" w:rsidRDefault="009C13D7" w:rsidP="00AE1807">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3692,2</w:t>
            </w:r>
          </w:p>
        </w:tc>
        <w:tc>
          <w:tcPr>
            <w:tcW w:w="981" w:type="dxa"/>
          </w:tcPr>
          <w:p w:rsidR="009C13D7" w:rsidRPr="00F37042" w:rsidRDefault="009C13D7" w:rsidP="00A53154">
            <w:pPr>
              <w:contextualSpacing/>
              <w:jc w:val="center"/>
              <w:rPr>
                <w:color w:val="000000"/>
              </w:rPr>
            </w:pPr>
            <w:r>
              <w:rPr>
                <w:color w:val="000000"/>
                <w:sz w:val="22"/>
                <w:szCs w:val="22"/>
              </w:rPr>
              <w:t>3692,2</w:t>
            </w:r>
          </w:p>
        </w:tc>
        <w:tc>
          <w:tcPr>
            <w:tcW w:w="1096" w:type="dxa"/>
          </w:tcPr>
          <w:p w:rsidR="009C13D7" w:rsidRPr="00F37042" w:rsidRDefault="009C13D7" w:rsidP="00A53154">
            <w:pPr>
              <w:contextualSpacing/>
              <w:jc w:val="center"/>
              <w:rPr>
                <w:color w:val="000000"/>
              </w:rPr>
            </w:pPr>
            <w:r>
              <w:rPr>
                <w:color w:val="000000"/>
                <w:sz w:val="22"/>
                <w:szCs w:val="22"/>
              </w:rPr>
              <w:t>3692,2</w:t>
            </w:r>
          </w:p>
        </w:tc>
        <w:tc>
          <w:tcPr>
            <w:tcW w:w="1167" w:type="dxa"/>
          </w:tcPr>
          <w:p w:rsidR="009C13D7" w:rsidRPr="00F37042" w:rsidRDefault="009C13D7" w:rsidP="00A53154">
            <w:pPr>
              <w:contextualSpacing/>
              <w:jc w:val="center"/>
              <w:rPr>
                <w:color w:val="000000"/>
              </w:rPr>
            </w:pPr>
            <w:r>
              <w:rPr>
                <w:color w:val="000000"/>
                <w:sz w:val="22"/>
                <w:szCs w:val="22"/>
              </w:rPr>
              <w:t>3691,9</w:t>
            </w:r>
          </w:p>
        </w:tc>
        <w:tc>
          <w:tcPr>
            <w:tcW w:w="1119" w:type="dxa"/>
          </w:tcPr>
          <w:p w:rsidR="009C13D7" w:rsidRPr="00F37042" w:rsidRDefault="009C13D7" w:rsidP="00A53154">
            <w:pPr>
              <w:contextualSpacing/>
              <w:jc w:val="center"/>
              <w:rPr>
                <w:color w:val="000000"/>
              </w:rPr>
            </w:pPr>
            <w:r>
              <w:rPr>
                <w:color w:val="000000"/>
                <w:sz w:val="22"/>
                <w:szCs w:val="22"/>
              </w:rPr>
              <w:t>3691,9</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4042A0">
            <w:pPr>
              <w:contextualSpacing/>
              <w:jc w:val="center"/>
              <w:rPr>
                <w:color w:val="000000"/>
              </w:rPr>
            </w:pPr>
          </w:p>
        </w:tc>
      </w:tr>
      <w:tr w:rsidR="009C13D7" w:rsidRPr="00F37042" w:rsidTr="004042A0">
        <w:trPr>
          <w:jc w:val="center"/>
        </w:trPr>
        <w:tc>
          <w:tcPr>
            <w:tcW w:w="5262" w:type="dxa"/>
            <w:tcMar>
              <w:top w:w="0" w:type="dxa"/>
              <w:left w:w="108" w:type="dxa"/>
              <w:bottom w:w="0" w:type="dxa"/>
              <w:right w:w="108" w:type="dxa"/>
            </w:tcMar>
          </w:tcPr>
          <w:p w:rsidR="009C13D7" w:rsidRPr="00F37042" w:rsidRDefault="009C13D7" w:rsidP="00AD2BD8">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4042A0">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19" w:type="dxa"/>
          </w:tcPr>
          <w:p w:rsidR="009C13D7" w:rsidRPr="00F37042" w:rsidRDefault="009C13D7" w:rsidP="004042A0">
            <w:pPr>
              <w:contextualSpacing/>
              <w:jc w:val="center"/>
              <w:rPr>
                <w:color w:val="000000"/>
              </w:rPr>
            </w:pPr>
            <w:r w:rsidRPr="00F37042">
              <w:rPr>
                <w:color w:val="000000"/>
                <w:sz w:val="22"/>
                <w:szCs w:val="22"/>
              </w:rPr>
              <w:t>0</w:t>
            </w:r>
          </w:p>
        </w:tc>
        <w:tc>
          <w:tcPr>
            <w:tcW w:w="1773" w:type="dxa"/>
          </w:tcPr>
          <w:p w:rsidR="009C13D7" w:rsidRPr="00F37042" w:rsidRDefault="009C13D7" w:rsidP="004042A0">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tcPr>
          <w:p w:rsidR="009C13D7" w:rsidRPr="00F37042" w:rsidRDefault="009C13D7" w:rsidP="00AD2BD8">
            <w:pPr>
              <w:rPr>
                <w:color w:val="000000"/>
              </w:rPr>
            </w:pPr>
            <w:r w:rsidRPr="00F37042">
              <w:rPr>
                <w:color w:val="000000"/>
                <w:sz w:val="22"/>
                <w:szCs w:val="22"/>
              </w:rPr>
              <w:t>областной бюджет</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tcPr>
          <w:p w:rsidR="009C13D7" w:rsidRPr="00F37042" w:rsidRDefault="009C13D7" w:rsidP="00483CE2">
            <w:pPr>
              <w:contextualSpacing/>
              <w:jc w:val="center"/>
              <w:rPr>
                <w:color w:val="000000"/>
              </w:rPr>
            </w:pPr>
            <w:r w:rsidRPr="00F37042">
              <w:rPr>
                <w:color w:val="000000"/>
                <w:sz w:val="22"/>
                <w:szCs w:val="22"/>
              </w:rPr>
              <w:t>0</w:t>
            </w:r>
          </w:p>
        </w:tc>
        <w:tc>
          <w:tcPr>
            <w:tcW w:w="1096" w:type="dxa"/>
          </w:tcPr>
          <w:p w:rsidR="009C13D7" w:rsidRPr="00F37042" w:rsidRDefault="009C13D7" w:rsidP="00483CE2">
            <w:pPr>
              <w:contextualSpacing/>
              <w:jc w:val="center"/>
              <w:rPr>
                <w:color w:val="000000"/>
              </w:rPr>
            </w:pPr>
            <w:r w:rsidRPr="00F37042">
              <w:rPr>
                <w:color w:val="000000"/>
                <w:sz w:val="22"/>
                <w:szCs w:val="22"/>
              </w:rPr>
              <w:t>0</w:t>
            </w:r>
          </w:p>
        </w:tc>
        <w:tc>
          <w:tcPr>
            <w:tcW w:w="1167" w:type="dxa"/>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042A0">
        <w:trPr>
          <w:jc w:val="center"/>
        </w:trPr>
        <w:tc>
          <w:tcPr>
            <w:tcW w:w="5262" w:type="dxa"/>
            <w:tcMar>
              <w:top w:w="0" w:type="dxa"/>
              <w:left w:w="108" w:type="dxa"/>
              <w:bottom w:w="0" w:type="dxa"/>
              <w:right w:w="108" w:type="dxa"/>
            </w:tcMar>
          </w:tcPr>
          <w:p w:rsidR="009C13D7" w:rsidRPr="00F37042" w:rsidRDefault="009C13D7" w:rsidP="00AD2BD8">
            <w:pPr>
              <w:rPr>
                <w:color w:val="000000"/>
              </w:rPr>
            </w:pPr>
            <w:r w:rsidRPr="00F37042">
              <w:rPr>
                <w:color w:val="000000"/>
                <w:sz w:val="22"/>
                <w:szCs w:val="22"/>
              </w:rPr>
              <w:t>бюджет района</w:t>
            </w:r>
          </w:p>
        </w:tc>
        <w:tc>
          <w:tcPr>
            <w:tcW w:w="1283" w:type="dxa"/>
          </w:tcPr>
          <w:p w:rsidR="009C13D7" w:rsidRPr="00F37042" w:rsidRDefault="009C13D7" w:rsidP="004042A0">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042A0">
            <w:pPr>
              <w:contextualSpacing/>
              <w:jc w:val="center"/>
              <w:rPr>
                <w:color w:val="000000"/>
              </w:rPr>
            </w:pPr>
            <w:r w:rsidRPr="00F37042">
              <w:rPr>
                <w:color w:val="000000"/>
                <w:sz w:val="22"/>
                <w:szCs w:val="22"/>
              </w:rPr>
              <w:t>0</w:t>
            </w:r>
          </w:p>
        </w:tc>
        <w:tc>
          <w:tcPr>
            <w:tcW w:w="1119" w:type="dxa"/>
          </w:tcPr>
          <w:p w:rsidR="009C13D7" w:rsidRPr="00F37042" w:rsidRDefault="009C13D7" w:rsidP="004042A0">
            <w:pPr>
              <w:contextualSpacing/>
              <w:jc w:val="center"/>
              <w:rPr>
                <w:color w:val="000000"/>
              </w:rPr>
            </w:pPr>
            <w:r w:rsidRPr="00F37042">
              <w:rPr>
                <w:color w:val="000000"/>
                <w:sz w:val="22"/>
                <w:szCs w:val="22"/>
              </w:rPr>
              <w:t>0</w:t>
            </w:r>
          </w:p>
        </w:tc>
        <w:tc>
          <w:tcPr>
            <w:tcW w:w="1773" w:type="dxa"/>
          </w:tcPr>
          <w:p w:rsidR="009C13D7" w:rsidRPr="00F37042" w:rsidRDefault="009C13D7" w:rsidP="004042A0">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r w:rsidR="009C13D7" w:rsidRPr="00F37042" w:rsidTr="004042A0">
        <w:trPr>
          <w:jc w:val="center"/>
        </w:trPr>
        <w:tc>
          <w:tcPr>
            <w:tcW w:w="5262" w:type="dxa"/>
            <w:tcMar>
              <w:top w:w="0" w:type="dxa"/>
              <w:left w:w="108" w:type="dxa"/>
              <w:bottom w:w="0" w:type="dxa"/>
              <w:right w:w="108" w:type="dxa"/>
            </w:tcMar>
            <w:vAlign w:val="center"/>
          </w:tcPr>
          <w:p w:rsidR="009C13D7" w:rsidRPr="00F37042" w:rsidRDefault="009C13D7" w:rsidP="00AD2BD8">
            <w:pPr>
              <w:rPr>
                <w:color w:val="000000"/>
              </w:rPr>
            </w:pPr>
            <w:r w:rsidRPr="00F37042">
              <w:rPr>
                <w:color w:val="000000"/>
                <w:sz w:val="22"/>
                <w:szCs w:val="22"/>
              </w:rPr>
              <w:t>внебюджетные источники</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042A0">
            <w:pPr>
              <w:contextualSpacing/>
              <w:jc w:val="center"/>
              <w:rPr>
                <w:color w:val="000000"/>
              </w:rPr>
            </w:pPr>
          </w:p>
        </w:tc>
      </w:tr>
    </w:tbl>
    <w:p w:rsidR="009C13D7" w:rsidRPr="009A5B6D" w:rsidRDefault="009C13D7" w:rsidP="009A5B6D">
      <w:pPr>
        <w:rPr>
          <w:highlight w:val="yellow"/>
        </w:rPr>
        <w:sectPr w:rsidR="009C13D7"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9C13D7" w:rsidRPr="009A5B6D" w:rsidRDefault="009C13D7" w:rsidP="009A5B6D">
      <w:pPr>
        <w:tabs>
          <w:tab w:val="left" w:pos="9669"/>
        </w:tabs>
        <w:spacing w:after="160" w:line="264" w:lineRule="auto"/>
        <w:ind w:right="536"/>
        <w:rPr>
          <w:sz w:val="20"/>
          <w:highlight w:val="yellow"/>
        </w:rPr>
      </w:pPr>
    </w:p>
    <w:p w:rsidR="009C13D7" w:rsidRPr="00F37042" w:rsidRDefault="009C13D7"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9C13D7" w:rsidRPr="00B66A1D" w:rsidRDefault="009C13D7"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13D7" w:rsidRPr="00F37042" w:rsidTr="00F37042">
        <w:tc>
          <w:tcPr>
            <w:tcW w:w="704" w:type="dxa"/>
          </w:tcPr>
          <w:p w:rsidR="009C13D7" w:rsidRPr="00F37042" w:rsidRDefault="009C13D7" w:rsidP="004042A0">
            <w:pPr>
              <w:widowControl w:val="0"/>
              <w:jc w:val="center"/>
              <w:rPr>
                <w:color w:val="000000"/>
              </w:rPr>
            </w:pPr>
            <w:r w:rsidRPr="00F37042">
              <w:rPr>
                <w:color w:val="000000"/>
              </w:rPr>
              <w:t>№ п/п</w:t>
            </w:r>
          </w:p>
        </w:tc>
        <w:tc>
          <w:tcPr>
            <w:tcW w:w="2524" w:type="dxa"/>
          </w:tcPr>
          <w:p w:rsidR="009C13D7" w:rsidRPr="00F37042" w:rsidRDefault="009C13D7" w:rsidP="004042A0">
            <w:pPr>
              <w:widowControl w:val="0"/>
              <w:jc w:val="center"/>
              <w:rPr>
                <w:color w:val="000000"/>
              </w:rPr>
            </w:pPr>
            <w:r w:rsidRPr="00F37042">
              <w:rPr>
                <w:color w:val="000000"/>
              </w:rPr>
              <w:t>Наименование показателя</w:t>
            </w:r>
          </w:p>
        </w:tc>
        <w:tc>
          <w:tcPr>
            <w:tcW w:w="1800" w:type="dxa"/>
          </w:tcPr>
          <w:p w:rsidR="009C13D7" w:rsidRPr="00F37042" w:rsidRDefault="009C13D7" w:rsidP="004042A0">
            <w:pPr>
              <w:widowControl w:val="0"/>
              <w:jc w:val="center"/>
              <w:rPr>
                <w:color w:val="000000"/>
              </w:rPr>
            </w:pPr>
            <w:r w:rsidRPr="00F37042">
              <w:rPr>
                <w:color w:val="000000"/>
              </w:rPr>
              <w:t>Описание риска</w:t>
            </w:r>
          </w:p>
        </w:tc>
        <w:tc>
          <w:tcPr>
            <w:tcW w:w="1800" w:type="dxa"/>
          </w:tcPr>
          <w:p w:rsidR="009C13D7" w:rsidRPr="00F37042" w:rsidRDefault="009C13D7" w:rsidP="004042A0">
            <w:pPr>
              <w:widowControl w:val="0"/>
              <w:jc w:val="center"/>
              <w:rPr>
                <w:color w:val="000000"/>
              </w:rPr>
            </w:pPr>
            <w:r w:rsidRPr="00F37042">
              <w:rPr>
                <w:color w:val="000000"/>
              </w:rPr>
              <w:t>Оценка возможных последствий риска</w:t>
            </w:r>
          </w:p>
        </w:tc>
        <w:tc>
          <w:tcPr>
            <w:tcW w:w="1440" w:type="dxa"/>
          </w:tcPr>
          <w:p w:rsidR="009C13D7" w:rsidRPr="00F37042" w:rsidRDefault="009C13D7" w:rsidP="004042A0">
            <w:pPr>
              <w:widowControl w:val="0"/>
              <w:jc w:val="center"/>
              <w:rPr>
                <w:color w:val="000000"/>
              </w:rPr>
            </w:pPr>
            <w:r w:rsidRPr="00F37042">
              <w:rPr>
                <w:color w:val="000000"/>
              </w:rPr>
              <w:t>Уровень риска</w:t>
            </w:r>
          </w:p>
        </w:tc>
        <w:tc>
          <w:tcPr>
            <w:tcW w:w="2040" w:type="dxa"/>
          </w:tcPr>
          <w:p w:rsidR="009C13D7" w:rsidRPr="00F37042" w:rsidRDefault="009C13D7" w:rsidP="004042A0">
            <w:pPr>
              <w:widowControl w:val="0"/>
              <w:jc w:val="center"/>
              <w:rPr>
                <w:color w:val="000000"/>
              </w:rPr>
            </w:pPr>
            <w:r w:rsidRPr="00F37042">
              <w:rPr>
                <w:color w:val="000000"/>
              </w:rPr>
              <w:t>Планируемые меры реагирования</w:t>
            </w:r>
          </w:p>
        </w:tc>
        <w:tc>
          <w:tcPr>
            <w:tcW w:w="1920" w:type="dxa"/>
          </w:tcPr>
          <w:p w:rsidR="009C13D7" w:rsidRPr="00F37042" w:rsidRDefault="009C13D7" w:rsidP="004042A0">
            <w:pPr>
              <w:widowControl w:val="0"/>
              <w:jc w:val="center"/>
              <w:rPr>
                <w:color w:val="000000"/>
              </w:rPr>
            </w:pPr>
            <w:r w:rsidRPr="00F37042">
              <w:rPr>
                <w:color w:val="000000"/>
              </w:rPr>
              <w:t>Срок выполнения меры реагирования</w:t>
            </w:r>
          </w:p>
        </w:tc>
        <w:tc>
          <w:tcPr>
            <w:tcW w:w="2880" w:type="dxa"/>
          </w:tcPr>
          <w:p w:rsidR="009C13D7" w:rsidRPr="00F37042" w:rsidRDefault="009C13D7"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13D7" w:rsidRPr="00F37042" w:rsidTr="00F37042">
        <w:tc>
          <w:tcPr>
            <w:tcW w:w="704" w:type="dxa"/>
          </w:tcPr>
          <w:p w:rsidR="009C13D7" w:rsidRPr="00F37042" w:rsidRDefault="009C13D7" w:rsidP="004042A0">
            <w:pPr>
              <w:widowControl w:val="0"/>
              <w:jc w:val="center"/>
              <w:rPr>
                <w:color w:val="000000"/>
              </w:rPr>
            </w:pPr>
            <w:r w:rsidRPr="00F37042">
              <w:rPr>
                <w:color w:val="000000"/>
              </w:rPr>
              <w:t>-</w:t>
            </w:r>
          </w:p>
        </w:tc>
        <w:tc>
          <w:tcPr>
            <w:tcW w:w="2524" w:type="dxa"/>
          </w:tcPr>
          <w:p w:rsidR="009C13D7" w:rsidRPr="00F37042" w:rsidRDefault="009C13D7" w:rsidP="004042A0">
            <w:pPr>
              <w:widowControl w:val="0"/>
              <w:jc w:val="center"/>
              <w:rPr>
                <w:color w:val="000000"/>
              </w:rPr>
            </w:pPr>
            <w:r w:rsidRPr="00F37042">
              <w:rPr>
                <w:color w:val="000000"/>
              </w:rPr>
              <w:t>-</w:t>
            </w:r>
          </w:p>
        </w:tc>
        <w:tc>
          <w:tcPr>
            <w:tcW w:w="1800" w:type="dxa"/>
          </w:tcPr>
          <w:p w:rsidR="009C13D7" w:rsidRPr="00F37042" w:rsidRDefault="009C13D7" w:rsidP="004042A0">
            <w:pPr>
              <w:widowControl w:val="0"/>
              <w:jc w:val="center"/>
              <w:rPr>
                <w:color w:val="000000"/>
              </w:rPr>
            </w:pPr>
            <w:r w:rsidRPr="00F37042">
              <w:rPr>
                <w:color w:val="000000"/>
              </w:rPr>
              <w:t>-</w:t>
            </w:r>
          </w:p>
        </w:tc>
        <w:tc>
          <w:tcPr>
            <w:tcW w:w="1800" w:type="dxa"/>
          </w:tcPr>
          <w:p w:rsidR="009C13D7" w:rsidRPr="00F37042" w:rsidRDefault="009C13D7" w:rsidP="004042A0">
            <w:pPr>
              <w:widowControl w:val="0"/>
              <w:jc w:val="center"/>
              <w:rPr>
                <w:color w:val="000000"/>
              </w:rPr>
            </w:pPr>
            <w:r w:rsidRPr="00F37042">
              <w:rPr>
                <w:color w:val="000000"/>
              </w:rPr>
              <w:t>-</w:t>
            </w:r>
          </w:p>
        </w:tc>
        <w:tc>
          <w:tcPr>
            <w:tcW w:w="1440" w:type="dxa"/>
          </w:tcPr>
          <w:p w:rsidR="009C13D7" w:rsidRPr="00F37042" w:rsidRDefault="009C13D7" w:rsidP="004042A0">
            <w:pPr>
              <w:widowControl w:val="0"/>
              <w:jc w:val="center"/>
              <w:rPr>
                <w:color w:val="000000"/>
              </w:rPr>
            </w:pPr>
            <w:r w:rsidRPr="00F37042">
              <w:rPr>
                <w:color w:val="000000"/>
              </w:rPr>
              <w:t>-</w:t>
            </w:r>
          </w:p>
        </w:tc>
        <w:tc>
          <w:tcPr>
            <w:tcW w:w="2040" w:type="dxa"/>
          </w:tcPr>
          <w:p w:rsidR="009C13D7" w:rsidRPr="00F37042" w:rsidRDefault="009C13D7" w:rsidP="004042A0">
            <w:pPr>
              <w:widowControl w:val="0"/>
              <w:jc w:val="center"/>
              <w:rPr>
                <w:color w:val="000000"/>
              </w:rPr>
            </w:pPr>
            <w:r w:rsidRPr="00F37042">
              <w:rPr>
                <w:color w:val="000000"/>
              </w:rPr>
              <w:t>-</w:t>
            </w:r>
          </w:p>
        </w:tc>
        <w:tc>
          <w:tcPr>
            <w:tcW w:w="1920" w:type="dxa"/>
          </w:tcPr>
          <w:p w:rsidR="009C13D7" w:rsidRPr="00F37042" w:rsidRDefault="009C13D7" w:rsidP="004042A0">
            <w:pPr>
              <w:widowControl w:val="0"/>
              <w:jc w:val="center"/>
              <w:rPr>
                <w:color w:val="000000"/>
              </w:rPr>
            </w:pPr>
            <w:r w:rsidRPr="00F37042">
              <w:rPr>
                <w:color w:val="000000"/>
              </w:rPr>
              <w:t>-</w:t>
            </w:r>
          </w:p>
        </w:tc>
        <w:tc>
          <w:tcPr>
            <w:tcW w:w="2880" w:type="dxa"/>
          </w:tcPr>
          <w:p w:rsidR="009C13D7" w:rsidRPr="00F37042" w:rsidRDefault="009C13D7" w:rsidP="004042A0">
            <w:pPr>
              <w:widowControl w:val="0"/>
              <w:jc w:val="center"/>
              <w:rPr>
                <w:color w:val="000000"/>
              </w:rPr>
            </w:pPr>
            <w:r w:rsidRPr="00F37042">
              <w:rPr>
                <w:color w:val="000000"/>
              </w:rPr>
              <w:t>-</w:t>
            </w:r>
          </w:p>
        </w:tc>
      </w:tr>
    </w:tbl>
    <w:p w:rsidR="009C13D7" w:rsidRPr="009A5B6D" w:rsidRDefault="009C13D7" w:rsidP="009A5B6D">
      <w:pPr>
        <w:widowControl w:val="0"/>
        <w:ind w:firstLine="539"/>
        <w:jc w:val="center"/>
        <w:rPr>
          <w:sz w:val="20"/>
          <w:highlight w:val="yellow"/>
        </w:rPr>
      </w:pPr>
    </w:p>
    <w:p w:rsidR="009C13D7" w:rsidRPr="00F37042" w:rsidRDefault="009C13D7" w:rsidP="009A5B6D">
      <w:pPr>
        <w:widowControl w:val="0"/>
        <w:spacing w:before="220"/>
        <w:ind w:firstLine="540"/>
        <w:jc w:val="center"/>
        <w:rPr>
          <w:sz w:val="28"/>
          <w:szCs w:val="28"/>
        </w:rPr>
      </w:pPr>
      <w:r w:rsidRPr="00F37042">
        <w:rPr>
          <w:sz w:val="28"/>
          <w:szCs w:val="28"/>
        </w:rPr>
        <w:t>5. Дополнительная информация</w:t>
      </w:r>
    </w:p>
    <w:p w:rsidR="009C13D7" w:rsidRPr="00B66A1D" w:rsidRDefault="009C13D7"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9C13D7" w:rsidRPr="00F37042" w:rsidTr="00F37042">
        <w:trPr>
          <w:trHeight w:val="443"/>
        </w:trPr>
        <w:tc>
          <w:tcPr>
            <w:tcW w:w="15108" w:type="dxa"/>
          </w:tcPr>
          <w:p w:rsidR="009C13D7" w:rsidRPr="00F37042" w:rsidRDefault="009C13D7"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9C13D7" w:rsidRPr="00F37042" w:rsidTr="00F37042">
        <w:trPr>
          <w:trHeight w:val="837"/>
        </w:trPr>
        <w:tc>
          <w:tcPr>
            <w:tcW w:w="15108" w:type="dxa"/>
          </w:tcPr>
          <w:p w:rsidR="009C13D7" w:rsidRPr="00F37042" w:rsidRDefault="009C13D7" w:rsidP="004042A0">
            <w:pPr>
              <w:widowControl w:val="0"/>
              <w:spacing w:before="220"/>
              <w:jc w:val="center"/>
              <w:rPr>
                <w:color w:val="000000"/>
                <w:highlight w:val="yellow"/>
              </w:rPr>
            </w:pPr>
            <w:r w:rsidRPr="00F37042">
              <w:rPr>
                <w:color w:val="000000"/>
              </w:rPr>
              <w:t>-</w:t>
            </w:r>
          </w:p>
        </w:tc>
      </w:tr>
    </w:tbl>
    <w:p w:rsidR="009C13D7" w:rsidRPr="009A5B6D" w:rsidRDefault="009C13D7" w:rsidP="009A5B6D">
      <w:pPr>
        <w:widowControl w:val="0"/>
        <w:ind w:left="8505" w:firstLine="709"/>
        <w:jc w:val="center"/>
        <w:outlineLvl w:val="0"/>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Default="009C13D7" w:rsidP="009A5B6D">
      <w:pPr>
        <w:spacing w:after="160" w:line="264" w:lineRule="auto"/>
        <w:rPr>
          <w:sz w:val="20"/>
          <w:highlight w:val="yellow"/>
        </w:rPr>
      </w:pPr>
    </w:p>
    <w:p w:rsidR="009C13D7" w:rsidRPr="000E75AB" w:rsidRDefault="009C13D7" w:rsidP="00A32A4E">
      <w:pPr>
        <w:ind w:right="440"/>
        <w:rPr>
          <w:color w:val="000000"/>
          <w:sz w:val="28"/>
          <w:szCs w:val="28"/>
        </w:rPr>
      </w:pPr>
      <w:r>
        <w:rPr>
          <w:color w:val="000000"/>
          <w:sz w:val="22"/>
        </w:rPr>
        <w:t xml:space="preserve">                                                                                                                                                                                                                                                    </w:t>
      </w:r>
      <w:r w:rsidRPr="000E75AB">
        <w:rPr>
          <w:color w:val="000000"/>
          <w:sz w:val="28"/>
          <w:szCs w:val="28"/>
        </w:rPr>
        <w:t>УТВЕРЖДЕН</w:t>
      </w:r>
    </w:p>
    <w:p w:rsidR="009C13D7" w:rsidRPr="000E75AB" w:rsidRDefault="009C13D7" w:rsidP="00A32A4E">
      <w:pPr>
        <w:jc w:val="right"/>
        <w:rPr>
          <w:color w:val="000000"/>
          <w:sz w:val="28"/>
          <w:szCs w:val="28"/>
        </w:rPr>
      </w:pPr>
    </w:p>
    <w:p w:rsidR="009C13D7" w:rsidRPr="000E75AB" w:rsidRDefault="009C13D7"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13D7" w:rsidRPr="000E75AB" w:rsidRDefault="009C13D7" w:rsidP="00A32A4E">
      <w:pPr>
        <w:jc w:val="right"/>
        <w:rPr>
          <w:color w:val="000000"/>
          <w:sz w:val="28"/>
          <w:szCs w:val="28"/>
        </w:rPr>
      </w:pPr>
    </w:p>
    <w:p w:rsidR="009C13D7" w:rsidRPr="000E75AB" w:rsidRDefault="009C13D7" w:rsidP="00A32A4E">
      <w:pPr>
        <w:jc w:val="right"/>
        <w:rPr>
          <w:color w:val="000000"/>
          <w:sz w:val="28"/>
          <w:szCs w:val="28"/>
        </w:rPr>
      </w:pPr>
      <w:r w:rsidRPr="000E75AB">
        <w:rPr>
          <w:color w:val="000000"/>
          <w:sz w:val="28"/>
          <w:szCs w:val="28"/>
        </w:rPr>
        <w:t xml:space="preserve">Глава Администрации </w:t>
      </w:r>
    </w:p>
    <w:p w:rsidR="009C13D7" w:rsidRPr="0025739E" w:rsidRDefault="009C13D7" w:rsidP="00A32A4E">
      <w:pPr>
        <w:jc w:val="right"/>
        <w:rPr>
          <w:color w:val="000000"/>
          <w:sz w:val="22"/>
        </w:rPr>
      </w:pPr>
      <w:r w:rsidRPr="000E75AB">
        <w:rPr>
          <w:color w:val="000000"/>
          <w:sz w:val="28"/>
          <w:szCs w:val="28"/>
        </w:rPr>
        <w:t>Алексеевского сельского поселения</w:t>
      </w:r>
    </w:p>
    <w:p w:rsidR="009C13D7" w:rsidRDefault="009C13D7" w:rsidP="00483CE2">
      <w:pPr>
        <w:contextualSpacing/>
        <w:jc w:val="center"/>
        <w:rPr>
          <w:b/>
          <w:sz w:val="28"/>
          <w:szCs w:val="28"/>
        </w:rPr>
      </w:pPr>
    </w:p>
    <w:p w:rsidR="009C13D7" w:rsidRPr="00343093" w:rsidRDefault="009C13D7" w:rsidP="00483CE2">
      <w:pPr>
        <w:contextualSpacing/>
        <w:jc w:val="center"/>
        <w:rPr>
          <w:b/>
          <w:sz w:val="28"/>
          <w:szCs w:val="28"/>
        </w:rPr>
      </w:pPr>
      <w:r w:rsidRPr="00343093">
        <w:rPr>
          <w:b/>
          <w:sz w:val="28"/>
          <w:szCs w:val="28"/>
        </w:rPr>
        <w:t xml:space="preserve">ОТЧЕТ </w:t>
      </w:r>
    </w:p>
    <w:p w:rsidR="009C13D7" w:rsidRPr="00343093" w:rsidRDefault="009C13D7" w:rsidP="00483CE2">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r w:rsidRPr="00343093">
        <w:rPr>
          <w:b/>
          <w:sz w:val="28"/>
          <w:szCs w:val="28"/>
        </w:rPr>
        <w:t xml:space="preserve"> </w:t>
      </w:r>
    </w:p>
    <w:p w:rsidR="009C13D7" w:rsidRPr="00343093" w:rsidRDefault="009C13D7" w:rsidP="00483CE2">
      <w:pPr>
        <w:contextualSpacing/>
        <w:jc w:val="center"/>
        <w:rPr>
          <w:b/>
          <w:i/>
          <w:sz w:val="28"/>
          <w:szCs w:val="28"/>
        </w:rPr>
      </w:pPr>
      <w:r w:rsidRPr="00343093">
        <w:rPr>
          <w:b/>
          <w:i/>
          <w:sz w:val="28"/>
          <w:szCs w:val="28"/>
        </w:rPr>
        <w:t>«Благоустройство:  озеленение и освещение территории Алексеевского сельского поселения»</w:t>
      </w:r>
    </w:p>
    <w:p w:rsidR="009C13D7" w:rsidRPr="00343093" w:rsidRDefault="009C13D7" w:rsidP="00483CE2">
      <w:pPr>
        <w:contextualSpacing/>
        <w:jc w:val="center"/>
        <w:rPr>
          <w:b/>
          <w:sz w:val="28"/>
          <w:szCs w:val="28"/>
        </w:rPr>
      </w:pPr>
      <w:r w:rsidRPr="00343093">
        <w:rPr>
          <w:b/>
          <w:sz w:val="28"/>
          <w:szCs w:val="28"/>
        </w:rPr>
        <w:t>ЗА 2025 год</w:t>
      </w:r>
    </w:p>
    <w:p w:rsidR="009C13D7" w:rsidRPr="00AC3328" w:rsidRDefault="009C13D7"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1134"/>
        <w:gridCol w:w="1237"/>
        <w:gridCol w:w="890"/>
        <w:gridCol w:w="992"/>
        <w:gridCol w:w="1237"/>
        <w:gridCol w:w="881"/>
        <w:gridCol w:w="2044"/>
        <w:gridCol w:w="840"/>
        <w:gridCol w:w="1076"/>
        <w:gridCol w:w="960"/>
        <w:gridCol w:w="758"/>
      </w:tblGrid>
      <w:tr w:rsidR="009C13D7" w:rsidRPr="00AC3328" w:rsidTr="005E7F74">
        <w:trPr>
          <w:jc w:val="center"/>
        </w:trPr>
        <w:tc>
          <w:tcPr>
            <w:tcW w:w="601" w:type="dxa"/>
            <w:vAlign w:val="center"/>
          </w:tcPr>
          <w:p w:rsidR="009C13D7" w:rsidRPr="00445069" w:rsidRDefault="009C13D7" w:rsidP="00483CE2">
            <w:pPr>
              <w:jc w:val="center"/>
              <w:rPr>
                <w:color w:val="000000"/>
              </w:rPr>
            </w:pPr>
            <w:r w:rsidRPr="00445069">
              <w:rPr>
                <w:color w:val="000000"/>
                <w:sz w:val="22"/>
                <w:szCs w:val="22"/>
              </w:rPr>
              <w:t>№</w:t>
            </w:r>
          </w:p>
        </w:tc>
        <w:tc>
          <w:tcPr>
            <w:tcW w:w="1276" w:type="dxa"/>
            <w:vAlign w:val="center"/>
          </w:tcPr>
          <w:p w:rsidR="009C13D7" w:rsidRPr="00445069" w:rsidRDefault="009C13D7" w:rsidP="00483CE2">
            <w:pPr>
              <w:jc w:val="center"/>
              <w:rPr>
                <w:color w:val="000000"/>
              </w:rPr>
            </w:pPr>
            <w:r w:rsidRPr="00445069">
              <w:rPr>
                <w:color w:val="000000"/>
                <w:sz w:val="22"/>
                <w:szCs w:val="22"/>
              </w:rPr>
              <w:t>Статус фактического/ прогнозного значения за отчетный период</w:t>
            </w:r>
          </w:p>
        </w:tc>
        <w:tc>
          <w:tcPr>
            <w:tcW w:w="2126" w:type="dxa"/>
            <w:vAlign w:val="center"/>
          </w:tcPr>
          <w:p w:rsidR="009C13D7" w:rsidRPr="00445069" w:rsidRDefault="009C13D7" w:rsidP="00483CE2">
            <w:pPr>
              <w:jc w:val="center"/>
              <w:rPr>
                <w:color w:val="000000"/>
              </w:rPr>
            </w:pPr>
            <w:r w:rsidRPr="00445069">
              <w:rPr>
                <w:color w:val="000000"/>
                <w:sz w:val="22"/>
                <w:szCs w:val="22"/>
              </w:rPr>
              <w:t>Наименование показателя</w:t>
            </w:r>
          </w:p>
        </w:tc>
        <w:tc>
          <w:tcPr>
            <w:tcW w:w="1134" w:type="dxa"/>
            <w:vAlign w:val="center"/>
          </w:tcPr>
          <w:p w:rsidR="009C13D7" w:rsidRPr="00445069" w:rsidRDefault="009C13D7" w:rsidP="00483CE2">
            <w:pPr>
              <w:jc w:val="center"/>
              <w:rPr>
                <w:color w:val="000000"/>
              </w:rPr>
            </w:pPr>
            <w:r w:rsidRPr="00445069">
              <w:rPr>
                <w:color w:val="000000"/>
                <w:sz w:val="22"/>
                <w:szCs w:val="22"/>
              </w:rPr>
              <w:t>Уровень показателя</w:t>
            </w:r>
          </w:p>
        </w:tc>
        <w:tc>
          <w:tcPr>
            <w:tcW w:w="1237" w:type="dxa"/>
            <w:vAlign w:val="center"/>
          </w:tcPr>
          <w:p w:rsidR="009C13D7" w:rsidRPr="00445069" w:rsidRDefault="009C13D7" w:rsidP="00483CE2">
            <w:pPr>
              <w:jc w:val="center"/>
              <w:rPr>
                <w:color w:val="000000"/>
              </w:rPr>
            </w:pPr>
            <w:r w:rsidRPr="00445069">
              <w:rPr>
                <w:color w:val="000000"/>
                <w:sz w:val="22"/>
                <w:szCs w:val="22"/>
              </w:rPr>
              <w:t>Признак возрастания/ убывания</w:t>
            </w:r>
          </w:p>
        </w:tc>
        <w:tc>
          <w:tcPr>
            <w:tcW w:w="890" w:type="dxa"/>
            <w:vAlign w:val="center"/>
          </w:tcPr>
          <w:p w:rsidR="009C13D7" w:rsidRPr="00445069" w:rsidRDefault="009C13D7" w:rsidP="00483CE2">
            <w:pPr>
              <w:jc w:val="center"/>
            </w:pPr>
            <w:r w:rsidRPr="00445069">
              <w:rPr>
                <w:sz w:val="22"/>
                <w:szCs w:val="22"/>
              </w:rPr>
              <w:t>Единица измерения (по ОКЕИ)</w:t>
            </w:r>
          </w:p>
        </w:tc>
        <w:tc>
          <w:tcPr>
            <w:tcW w:w="992" w:type="dxa"/>
            <w:vAlign w:val="center"/>
          </w:tcPr>
          <w:p w:rsidR="009C13D7" w:rsidRPr="00445069" w:rsidRDefault="009C13D7" w:rsidP="00483CE2">
            <w:pPr>
              <w:jc w:val="center"/>
            </w:pPr>
            <w:r w:rsidRPr="00445069">
              <w:rPr>
                <w:sz w:val="22"/>
                <w:szCs w:val="22"/>
              </w:rPr>
              <w:t>Плановое значение на конец отчетного периода</w:t>
            </w:r>
          </w:p>
        </w:tc>
        <w:tc>
          <w:tcPr>
            <w:tcW w:w="1237" w:type="dxa"/>
            <w:vAlign w:val="center"/>
          </w:tcPr>
          <w:p w:rsidR="009C13D7" w:rsidRPr="00445069" w:rsidRDefault="009C13D7" w:rsidP="00483CE2">
            <w:pPr>
              <w:jc w:val="center"/>
            </w:pPr>
            <w:r w:rsidRPr="00445069">
              <w:rPr>
                <w:sz w:val="22"/>
                <w:szCs w:val="22"/>
              </w:rPr>
              <w:t>Фактическое значение на конец отчетного периода</w:t>
            </w:r>
          </w:p>
        </w:tc>
        <w:tc>
          <w:tcPr>
            <w:tcW w:w="881" w:type="dxa"/>
            <w:tcBorders>
              <w:right w:val="single" w:sz="4" w:space="0" w:color="auto"/>
            </w:tcBorders>
            <w:vAlign w:val="center"/>
          </w:tcPr>
          <w:p w:rsidR="009C13D7" w:rsidRPr="00445069" w:rsidRDefault="009C13D7" w:rsidP="00594D5D">
            <w:pPr>
              <w:jc w:val="center"/>
              <w:rPr>
                <w:color w:val="000000"/>
              </w:rPr>
            </w:pPr>
            <w:r w:rsidRPr="00445069">
              <w:rPr>
                <w:sz w:val="22"/>
                <w:szCs w:val="22"/>
              </w:rPr>
              <w:t>Прогнозное значение на конец отчетного периода</w:t>
            </w:r>
          </w:p>
        </w:tc>
        <w:tc>
          <w:tcPr>
            <w:tcW w:w="2044" w:type="dxa"/>
            <w:tcBorders>
              <w:left w:val="single" w:sz="4" w:space="0" w:color="auto"/>
              <w:right w:val="single" w:sz="4" w:space="0" w:color="auto"/>
            </w:tcBorders>
            <w:vAlign w:val="center"/>
          </w:tcPr>
          <w:p w:rsidR="009C13D7" w:rsidRPr="00445069" w:rsidRDefault="009C13D7" w:rsidP="00594D5D">
            <w:pPr>
              <w:jc w:val="center"/>
              <w:rPr>
                <w:color w:val="000000"/>
              </w:rPr>
            </w:pPr>
            <w:r w:rsidRPr="00445069">
              <w:rPr>
                <w:color w:val="000000"/>
                <w:sz w:val="22"/>
                <w:szCs w:val="22"/>
              </w:rPr>
              <w:t>Подтверждающий документ</w:t>
            </w:r>
          </w:p>
        </w:tc>
        <w:tc>
          <w:tcPr>
            <w:tcW w:w="840" w:type="dxa"/>
            <w:tcBorders>
              <w:left w:val="single" w:sz="4" w:space="0" w:color="auto"/>
              <w:right w:val="single" w:sz="4" w:space="0" w:color="auto"/>
            </w:tcBorders>
            <w:vAlign w:val="center"/>
          </w:tcPr>
          <w:p w:rsidR="009C13D7" w:rsidRPr="00445069" w:rsidRDefault="009C13D7" w:rsidP="00594D5D">
            <w:pPr>
              <w:jc w:val="center"/>
            </w:pPr>
            <w:r w:rsidRPr="00445069">
              <w:rPr>
                <w:sz w:val="22"/>
                <w:szCs w:val="22"/>
              </w:rPr>
              <w:t>Плановое значение на конец текущего года</w:t>
            </w:r>
          </w:p>
        </w:tc>
        <w:tc>
          <w:tcPr>
            <w:tcW w:w="1076" w:type="dxa"/>
            <w:tcBorders>
              <w:left w:val="single" w:sz="4" w:space="0" w:color="auto"/>
            </w:tcBorders>
            <w:vAlign w:val="center"/>
          </w:tcPr>
          <w:p w:rsidR="009C13D7" w:rsidRPr="00445069" w:rsidRDefault="009C13D7" w:rsidP="00594D5D">
            <w:pPr>
              <w:jc w:val="center"/>
            </w:pPr>
            <w:r w:rsidRPr="00445069">
              <w:rPr>
                <w:color w:val="000000"/>
                <w:sz w:val="22"/>
                <w:szCs w:val="22"/>
              </w:rPr>
              <w:t>Информационная система</w:t>
            </w:r>
          </w:p>
        </w:tc>
        <w:tc>
          <w:tcPr>
            <w:tcW w:w="960" w:type="dxa"/>
            <w:vAlign w:val="center"/>
          </w:tcPr>
          <w:p w:rsidR="009C13D7" w:rsidRPr="00445069" w:rsidRDefault="009C13D7" w:rsidP="00483CE2">
            <w:pPr>
              <w:jc w:val="center"/>
              <w:rPr>
                <w:color w:val="000000"/>
              </w:rPr>
            </w:pPr>
            <w:r w:rsidRPr="00445069">
              <w:rPr>
                <w:color w:val="000000"/>
                <w:sz w:val="22"/>
                <w:szCs w:val="22"/>
              </w:rPr>
              <w:t>Прогнозное значение на конец текущего года</w:t>
            </w:r>
          </w:p>
        </w:tc>
        <w:tc>
          <w:tcPr>
            <w:tcW w:w="758" w:type="dxa"/>
            <w:vAlign w:val="center"/>
          </w:tcPr>
          <w:p w:rsidR="009C13D7" w:rsidRPr="00445069" w:rsidRDefault="009C13D7" w:rsidP="00483CE2">
            <w:pPr>
              <w:jc w:val="center"/>
              <w:rPr>
                <w:color w:val="000000"/>
              </w:rPr>
            </w:pPr>
            <w:r w:rsidRPr="00445069">
              <w:rPr>
                <w:color w:val="000000"/>
                <w:sz w:val="22"/>
                <w:szCs w:val="22"/>
              </w:rPr>
              <w:t>Комментарий</w:t>
            </w:r>
          </w:p>
        </w:tc>
      </w:tr>
      <w:tr w:rsidR="009C13D7" w:rsidRPr="00AC3328" w:rsidTr="005E7F74">
        <w:trPr>
          <w:jc w:val="center"/>
        </w:trPr>
        <w:tc>
          <w:tcPr>
            <w:tcW w:w="601" w:type="dxa"/>
          </w:tcPr>
          <w:p w:rsidR="009C13D7" w:rsidRPr="00D20EBE" w:rsidRDefault="009C13D7" w:rsidP="00483CE2">
            <w:pPr>
              <w:jc w:val="center"/>
              <w:rPr>
                <w:color w:val="000000"/>
              </w:rPr>
            </w:pPr>
            <w:r w:rsidRPr="00D20EBE">
              <w:rPr>
                <w:color w:val="000000"/>
                <w:sz w:val="22"/>
                <w:szCs w:val="22"/>
              </w:rPr>
              <w:t>1</w:t>
            </w:r>
          </w:p>
        </w:tc>
        <w:tc>
          <w:tcPr>
            <w:tcW w:w="1276" w:type="dxa"/>
          </w:tcPr>
          <w:p w:rsidR="009C13D7" w:rsidRPr="00D20EBE" w:rsidRDefault="009C13D7" w:rsidP="00483CE2">
            <w:pPr>
              <w:jc w:val="center"/>
              <w:rPr>
                <w:color w:val="000000"/>
              </w:rPr>
            </w:pPr>
            <w:r w:rsidRPr="00D20EBE">
              <w:rPr>
                <w:color w:val="000000"/>
                <w:sz w:val="22"/>
                <w:szCs w:val="22"/>
              </w:rPr>
              <w:t>2</w:t>
            </w:r>
          </w:p>
        </w:tc>
        <w:tc>
          <w:tcPr>
            <w:tcW w:w="2126" w:type="dxa"/>
          </w:tcPr>
          <w:p w:rsidR="009C13D7" w:rsidRPr="00D20EBE" w:rsidRDefault="009C13D7" w:rsidP="00483CE2">
            <w:pPr>
              <w:jc w:val="center"/>
              <w:rPr>
                <w:color w:val="000000"/>
              </w:rPr>
            </w:pPr>
            <w:r w:rsidRPr="00D20EBE">
              <w:rPr>
                <w:color w:val="000000"/>
                <w:sz w:val="22"/>
                <w:szCs w:val="22"/>
              </w:rPr>
              <w:t>3</w:t>
            </w:r>
          </w:p>
        </w:tc>
        <w:tc>
          <w:tcPr>
            <w:tcW w:w="1134" w:type="dxa"/>
          </w:tcPr>
          <w:p w:rsidR="009C13D7" w:rsidRPr="00D20EBE" w:rsidRDefault="009C13D7" w:rsidP="00483CE2">
            <w:pPr>
              <w:jc w:val="center"/>
              <w:rPr>
                <w:color w:val="000000"/>
              </w:rPr>
            </w:pPr>
            <w:r w:rsidRPr="00D20EBE">
              <w:rPr>
                <w:color w:val="000000"/>
                <w:sz w:val="22"/>
                <w:szCs w:val="22"/>
              </w:rPr>
              <w:t>4</w:t>
            </w:r>
          </w:p>
        </w:tc>
        <w:tc>
          <w:tcPr>
            <w:tcW w:w="1237" w:type="dxa"/>
          </w:tcPr>
          <w:p w:rsidR="009C13D7" w:rsidRPr="00D20EBE" w:rsidRDefault="009C13D7" w:rsidP="00483CE2">
            <w:pPr>
              <w:jc w:val="center"/>
              <w:rPr>
                <w:color w:val="000000"/>
              </w:rPr>
            </w:pPr>
            <w:r w:rsidRPr="00D20EBE">
              <w:rPr>
                <w:color w:val="000000"/>
                <w:sz w:val="22"/>
                <w:szCs w:val="22"/>
              </w:rPr>
              <w:t>5</w:t>
            </w:r>
          </w:p>
        </w:tc>
        <w:tc>
          <w:tcPr>
            <w:tcW w:w="890" w:type="dxa"/>
          </w:tcPr>
          <w:p w:rsidR="009C13D7" w:rsidRPr="00D20EBE" w:rsidRDefault="009C13D7" w:rsidP="00483CE2">
            <w:pPr>
              <w:jc w:val="center"/>
              <w:rPr>
                <w:color w:val="000000"/>
              </w:rPr>
            </w:pPr>
            <w:r w:rsidRPr="00D20EBE">
              <w:rPr>
                <w:color w:val="000000"/>
                <w:sz w:val="22"/>
                <w:szCs w:val="22"/>
              </w:rPr>
              <w:t>6</w:t>
            </w:r>
          </w:p>
        </w:tc>
        <w:tc>
          <w:tcPr>
            <w:tcW w:w="992" w:type="dxa"/>
          </w:tcPr>
          <w:p w:rsidR="009C13D7" w:rsidRPr="00D20EBE" w:rsidRDefault="009C13D7" w:rsidP="00483CE2">
            <w:pPr>
              <w:jc w:val="center"/>
              <w:rPr>
                <w:color w:val="000000"/>
              </w:rPr>
            </w:pPr>
            <w:r w:rsidRPr="00D20EBE">
              <w:rPr>
                <w:color w:val="000000"/>
                <w:sz w:val="22"/>
                <w:szCs w:val="22"/>
              </w:rPr>
              <w:t>7</w:t>
            </w:r>
          </w:p>
        </w:tc>
        <w:tc>
          <w:tcPr>
            <w:tcW w:w="1237" w:type="dxa"/>
          </w:tcPr>
          <w:p w:rsidR="009C13D7" w:rsidRPr="00D20EBE" w:rsidRDefault="009C13D7" w:rsidP="00483CE2">
            <w:pPr>
              <w:jc w:val="center"/>
              <w:rPr>
                <w:color w:val="000000"/>
              </w:rPr>
            </w:pPr>
            <w:r w:rsidRPr="00D20EBE">
              <w:rPr>
                <w:color w:val="000000"/>
                <w:sz w:val="22"/>
                <w:szCs w:val="22"/>
              </w:rPr>
              <w:t>8</w:t>
            </w:r>
          </w:p>
        </w:tc>
        <w:tc>
          <w:tcPr>
            <w:tcW w:w="881" w:type="dxa"/>
            <w:tcBorders>
              <w:right w:val="single" w:sz="4" w:space="0" w:color="auto"/>
            </w:tcBorders>
          </w:tcPr>
          <w:p w:rsidR="009C13D7" w:rsidRPr="00D20EBE" w:rsidRDefault="009C13D7" w:rsidP="005E7F74">
            <w:pPr>
              <w:jc w:val="center"/>
              <w:rPr>
                <w:color w:val="000000"/>
              </w:rPr>
            </w:pPr>
            <w:r>
              <w:rPr>
                <w:color w:val="000000"/>
              </w:rPr>
              <w:t>9</w:t>
            </w:r>
          </w:p>
        </w:tc>
        <w:tc>
          <w:tcPr>
            <w:tcW w:w="2044" w:type="dxa"/>
            <w:tcBorders>
              <w:left w:val="single" w:sz="4" w:space="0" w:color="auto"/>
              <w:right w:val="single" w:sz="4" w:space="0" w:color="auto"/>
            </w:tcBorders>
          </w:tcPr>
          <w:p w:rsidR="009C13D7" w:rsidRPr="00D20EBE" w:rsidRDefault="009C13D7" w:rsidP="00483CE2">
            <w:pPr>
              <w:jc w:val="center"/>
              <w:rPr>
                <w:color w:val="000000"/>
              </w:rPr>
            </w:pPr>
            <w:r>
              <w:rPr>
                <w:color w:val="000000"/>
                <w:sz w:val="22"/>
                <w:szCs w:val="22"/>
              </w:rPr>
              <w:t>10</w:t>
            </w:r>
          </w:p>
        </w:tc>
        <w:tc>
          <w:tcPr>
            <w:tcW w:w="840" w:type="dxa"/>
            <w:tcBorders>
              <w:left w:val="single" w:sz="4" w:space="0" w:color="auto"/>
              <w:right w:val="single" w:sz="4" w:space="0" w:color="auto"/>
            </w:tcBorders>
          </w:tcPr>
          <w:p w:rsidR="009C13D7" w:rsidRPr="00D20EBE" w:rsidRDefault="009C13D7" w:rsidP="005E7F74">
            <w:pPr>
              <w:jc w:val="center"/>
              <w:rPr>
                <w:color w:val="000000"/>
              </w:rPr>
            </w:pPr>
            <w:r>
              <w:rPr>
                <w:color w:val="000000"/>
              </w:rPr>
              <w:t>11</w:t>
            </w:r>
          </w:p>
        </w:tc>
        <w:tc>
          <w:tcPr>
            <w:tcW w:w="1076" w:type="dxa"/>
            <w:tcBorders>
              <w:left w:val="single" w:sz="4" w:space="0" w:color="auto"/>
            </w:tcBorders>
          </w:tcPr>
          <w:p w:rsidR="009C13D7" w:rsidRPr="00D20EBE" w:rsidRDefault="009C13D7" w:rsidP="005E7F74">
            <w:pPr>
              <w:jc w:val="center"/>
              <w:rPr>
                <w:color w:val="000000"/>
              </w:rPr>
            </w:pPr>
            <w:r>
              <w:rPr>
                <w:color w:val="000000"/>
              </w:rPr>
              <w:t>12</w:t>
            </w:r>
          </w:p>
        </w:tc>
        <w:tc>
          <w:tcPr>
            <w:tcW w:w="960" w:type="dxa"/>
          </w:tcPr>
          <w:p w:rsidR="009C13D7" w:rsidRPr="00D20EBE" w:rsidRDefault="009C13D7" w:rsidP="00483CE2">
            <w:pPr>
              <w:jc w:val="center"/>
              <w:rPr>
                <w:color w:val="000000"/>
              </w:rPr>
            </w:pPr>
            <w:r>
              <w:rPr>
                <w:color w:val="000000"/>
                <w:sz w:val="22"/>
                <w:szCs w:val="22"/>
              </w:rPr>
              <w:t>13</w:t>
            </w:r>
          </w:p>
        </w:tc>
        <w:tc>
          <w:tcPr>
            <w:tcW w:w="758" w:type="dxa"/>
          </w:tcPr>
          <w:p w:rsidR="009C13D7" w:rsidRPr="00D20EBE" w:rsidRDefault="009C13D7" w:rsidP="00483CE2">
            <w:pPr>
              <w:jc w:val="center"/>
              <w:rPr>
                <w:color w:val="000000"/>
              </w:rPr>
            </w:pPr>
            <w:r w:rsidRPr="00D20EBE">
              <w:rPr>
                <w:color w:val="000000"/>
                <w:sz w:val="22"/>
                <w:szCs w:val="22"/>
              </w:rPr>
              <w:t>1</w:t>
            </w:r>
            <w:r>
              <w:rPr>
                <w:color w:val="000000"/>
                <w:sz w:val="22"/>
                <w:szCs w:val="22"/>
              </w:rPr>
              <w:t>4</w:t>
            </w:r>
          </w:p>
        </w:tc>
      </w:tr>
      <w:tr w:rsidR="009C13D7" w:rsidRPr="00AC3328" w:rsidTr="0000772D">
        <w:trPr>
          <w:trHeight w:val="566"/>
          <w:jc w:val="center"/>
        </w:trPr>
        <w:tc>
          <w:tcPr>
            <w:tcW w:w="16052" w:type="dxa"/>
            <w:gridSpan w:val="14"/>
          </w:tcPr>
          <w:p w:rsidR="009C13D7" w:rsidRPr="000D2659" w:rsidRDefault="009C13D7" w:rsidP="00483CE2">
            <w:pPr>
              <w:shd w:val="clear" w:color="auto" w:fill="FFFFFF"/>
              <w:spacing w:line="216" w:lineRule="auto"/>
              <w:jc w:val="both"/>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483CE2">
              <w:rPr>
                <w:i/>
              </w:rPr>
              <w:t>Поддержание на существующем уровне и улучшение санитарно-эпидемиологического состояния и благоустроенности поселения».</w:t>
            </w:r>
          </w:p>
        </w:tc>
      </w:tr>
      <w:tr w:rsidR="009C13D7" w:rsidRPr="00AC3328" w:rsidTr="005E7F74">
        <w:trPr>
          <w:jc w:val="center"/>
        </w:trPr>
        <w:tc>
          <w:tcPr>
            <w:tcW w:w="601" w:type="dxa"/>
          </w:tcPr>
          <w:p w:rsidR="009C13D7" w:rsidRPr="004042A0" w:rsidRDefault="009C13D7" w:rsidP="00483CE2">
            <w:pPr>
              <w:jc w:val="center"/>
              <w:rPr>
                <w:color w:val="000000"/>
              </w:rPr>
            </w:pPr>
            <w:r w:rsidRPr="004042A0">
              <w:rPr>
                <w:color w:val="000000"/>
                <w:sz w:val="22"/>
                <w:szCs w:val="22"/>
              </w:rPr>
              <w:t>1.1.</w:t>
            </w:r>
          </w:p>
        </w:tc>
        <w:tc>
          <w:tcPr>
            <w:tcW w:w="1276" w:type="dxa"/>
            <w:shd w:val="clear" w:color="auto" w:fill="00FF00"/>
          </w:tcPr>
          <w:p w:rsidR="009C13D7" w:rsidRPr="004042A0" w:rsidRDefault="009C13D7" w:rsidP="00483CE2">
            <w:pPr>
              <w:jc w:val="center"/>
              <w:rPr>
                <w:color w:val="000000"/>
              </w:rPr>
            </w:pPr>
            <w:r w:rsidRPr="004042A0">
              <w:rPr>
                <w:color w:val="000000"/>
                <w:sz w:val="22"/>
                <w:szCs w:val="22"/>
              </w:rPr>
              <w:t>зеленый</w:t>
            </w:r>
          </w:p>
        </w:tc>
        <w:tc>
          <w:tcPr>
            <w:tcW w:w="2126" w:type="dxa"/>
          </w:tcPr>
          <w:p w:rsidR="009C13D7" w:rsidRPr="007906DC" w:rsidRDefault="009C13D7" w:rsidP="00483CE2">
            <w:r>
              <w:t>Общая площадь зеленых насаждений</w:t>
            </w:r>
          </w:p>
        </w:tc>
        <w:tc>
          <w:tcPr>
            <w:tcW w:w="1134" w:type="dxa"/>
          </w:tcPr>
          <w:p w:rsidR="009C13D7" w:rsidRPr="004042A0" w:rsidRDefault="009C13D7" w:rsidP="00483CE2">
            <w:pPr>
              <w:jc w:val="center"/>
              <w:rPr>
                <w:color w:val="000000"/>
              </w:rPr>
            </w:pPr>
            <w:r w:rsidRPr="004042A0">
              <w:rPr>
                <w:color w:val="000000"/>
                <w:sz w:val="22"/>
                <w:szCs w:val="22"/>
              </w:rPr>
              <w:t xml:space="preserve">МП </w:t>
            </w:r>
          </w:p>
        </w:tc>
        <w:tc>
          <w:tcPr>
            <w:tcW w:w="1237" w:type="dxa"/>
          </w:tcPr>
          <w:p w:rsidR="009C13D7" w:rsidRPr="004042A0" w:rsidRDefault="009C13D7" w:rsidP="00483CE2">
            <w:pPr>
              <w:jc w:val="center"/>
              <w:rPr>
                <w:color w:val="000000"/>
              </w:rPr>
            </w:pPr>
            <w:r>
              <w:rPr>
                <w:color w:val="000000"/>
                <w:sz w:val="22"/>
                <w:szCs w:val="22"/>
              </w:rPr>
              <w:t>-</w:t>
            </w:r>
          </w:p>
        </w:tc>
        <w:tc>
          <w:tcPr>
            <w:tcW w:w="890" w:type="dxa"/>
          </w:tcPr>
          <w:p w:rsidR="009C13D7" w:rsidRPr="004042A0" w:rsidRDefault="009C13D7" w:rsidP="00483CE2">
            <w:pPr>
              <w:jc w:val="center"/>
              <w:rPr>
                <w:color w:val="000000"/>
              </w:rPr>
            </w:pPr>
            <w:r>
              <w:rPr>
                <w:color w:val="000000"/>
                <w:sz w:val="22"/>
                <w:szCs w:val="22"/>
              </w:rPr>
              <w:t>тыс.м2</w:t>
            </w:r>
          </w:p>
        </w:tc>
        <w:tc>
          <w:tcPr>
            <w:tcW w:w="992" w:type="dxa"/>
          </w:tcPr>
          <w:p w:rsidR="009C13D7" w:rsidRPr="004042A0" w:rsidRDefault="009C13D7" w:rsidP="00483CE2">
            <w:pPr>
              <w:jc w:val="center"/>
              <w:rPr>
                <w:color w:val="000000"/>
              </w:rPr>
            </w:pPr>
            <w:r>
              <w:rPr>
                <w:color w:val="000000"/>
                <w:sz w:val="22"/>
                <w:szCs w:val="22"/>
              </w:rPr>
              <w:t>75</w:t>
            </w:r>
          </w:p>
        </w:tc>
        <w:tc>
          <w:tcPr>
            <w:tcW w:w="1237" w:type="dxa"/>
          </w:tcPr>
          <w:p w:rsidR="009C13D7" w:rsidRPr="004042A0" w:rsidRDefault="009C13D7" w:rsidP="00483CE2">
            <w:pPr>
              <w:jc w:val="center"/>
              <w:rPr>
                <w:color w:val="000000"/>
              </w:rPr>
            </w:pPr>
            <w:r>
              <w:rPr>
                <w:color w:val="000000"/>
                <w:sz w:val="22"/>
                <w:szCs w:val="22"/>
              </w:rPr>
              <w:t>75</w:t>
            </w:r>
          </w:p>
        </w:tc>
        <w:tc>
          <w:tcPr>
            <w:tcW w:w="881" w:type="dxa"/>
            <w:tcBorders>
              <w:right w:val="single" w:sz="4" w:space="0" w:color="auto"/>
            </w:tcBorders>
          </w:tcPr>
          <w:p w:rsidR="009C13D7" w:rsidRPr="004042A0" w:rsidRDefault="009C13D7" w:rsidP="00483CE2">
            <w:pPr>
              <w:jc w:val="center"/>
              <w:rPr>
                <w:color w:val="000000"/>
              </w:rPr>
            </w:pPr>
            <w:r>
              <w:rPr>
                <w:color w:val="000000"/>
              </w:rPr>
              <w:t>-</w:t>
            </w:r>
          </w:p>
        </w:tc>
        <w:tc>
          <w:tcPr>
            <w:tcW w:w="2044" w:type="dxa"/>
            <w:tcBorders>
              <w:left w:val="single" w:sz="4" w:space="0" w:color="auto"/>
              <w:right w:val="single" w:sz="4" w:space="0" w:color="auto"/>
            </w:tcBorders>
          </w:tcPr>
          <w:p w:rsidR="009C13D7" w:rsidRPr="004042A0" w:rsidRDefault="009C13D7" w:rsidP="00594D5D">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840" w:type="dxa"/>
            <w:tcBorders>
              <w:left w:val="single" w:sz="4" w:space="0" w:color="auto"/>
              <w:right w:val="single" w:sz="4" w:space="0" w:color="auto"/>
            </w:tcBorders>
          </w:tcPr>
          <w:p w:rsidR="009C13D7" w:rsidRPr="004042A0" w:rsidRDefault="009C13D7" w:rsidP="00483CE2">
            <w:pPr>
              <w:jc w:val="center"/>
              <w:rPr>
                <w:color w:val="000000"/>
              </w:rPr>
            </w:pPr>
            <w:r>
              <w:rPr>
                <w:color w:val="000000"/>
              </w:rPr>
              <w:t>75</w:t>
            </w:r>
          </w:p>
        </w:tc>
        <w:tc>
          <w:tcPr>
            <w:tcW w:w="1076" w:type="dxa"/>
            <w:tcBorders>
              <w:left w:val="single" w:sz="4" w:space="0" w:color="auto"/>
            </w:tcBorders>
          </w:tcPr>
          <w:p w:rsidR="009C13D7" w:rsidRPr="004042A0" w:rsidRDefault="009C13D7" w:rsidP="00483CE2">
            <w:pPr>
              <w:jc w:val="center"/>
              <w:rPr>
                <w:color w:val="000000"/>
              </w:rPr>
            </w:pPr>
            <w:r>
              <w:rPr>
                <w:color w:val="000000"/>
              </w:rPr>
              <w:t>-</w:t>
            </w:r>
          </w:p>
        </w:tc>
        <w:tc>
          <w:tcPr>
            <w:tcW w:w="960" w:type="dxa"/>
          </w:tcPr>
          <w:p w:rsidR="009C13D7" w:rsidRPr="004042A0" w:rsidRDefault="009C13D7" w:rsidP="00483CE2">
            <w:pPr>
              <w:jc w:val="center"/>
              <w:rPr>
                <w:color w:val="000000"/>
              </w:rPr>
            </w:pPr>
            <w:r>
              <w:rPr>
                <w:color w:val="000000"/>
                <w:sz w:val="22"/>
                <w:szCs w:val="22"/>
              </w:rPr>
              <w:t>-</w:t>
            </w:r>
          </w:p>
        </w:tc>
        <w:tc>
          <w:tcPr>
            <w:tcW w:w="758" w:type="dxa"/>
          </w:tcPr>
          <w:p w:rsidR="009C13D7" w:rsidRPr="004042A0" w:rsidRDefault="009C13D7" w:rsidP="00D027A3">
            <w:pPr>
              <w:jc w:val="center"/>
              <w:rPr>
                <w:color w:val="000000"/>
              </w:rPr>
            </w:pPr>
            <w:r>
              <w:rPr>
                <w:color w:val="000000"/>
              </w:rPr>
              <w:t>-</w:t>
            </w:r>
          </w:p>
        </w:tc>
      </w:tr>
      <w:tr w:rsidR="009C13D7" w:rsidRPr="00AC3328" w:rsidTr="005E7F74">
        <w:trPr>
          <w:jc w:val="center"/>
        </w:trPr>
        <w:tc>
          <w:tcPr>
            <w:tcW w:w="601" w:type="dxa"/>
          </w:tcPr>
          <w:p w:rsidR="009C13D7" w:rsidRPr="004042A0" w:rsidRDefault="009C13D7" w:rsidP="00483CE2">
            <w:pPr>
              <w:jc w:val="center"/>
              <w:rPr>
                <w:color w:val="000000"/>
              </w:rPr>
            </w:pPr>
            <w:r w:rsidRPr="004042A0">
              <w:rPr>
                <w:color w:val="000000"/>
                <w:sz w:val="22"/>
                <w:szCs w:val="22"/>
              </w:rPr>
              <w:t>1.2.</w:t>
            </w:r>
          </w:p>
        </w:tc>
        <w:tc>
          <w:tcPr>
            <w:tcW w:w="1276" w:type="dxa"/>
            <w:shd w:val="clear" w:color="auto" w:fill="00FF00"/>
          </w:tcPr>
          <w:p w:rsidR="009C13D7" w:rsidRPr="004042A0" w:rsidRDefault="009C13D7" w:rsidP="00483CE2">
            <w:pPr>
              <w:jc w:val="center"/>
              <w:rPr>
                <w:color w:val="000000"/>
              </w:rPr>
            </w:pPr>
            <w:r w:rsidRPr="004042A0">
              <w:rPr>
                <w:color w:val="000000"/>
                <w:sz w:val="22"/>
                <w:szCs w:val="22"/>
              </w:rPr>
              <w:t>зеленый</w:t>
            </w:r>
          </w:p>
        </w:tc>
        <w:tc>
          <w:tcPr>
            <w:tcW w:w="2126" w:type="dxa"/>
            <w:vAlign w:val="center"/>
          </w:tcPr>
          <w:p w:rsidR="009C13D7" w:rsidRPr="004042A0" w:rsidRDefault="009C13D7" w:rsidP="00483CE2">
            <w:pPr>
              <w:rPr>
                <w:color w:val="000000"/>
              </w:rPr>
            </w:pPr>
            <w:r>
              <w:rPr>
                <w:szCs w:val="22"/>
              </w:rPr>
              <w:t>Обеспеченность  уличным освещением</w:t>
            </w:r>
          </w:p>
        </w:tc>
        <w:tc>
          <w:tcPr>
            <w:tcW w:w="1134" w:type="dxa"/>
          </w:tcPr>
          <w:p w:rsidR="009C13D7" w:rsidRPr="004042A0" w:rsidRDefault="009C13D7" w:rsidP="00483CE2">
            <w:pPr>
              <w:jc w:val="center"/>
              <w:rPr>
                <w:color w:val="000000"/>
                <w:highlight w:val="yellow"/>
              </w:rPr>
            </w:pPr>
            <w:r w:rsidRPr="004042A0">
              <w:rPr>
                <w:color w:val="000000"/>
                <w:sz w:val="22"/>
              </w:rPr>
              <w:t xml:space="preserve">МП </w:t>
            </w:r>
          </w:p>
        </w:tc>
        <w:tc>
          <w:tcPr>
            <w:tcW w:w="1237" w:type="dxa"/>
          </w:tcPr>
          <w:p w:rsidR="009C13D7" w:rsidRPr="004042A0" w:rsidRDefault="009C13D7" w:rsidP="00483CE2">
            <w:pPr>
              <w:jc w:val="center"/>
              <w:rPr>
                <w:color w:val="000000"/>
                <w:highlight w:val="yellow"/>
              </w:rPr>
            </w:pPr>
            <w:r>
              <w:rPr>
                <w:color w:val="000000"/>
                <w:sz w:val="22"/>
              </w:rPr>
              <w:t>-</w:t>
            </w:r>
          </w:p>
        </w:tc>
        <w:tc>
          <w:tcPr>
            <w:tcW w:w="890" w:type="dxa"/>
          </w:tcPr>
          <w:p w:rsidR="009C13D7" w:rsidRPr="004042A0" w:rsidRDefault="009C13D7" w:rsidP="00483CE2">
            <w:pPr>
              <w:jc w:val="center"/>
              <w:rPr>
                <w:color w:val="000000"/>
                <w:highlight w:val="yellow"/>
              </w:rPr>
            </w:pPr>
            <w:r>
              <w:rPr>
                <w:color w:val="000000"/>
                <w:sz w:val="22"/>
              </w:rPr>
              <w:t>км.</w:t>
            </w:r>
          </w:p>
        </w:tc>
        <w:tc>
          <w:tcPr>
            <w:tcW w:w="992" w:type="dxa"/>
          </w:tcPr>
          <w:p w:rsidR="009C13D7" w:rsidRPr="004042A0" w:rsidRDefault="009C13D7" w:rsidP="00483CE2">
            <w:pPr>
              <w:jc w:val="center"/>
              <w:rPr>
                <w:color w:val="000000"/>
              </w:rPr>
            </w:pPr>
            <w:r>
              <w:rPr>
                <w:color w:val="000000"/>
                <w:sz w:val="22"/>
                <w:szCs w:val="22"/>
              </w:rPr>
              <w:t>18,7</w:t>
            </w:r>
          </w:p>
        </w:tc>
        <w:tc>
          <w:tcPr>
            <w:tcW w:w="1237" w:type="dxa"/>
          </w:tcPr>
          <w:p w:rsidR="009C13D7" w:rsidRPr="004042A0" w:rsidRDefault="009C13D7" w:rsidP="00483CE2">
            <w:pPr>
              <w:jc w:val="center"/>
              <w:rPr>
                <w:color w:val="000000"/>
              </w:rPr>
            </w:pPr>
            <w:r>
              <w:rPr>
                <w:color w:val="000000"/>
                <w:sz w:val="22"/>
                <w:szCs w:val="22"/>
              </w:rPr>
              <w:t>18,7</w:t>
            </w:r>
          </w:p>
        </w:tc>
        <w:tc>
          <w:tcPr>
            <w:tcW w:w="881" w:type="dxa"/>
            <w:tcBorders>
              <w:right w:val="single" w:sz="4" w:space="0" w:color="auto"/>
            </w:tcBorders>
          </w:tcPr>
          <w:p w:rsidR="009C13D7" w:rsidRPr="004042A0" w:rsidRDefault="009C13D7" w:rsidP="00483CE2">
            <w:pPr>
              <w:jc w:val="center"/>
              <w:rPr>
                <w:color w:val="000000"/>
              </w:rPr>
            </w:pPr>
            <w:r>
              <w:rPr>
                <w:color w:val="000000"/>
              </w:rPr>
              <w:t>-</w:t>
            </w:r>
          </w:p>
        </w:tc>
        <w:tc>
          <w:tcPr>
            <w:tcW w:w="2044" w:type="dxa"/>
            <w:tcBorders>
              <w:left w:val="single" w:sz="4" w:space="0" w:color="auto"/>
              <w:right w:val="single" w:sz="4" w:space="0" w:color="auto"/>
            </w:tcBorders>
          </w:tcPr>
          <w:p w:rsidR="009C13D7" w:rsidRDefault="009C13D7" w:rsidP="00594D5D">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p>
          <w:p w:rsidR="009C13D7" w:rsidRPr="004042A0" w:rsidRDefault="009C13D7" w:rsidP="00594D5D">
            <w:pPr>
              <w:jc w:val="center"/>
              <w:rPr>
                <w:color w:val="000000"/>
              </w:rPr>
            </w:pPr>
            <w:r>
              <w:rPr>
                <w:color w:val="000000"/>
                <w:sz w:val="22"/>
                <w:szCs w:val="22"/>
              </w:rPr>
              <w:t>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840" w:type="dxa"/>
            <w:tcBorders>
              <w:left w:val="single" w:sz="4" w:space="0" w:color="auto"/>
              <w:right w:val="single" w:sz="4" w:space="0" w:color="auto"/>
            </w:tcBorders>
          </w:tcPr>
          <w:p w:rsidR="009C13D7" w:rsidRPr="004042A0" w:rsidRDefault="009C13D7" w:rsidP="00483CE2">
            <w:pPr>
              <w:jc w:val="center"/>
              <w:rPr>
                <w:color w:val="000000"/>
              </w:rPr>
            </w:pPr>
            <w:r>
              <w:rPr>
                <w:color w:val="000000"/>
              </w:rPr>
              <w:t>18,7</w:t>
            </w:r>
          </w:p>
        </w:tc>
        <w:tc>
          <w:tcPr>
            <w:tcW w:w="1076" w:type="dxa"/>
            <w:tcBorders>
              <w:left w:val="single" w:sz="4" w:space="0" w:color="auto"/>
            </w:tcBorders>
          </w:tcPr>
          <w:p w:rsidR="009C13D7" w:rsidRPr="004042A0" w:rsidRDefault="009C13D7" w:rsidP="00483CE2">
            <w:pPr>
              <w:jc w:val="center"/>
              <w:rPr>
                <w:color w:val="000000"/>
              </w:rPr>
            </w:pPr>
            <w:r>
              <w:rPr>
                <w:color w:val="000000"/>
              </w:rPr>
              <w:t>-</w:t>
            </w:r>
          </w:p>
        </w:tc>
        <w:tc>
          <w:tcPr>
            <w:tcW w:w="960" w:type="dxa"/>
          </w:tcPr>
          <w:p w:rsidR="009C13D7" w:rsidRPr="004042A0" w:rsidRDefault="009C13D7" w:rsidP="00483CE2">
            <w:pPr>
              <w:jc w:val="center"/>
              <w:rPr>
                <w:color w:val="000000"/>
              </w:rPr>
            </w:pPr>
            <w:r>
              <w:rPr>
                <w:color w:val="000000"/>
                <w:sz w:val="22"/>
                <w:szCs w:val="22"/>
              </w:rPr>
              <w:t>-</w:t>
            </w:r>
          </w:p>
        </w:tc>
        <w:tc>
          <w:tcPr>
            <w:tcW w:w="758" w:type="dxa"/>
          </w:tcPr>
          <w:p w:rsidR="009C13D7" w:rsidRPr="004042A0" w:rsidRDefault="009C13D7" w:rsidP="00483CE2">
            <w:pPr>
              <w:jc w:val="center"/>
              <w:rPr>
                <w:color w:val="000000"/>
              </w:rPr>
            </w:pPr>
            <w:r>
              <w:rPr>
                <w:color w:val="000000"/>
              </w:rPr>
              <w:t>-</w:t>
            </w:r>
          </w:p>
        </w:tc>
      </w:tr>
      <w:tr w:rsidR="009C13D7" w:rsidRPr="00AC3328" w:rsidTr="005E7F74">
        <w:trPr>
          <w:jc w:val="center"/>
        </w:trPr>
        <w:tc>
          <w:tcPr>
            <w:tcW w:w="601" w:type="dxa"/>
          </w:tcPr>
          <w:p w:rsidR="009C13D7" w:rsidRPr="004042A0" w:rsidRDefault="009C13D7" w:rsidP="00483CE2">
            <w:pPr>
              <w:jc w:val="center"/>
              <w:rPr>
                <w:color w:val="000000"/>
              </w:rPr>
            </w:pPr>
            <w:r w:rsidRPr="004042A0">
              <w:rPr>
                <w:color w:val="000000"/>
                <w:sz w:val="22"/>
                <w:szCs w:val="22"/>
              </w:rPr>
              <w:t>1.</w:t>
            </w:r>
            <w:r>
              <w:rPr>
                <w:color w:val="000000"/>
                <w:sz w:val="22"/>
                <w:szCs w:val="22"/>
              </w:rPr>
              <w:t>3</w:t>
            </w:r>
            <w:r w:rsidRPr="004042A0">
              <w:rPr>
                <w:color w:val="000000"/>
                <w:sz w:val="22"/>
                <w:szCs w:val="22"/>
              </w:rPr>
              <w:t>.</w:t>
            </w:r>
          </w:p>
        </w:tc>
        <w:tc>
          <w:tcPr>
            <w:tcW w:w="1276" w:type="dxa"/>
            <w:shd w:val="clear" w:color="auto" w:fill="00FF00"/>
          </w:tcPr>
          <w:p w:rsidR="009C13D7" w:rsidRPr="004042A0" w:rsidRDefault="009C13D7" w:rsidP="00483CE2">
            <w:pPr>
              <w:jc w:val="center"/>
              <w:rPr>
                <w:color w:val="000000"/>
              </w:rPr>
            </w:pPr>
            <w:r w:rsidRPr="004042A0">
              <w:rPr>
                <w:color w:val="000000"/>
                <w:sz w:val="22"/>
                <w:szCs w:val="22"/>
              </w:rPr>
              <w:t>зеленый</w:t>
            </w:r>
          </w:p>
        </w:tc>
        <w:tc>
          <w:tcPr>
            <w:tcW w:w="2126" w:type="dxa"/>
            <w:vAlign w:val="center"/>
          </w:tcPr>
          <w:p w:rsidR="009C13D7" w:rsidRPr="004042A0" w:rsidRDefault="009C13D7" w:rsidP="00483CE2">
            <w:pPr>
              <w:rPr>
                <w:color w:val="000000"/>
              </w:rPr>
            </w:pPr>
            <w:r>
              <w:rPr>
                <w:szCs w:val="22"/>
              </w:rPr>
              <w:t>Количество инициативных жителей населенных пунктов в области благоустройства территории</w:t>
            </w:r>
          </w:p>
        </w:tc>
        <w:tc>
          <w:tcPr>
            <w:tcW w:w="1134" w:type="dxa"/>
          </w:tcPr>
          <w:p w:rsidR="009C13D7" w:rsidRPr="004042A0" w:rsidRDefault="009C13D7" w:rsidP="00483CE2">
            <w:pPr>
              <w:jc w:val="center"/>
              <w:rPr>
                <w:color w:val="000000"/>
              </w:rPr>
            </w:pPr>
            <w:r w:rsidRPr="004042A0">
              <w:rPr>
                <w:color w:val="000000"/>
                <w:sz w:val="22"/>
              </w:rPr>
              <w:t xml:space="preserve">МП </w:t>
            </w:r>
          </w:p>
        </w:tc>
        <w:tc>
          <w:tcPr>
            <w:tcW w:w="1237" w:type="dxa"/>
          </w:tcPr>
          <w:p w:rsidR="009C13D7" w:rsidRPr="004042A0" w:rsidRDefault="009C13D7" w:rsidP="00483CE2">
            <w:pPr>
              <w:jc w:val="center"/>
              <w:rPr>
                <w:color w:val="000000"/>
              </w:rPr>
            </w:pPr>
            <w:r w:rsidRPr="004042A0">
              <w:rPr>
                <w:color w:val="000000"/>
                <w:sz w:val="22"/>
              </w:rPr>
              <w:t>-</w:t>
            </w:r>
          </w:p>
        </w:tc>
        <w:tc>
          <w:tcPr>
            <w:tcW w:w="890" w:type="dxa"/>
          </w:tcPr>
          <w:p w:rsidR="009C13D7" w:rsidRPr="004042A0" w:rsidRDefault="009C13D7" w:rsidP="00483CE2">
            <w:pPr>
              <w:jc w:val="center"/>
              <w:rPr>
                <w:color w:val="000000"/>
              </w:rPr>
            </w:pPr>
            <w:r>
              <w:rPr>
                <w:color w:val="000000"/>
                <w:sz w:val="22"/>
              </w:rPr>
              <w:t>чел.</w:t>
            </w:r>
          </w:p>
        </w:tc>
        <w:tc>
          <w:tcPr>
            <w:tcW w:w="992" w:type="dxa"/>
          </w:tcPr>
          <w:p w:rsidR="009C13D7" w:rsidRPr="004042A0" w:rsidRDefault="009C13D7" w:rsidP="00483CE2">
            <w:pPr>
              <w:jc w:val="center"/>
              <w:rPr>
                <w:color w:val="000000"/>
              </w:rPr>
            </w:pPr>
            <w:r>
              <w:rPr>
                <w:color w:val="000000"/>
                <w:sz w:val="22"/>
                <w:szCs w:val="22"/>
              </w:rPr>
              <w:t>3</w:t>
            </w:r>
          </w:p>
        </w:tc>
        <w:tc>
          <w:tcPr>
            <w:tcW w:w="1237" w:type="dxa"/>
          </w:tcPr>
          <w:p w:rsidR="009C13D7" w:rsidRPr="004042A0" w:rsidRDefault="009C13D7" w:rsidP="00483CE2">
            <w:pPr>
              <w:jc w:val="center"/>
              <w:rPr>
                <w:color w:val="000000"/>
              </w:rPr>
            </w:pPr>
            <w:r>
              <w:rPr>
                <w:color w:val="000000"/>
                <w:sz w:val="22"/>
                <w:szCs w:val="22"/>
              </w:rPr>
              <w:t>3</w:t>
            </w:r>
          </w:p>
        </w:tc>
        <w:tc>
          <w:tcPr>
            <w:tcW w:w="881" w:type="dxa"/>
            <w:tcBorders>
              <w:right w:val="single" w:sz="4" w:space="0" w:color="auto"/>
            </w:tcBorders>
          </w:tcPr>
          <w:p w:rsidR="009C13D7" w:rsidRPr="004042A0" w:rsidRDefault="009C13D7" w:rsidP="00483CE2">
            <w:pPr>
              <w:jc w:val="center"/>
              <w:rPr>
                <w:color w:val="000000"/>
              </w:rPr>
            </w:pPr>
            <w:r>
              <w:rPr>
                <w:color w:val="000000"/>
              </w:rPr>
              <w:t>-</w:t>
            </w:r>
          </w:p>
        </w:tc>
        <w:tc>
          <w:tcPr>
            <w:tcW w:w="2044" w:type="dxa"/>
            <w:tcBorders>
              <w:left w:val="single" w:sz="4" w:space="0" w:color="auto"/>
              <w:right w:val="single" w:sz="4" w:space="0" w:color="auto"/>
            </w:tcBorders>
          </w:tcPr>
          <w:p w:rsidR="009C13D7" w:rsidRPr="004042A0" w:rsidRDefault="009C13D7" w:rsidP="00594D5D">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.2018 № 1</w:t>
            </w:r>
            <w:r>
              <w:rPr>
                <w:color w:val="000000"/>
                <w:sz w:val="22"/>
                <w:szCs w:val="22"/>
              </w:rPr>
              <w:t>06</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«Благоустройство</w:t>
            </w:r>
            <w:r>
              <w:rPr>
                <w:color w:val="000000"/>
                <w:sz w:val="22"/>
                <w:szCs w:val="22"/>
              </w:rPr>
              <w:t>: озеленение и освещение территории Алексеевского сельского поселения</w:t>
            </w:r>
            <w:r w:rsidRPr="004042A0">
              <w:rPr>
                <w:color w:val="000000"/>
                <w:sz w:val="22"/>
                <w:szCs w:val="22"/>
              </w:rPr>
              <w:t>»</w:t>
            </w:r>
          </w:p>
        </w:tc>
        <w:tc>
          <w:tcPr>
            <w:tcW w:w="840" w:type="dxa"/>
            <w:tcBorders>
              <w:left w:val="single" w:sz="4" w:space="0" w:color="auto"/>
              <w:right w:val="single" w:sz="4" w:space="0" w:color="auto"/>
            </w:tcBorders>
          </w:tcPr>
          <w:p w:rsidR="009C13D7" w:rsidRPr="004042A0" w:rsidRDefault="009C13D7" w:rsidP="00483CE2">
            <w:pPr>
              <w:jc w:val="center"/>
              <w:rPr>
                <w:color w:val="000000"/>
              </w:rPr>
            </w:pPr>
            <w:r>
              <w:rPr>
                <w:color w:val="000000"/>
              </w:rPr>
              <w:t>3</w:t>
            </w:r>
          </w:p>
        </w:tc>
        <w:tc>
          <w:tcPr>
            <w:tcW w:w="1076" w:type="dxa"/>
            <w:tcBorders>
              <w:left w:val="single" w:sz="4" w:space="0" w:color="auto"/>
            </w:tcBorders>
          </w:tcPr>
          <w:p w:rsidR="009C13D7" w:rsidRPr="004042A0" w:rsidRDefault="009C13D7" w:rsidP="00483CE2">
            <w:pPr>
              <w:jc w:val="center"/>
              <w:rPr>
                <w:color w:val="000000"/>
              </w:rPr>
            </w:pPr>
            <w:r>
              <w:rPr>
                <w:color w:val="000000"/>
              </w:rPr>
              <w:t>-</w:t>
            </w:r>
          </w:p>
        </w:tc>
        <w:tc>
          <w:tcPr>
            <w:tcW w:w="960" w:type="dxa"/>
          </w:tcPr>
          <w:p w:rsidR="009C13D7" w:rsidRPr="004042A0" w:rsidRDefault="009C13D7" w:rsidP="00483CE2">
            <w:pPr>
              <w:jc w:val="center"/>
              <w:rPr>
                <w:color w:val="000000"/>
              </w:rPr>
            </w:pPr>
            <w:r>
              <w:rPr>
                <w:color w:val="000000"/>
                <w:sz w:val="22"/>
                <w:szCs w:val="22"/>
              </w:rPr>
              <w:t>-</w:t>
            </w:r>
          </w:p>
        </w:tc>
        <w:tc>
          <w:tcPr>
            <w:tcW w:w="758" w:type="dxa"/>
          </w:tcPr>
          <w:p w:rsidR="009C13D7" w:rsidRPr="004042A0" w:rsidRDefault="009C13D7" w:rsidP="00483CE2">
            <w:pPr>
              <w:jc w:val="center"/>
              <w:rPr>
                <w:color w:val="000000"/>
              </w:rPr>
            </w:pPr>
            <w:r>
              <w:rPr>
                <w:color w:val="000000"/>
              </w:rPr>
              <w:t>-</w:t>
            </w:r>
          </w:p>
        </w:tc>
      </w:tr>
    </w:tbl>
    <w:p w:rsidR="009C13D7" w:rsidRPr="009A5B6D" w:rsidRDefault="009C13D7" w:rsidP="00483CE2">
      <w:pPr>
        <w:ind w:right="536"/>
        <w:contextualSpacing/>
        <w:jc w:val="right"/>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Default="009C13D7" w:rsidP="00483CE2">
      <w:pPr>
        <w:spacing w:line="264" w:lineRule="auto"/>
        <w:rPr>
          <w:sz w:val="20"/>
          <w:highlight w:val="yellow"/>
        </w:rPr>
      </w:pPr>
    </w:p>
    <w:p w:rsidR="009C13D7" w:rsidRPr="009A5B6D" w:rsidRDefault="009C13D7" w:rsidP="00483CE2">
      <w:pPr>
        <w:spacing w:line="264" w:lineRule="auto"/>
        <w:rPr>
          <w:sz w:val="20"/>
          <w:highlight w:val="yellow"/>
        </w:rPr>
      </w:pPr>
    </w:p>
    <w:p w:rsidR="009C13D7" w:rsidRDefault="009C13D7" w:rsidP="00483CE2">
      <w:pPr>
        <w:spacing w:line="264" w:lineRule="auto"/>
        <w:rPr>
          <w:sz w:val="20"/>
        </w:rPr>
      </w:pPr>
    </w:p>
    <w:p w:rsidR="009C13D7" w:rsidRPr="00AB1A30" w:rsidRDefault="009C13D7"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13D7" w:rsidRPr="00F779AF" w:rsidTr="00483CE2">
        <w:trPr>
          <w:trHeight w:val="349"/>
          <w:tblHeader/>
          <w:jc w:val="center"/>
        </w:trPr>
        <w:tc>
          <w:tcPr>
            <w:tcW w:w="570" w:type="dxa"/>
            <w:vMerge w:val="restart"/>
            <w:tcMar>
              <w:left w:w="6" w:type="dxa"/>
              <w:right w:w="6" w:type="dxa"/>
            </w:tcMar>
            <w:vAlign w:val="center"/>
          </w:tcPr>
          <w:p w:rsidR="009C13D7" w:rsidRPr="00F779AF" w:rsidRDefault="009C13D7" w:rsidP="00483CE2">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13D7" w:rsidRPr="00F779AF" w:rsidRDefault="009C13D7"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13D7" w:rsidRPr="00F779AF" w:rsidRDefault="009C13D7"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13D7" w:rsidRPr="00F779AF" w:rsidRDefault="009C13D7"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13D7" w:rsidRPr="00F779AF" w:rsidRDefault="009C13D7" w:rsidP="00483CE2">
            <w:pPr>
              <w:spacing w:after="160" w:line="240" w:lineRule="atLeast"/>
              <w:jc w:val="center"/>
              <w:rPr>
                <w:b/>
                <w:sz w:val="20"/>
                <w:szCs w:val="20"/>
              </w:rPr>
            </w:pPr>
            <w:r w:rsidRPr="00F779AF">
              <w:rPr>
                <w:b/>
                <w:sz w:val="20"/>
                <w:szCs w:val="20"/>
              </w:rPr>
              <w:t xml:space="preserve">На конец </w:t>
            </w:r>
            <w:r>
              <w:rPr>
                <w:b/>
                <w:i/>
                <w:sz w:val="20"/>
                <w:szCs w:val="20"/>
              </w:rPr>
              <w:t>2025</w:t>
            </w:r>
            <w:r w:rsidRPr="00F779AF">
              <w:rPr>
                <w:b/>
                <w:sz w:val="20"/>
                <w:szCs w:val="20"/>
              </w:rPr>
              <w:t xml:space="preserve"> года</w:t>
            </w:r>
          </w:p>
        </w:tc>
      </w:tr>
      <w:tr w:rsidR="009C13D7" w:rsidRPr="00F779AF" w:rsidTr="00483CE2">
        <w:trPr>
          <w:trHeight w:val="661"/>
          <w:tblHeader/>
          <w:jc w:val="center"/>
        </w:trPr>
        <w:tc>
          <w:tcPr>
            <w:tcW w:w="570" w:type="dxa"/>
            <w:vMerge/>
            <w:tcMar>
              <w:left w:w="6" w:type="dxa"/>
              <w:right w:w="6" w:type="dxa"/>
            </w:tcMar>
            <w:vAlign w:val="center"/>
          </w:tcPr>
          <w:p w:rsidR="009C13D7" w:rsidRPr="00F779AF" w:rsidRDefault="009C13D7" w:rsidP="00483CE2">
            <w:pPr>
              <w:rPr>
                <w:sz w:val="20"/>
                <w:szCs w:val="20"/>
              </w:rPr>
            </w:pPr>
          </w:p>
        </w:tc>
        <w:tc>
          <w:tcPr>
            <w:tcW w:w="4953" w:type="dxa"/>
            <w:vMerge/>
            <w:tcMar>
              <w:left w:w="6" w:type="dxa"/>
              <w:right w:w="6" w:type="dxa"/>
            </w:tcMar>
            <w:vAlign w:val="center"/>
          </w:tcPr>
          <w:p w:rsidR="009C13D7" w:rsidRPr="00F779AF" w:rsidRDefault="009C13D7" w:rsidP="00483CE2">
            <w:pPr>
              <w:rPr>
                <w:sz w:val="20"/>
                <w:szCs w:val="20"/>
              </w:rPr>
            </w:pPr>
          </w:p>
        </w:tc>
        <w:tc>
          <w:tcPr>
            <w:tcW w:w="1397" w:type="dxa"/>
            <w:vMerge/>
            <w:tcMar>
              <w:left w:w="6" w:type="dxa"/>
              <w:right w:w="6" w:type="dxa"/>
            </w:tcMar>
            <w:vAlign w:val="center"/>
          </w:tcPr>
          <w:p w:rsidR="009C13D7" w:rsidRPr="00F779AF" w:rsidRDefault="009C13D7" w:rsidP="00483CE2">
            <w:pPr>
              <w:rPr>
                <w:sz w:val="20"/>
                <w:szCs w:val="20"/>
              </w:rPr>
            </w:pPr>
          </w:p>
        </w:tc>
        <w:tc>
          <w:tcPr>
            <w:tcW w:w="631" w:type="dxa"/>
            <w:tcMar>
              <w:left w:w="6" w:type="dxa"/>
              <w:right w:w="6" w:type="dxa"/>
            </w:tcMar>
            <w:vAlign w:val="center"/>
          </w:tcPr>
          <w:p w:rsidR="009C13D7" w:rsidRPr="00F779AF" w:rsidRDefault="009C13D7"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13D7" w:rsidRPr="00F37042" w:rsidRDefault="009C13D7"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13D7" w:rsidRPr="00F779AF" w:rsidRDefault="009C13D7" w:rsidP="00483CE2">
            <w:pPr>
              <w:rPr>
                <w:sz w:val="20"/>
                <w:szCs w:val="20"/>
              </w:rPr>
            </w:pPr>
          </w:p>
        </w:tc>
      </w:tr>
      <w:tr w:rsidR="009C13D7" w:rsidRPr="00F779AF" w:rsidTr="00483CE2">
        <w:trPr>
          <w:trHeight w:val="161"/>
          <w:tblHeader/>
          <w:jc w:val="center"/>
        </w:trPr>
        <w:tc>
          <w:tcPr>
            <w:tcW w:w="570"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13D7" w:rsidRPr="00F779AF" w:rsidRDefault="009C13D7" w:rsidP="00483CE2">
            <w:pPr>
              <w:spacing w:before="60" w:after="60"/>
              <w:jc w:val="center"/>
              <w:rPr>
                <w:sz w:val="20"/>
                <w:szCs w:val="20"/>
              </w:rPr>
            </w:pPr>
            <w:r w:rsidRPr="00F779AF">
              <w:rPr>
                <w:sz w:val="20"/>
                <w:szCs w:val="20"/>
              </w:rPr>
              <w:t>15</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13D7" w:rsidRPr="00F779AF" w:rsidRDefault="009C13D7" w:rsidP="00483CE2">
            <w:pPr>
              <w:spacing w:after="160"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483CE2">
              <w:rPr>
                <w:i/>
              </w:rPr>
              <w:t>Поддержание на существующем уровне и улучшение санитарно-эпидемиологического состояния и благоустроенности поселения».</w:t>
            </w:r>
          </w:p>
        </w:tc>
      </w:tr>
      <w:tr w:rsidR="009C13D7" w:rsidRPr="00F779AF" w:rsidTr="00483CE2">
        <w:trPr>
          <w:trHeight w:val="386"/>
          <w:jc w:val="center"/>
        </w:trPr>
        <w:tc>
          <w:tcPr>
            <w:tcW w:w="570" w:type="dxa"/>
            <w:vMerge w:val="restart"/>
            <w:tcMar>
              <w:left w:w="6" w:type="dxa"/>
              <w:right w:w="6" w:type="dxa"/>
            </w:tcMar>
            <w:vAlign w:val="center"/>
          </w:tcPr>
          <w:p w:rsidR="009C13D7" w:rsidRPr="00F779AF" w:rsidRDefault="009C13D7" w:rsidP="00483CE2">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13D7" w:rsidRPr="007906DC" w:rsidRDefault="009C13D7" w:rsidP="00483CE2">
            <w:r>
              <w:t>Общая площадь зеленых насаждений ( тыс.м2)</w:t>
            </w:r>
          </w:p>
        </w:tc>
      </w:tr>
      <w:tr w:rsidR="009C13D7" w:rsidRPr="00F779AF" w:rsidTr="00483CE2">
        <w:trPr>
          <w:trHeight w:val="386"/>
          <w:jc w:val="center"/>
        </w:trPr>
        <w:tc>
          <w:tcPr>
            <w:tcW w:w="570" w:type="dxa"/>
            <w:vMerge/>
            <w:tcMar>
              <w:left w:w="6" w:type="dxa"/>
              <w:right w:w="6" w:type="dxa"/>
            </w:tcMar>
            <w:vAlign w:val="center"/>
          </w:tcPr>
          <w:p w:rsidR="009C13D7" w:rsidRPr="00F779AF" w:rsidRDefault="009C13D7" w:rsidP="00483CE2">
            <w:pPr>
              <w:rPr>
                <w:sz w:val="20"/>
                <w:szCs w:val="20"/>
              </w:rPr>
            </w:pPr>
          </w:p>
        </w:tc>
        <w:tc>
          <w:tcPr>
            <w:tcW w:w="4953" w:type="dxa"/>
            <w:tcMar>
              <w:left w:w="6" w:type="dxa"/>
              <w:right w:w="6" w:type="dxa"/>
            </w:tcMar>
            <w:vAlign w:val="center"/>
          </w:tcPr>
          <w:p w:rsidR="009C13D7" w:rsidRPr="00F779AF" w:rsidRDefault="009C13D7"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13D7" w:rsidRPr="00F779AF" w:rsidRDefault="009C13D7"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13D7" w:rsidRPr="00F779AF"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Pr="00F779AF"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75,0</w:t>
            </w:r>
          </w:p>
        </w:tc>
      </w:tr>
      <w:tr w:rsidR="009C13D7" w:rsidRPr="00F779AF" w:rsidTr="00483CE2">
        <w:trPr>
          <w:trHeight w:val="386"/>
          <w:jc w:val="center"/>
        </w:trPr>
        <w:tc>
          <w:tcPr>
            <w:tcW w:w="570" w:type="dxa"/>
            <w:vMerge/>
            <w:tcMar>
              <w:left w:w="6" w:type="dxa"/>
              <w:right w:w="6" w:type="dxa"/>
            </w:tcMar>
            <w:vAlign w:val="center"/>
          </w:tcPr>
          <w:p w:rsidR="009C13D7" w:rsidRPr="00F779AF" w:rsidRDefault="009C13D7" w:rsidP="00483CE2">
            <w:pPr>
              <w:rPr>
                <w:sz w:val="20"/>
                <w:szCs w:val="20"/>
              </w:rPr>
            </w:pPr>
          </w:p>
        </w:tc>
        <w:tc>
          <w:tcPr>
            <w:tcW w:w="4953" w:type="dxa"/>
            <w:tcMar>
              <w:left w:w="6" w:type="dxa"/>
              <w:right w:w="6" w:type="dxa"/>
            </w:tcMar>
            <w:vAlign w:val="center"/>
          </w:tcPr>
          <w:p w:rsidR="009C13D7" w:rsidRPr="00F779AF" w:rsidRDefault="009C13D7"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483CE2">
            <w:pPr>
              <w:rPr>
                <w:sz w:val="20"/>
                <w:szCs w:val="20"/>
              </w:rPr>
            </w:pPr>
          </w:p>
        </w:tc>
        <w:tc>
          <w:tcPr>
            <w:tcW w:w="631" w:type="dxa"/>
            <w:tcMar>
              <w:left w:w="6" w:type="dxa"/>
              <w:right w:w="6" w:type="dxa"/>
            </w:tcMar>
          </w:tcPr>
          <w:p w:rsidR="009C13D7" w:rsidRPr="00F779AF"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Pr="00F779AF"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75,0</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r>
              <w:rPr>
                <w:sz w:val="20"/>
                <w:szCs w:val="20"/>
              </w:rPr>
              <w:t>1.2.</w:t>
            </w:r>
          </w:p>
        </w:tc>
        <w:tc>
          <w:tcPr>
            <w:tcW w:w="6981" w:type="dxa"/>
            <w:gridSpan w:val="3"/>
            <w:tcMar>
              <w:left w:w="6" w:type="dxa"/>
              <w:right w:w="6" w:type="dxa"/>
            </w:tcMar>
            <w:vAlign w:val="center"/>
          </w:tcPr>
          <w:p w:rsidR="009C13D7" w:rsidRPr="00B831B7" w:rsidRDefault="009C13D7" w:rsidP="00483CE2">
            <w:pPr>
              <w:spacing w:after="160" w:line="240" w:lineRule="atLeast"/>
              <w:rPr>
                <w:sz w:val="20"/>
                <w:szCs w:val="20"/>
              </w:rPr>
            </w:pPr>
            <w:r>
              <w:rPr>
                <w:szCs w:val="22"/>
              </w:rPr>
              <w:t>Обеспеченность  уличным освещением (км.)</w:t>
            </w:r>
          </w:p>
        </w:tc>
        <w:tc>
          <w:tcPr>
            <w:tcW w:w="8143" w:type="dxa"/>
            <w:gridSpan w:val="11"/>
            <w:tcMar>
              <w:left w:w="6" w:type="dxa"/>
              <w:right w:w="6" w:type="dxa"/>
            </w:tcMar>
          </w:tcPr>
          <w:p w:rsidR="009C13D7" w:rsidRDefault="009C13D7" w:rsidP="00483CE2">
            <w:pPr>
              <w:spacing w:after="160" w:line="240" w:lineRule="atLeast"/>
              <w:jc w:val="center"/>
              <w:rPr>
                <w:sz w:val="20"/>
                <w:szCs w:val="20"/>
              </w:rPr>
            </w:pP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p>
        </w:tc>
        <w:tc>
          <w:tcPr>
            <w:tcW w:w="4953" w:type="dxa"/>
            <w:tcMar>
              <w:left w:w="6" w:type="dxa"/>
              <w:right w:w="6" w:type="dxa"/>
            </w:tcMar>
            <w:vAlign w:val="center"/>
          </w:tcPr>
          <w:p w:rsidR="009C13D7" w:rsidRDefault="009C13D7" w:rsidP="00483CE2">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13D7" w:rsidRPr="00F779AF" w:rsidRDefault="009C13D7" w:rsidP="00483CE2">
            <w:pPr>
              <w:jc w:val="center"/>
              <w:rPr>
                <w:sz w:val="20"/>
                <w:szCs w:val="20"/>
              </w:rPr>
            </w:pPr>
            <w:r>
              <w:rPr>
                <w:sz w:val="20"/>
                <w:szCs w:val="20"/>
              </w:rPr>
              <w:t>МП</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18,7</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p>
        </w:tc>
        <w:tc>
          <w:tcPr>
            <w:tcW w:w="4953" w:type="dxa"/>
            <w:tcMar>
              <w:left w:w="6" w:type="dxa"/>
              <w:right w:w="6" w:type="dxa"/>
            </w:tcMar>
            <w:vAlign w:val="center"/>
          </w:tcPr>
          <w:p w:rsidR="009C13D7" w:rsidRDefault="009C13D7"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483CE2">
            <w:pPr>
              <w:rPr>
                <w:sz w:val="20"/>
                <w:szCs w:val="20"/>
              </w:rPr>
            </w:pP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18,7</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r>
              <w:rPr>
                <w:sz w:val="20"/>
                <w:szCs w:val="20"/>
              </w:rPr>
              <w:t>1.3.</w:t>
            </w:r>
          </w:p>
        </w:tc>
        <w:tc>
          <w:tcPr>
            <w:tcW w:w="15124" w:type="dxa"/>
            <w:gridSpan w:val="14"/>
            <w:tcMar>
              <w:left w:w="6" w:type="dxa"/>
              <w:right w:w="6" w:type="dxa"/>
            </w:tcMar>
            <w:vAlign w:val="center"/>
          </w:tcPr>
          <w:p w:rsidR="009C13D7" w:rsidRDefault="009C13D7" w:rsidP="00483CE2">
            <w:pPr>
              <w:spacing w:after="160" w:line="240" w:lineRule="atLeast"/>
              <w:rPr>
                <w:sz w:val="20"/>
                <w:szCs w:val="20"/>
              </w:rPr>
            </w:pPr>
            <w:r>
              <w:rPr>
                <w:szCs w:val="22"/>
              </w:rPr>
              <w:t>Количество инициативных жителей населенных пунктов в области благоустройства территории ( чел.)</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p>
        </w:tc>
        <w:tc>
          <w:tcPr>
            <w:tcW w:w="4953" w:type="dxa"/>
            <w:tcMar>
              <w:left w:w="6" w:type="dxa"/>
              <w:right w:w="6" w:type="dxa"/>
            </w:tcMar>
            <w:vAlign w:val="center"/>
          </w:tcPr>
          <w:p w:rsidR="009C13D7" w:rsidRDefault="009C13D7" w:rsidP="00483CE2">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13D7" w:rsidRPr="00F779AF" w:rsidRDefault="009C13D7" w:rsidP="00483CE2">
            <w:pPr>
              <w:jc w:val="center"/>
              <w:rPr>
                <w:sz w:val="20"/>
                <w:szCs w:val="20"/>
              </w:rPr>
            </w:pPr>
            <w:r>
              <w:rPr>
                <w:sz w:val="20"/>
                <w:szCs w:val="20"/>
              </w:rPr>
              <w:t>МП</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3,0</w:t>
            </w:r>
          </w:p>
        </w:tc>
      </w:tr>
      <w:tr w:rsidR="009C13D7" w:rsidRPr="00F779AF" w:rsidTr="00483CE2">
        <w:trPr>
          <w:trHeight w:val="386"/>
          <w:jc w:val="center"/>
        </w:trPr>
        <w:tc>
          <w:tcPr>
            <w:tcW w:w="570" w:type="dxa"/>
            <w:tcMar>
              <w:left w:w="6" w:type="dxa"/>
              <w:right w:w="6" w:type="dxa"/>
            </w:tcMar>
            <w:vAlign w:val="center"/>
          </w:tcPr>
          <w:p w:rsidR="009C13D7" w:rsidRPr="00F779AF" w:rsidRDefault="009C13D7" w:rsidP="00483CE2">
            <w:pPr>
              <w:jc w:val="center"/>
              <w:rPr>
                <w:sz w:val="20"/>
                <w:szCs w:val="20"/>
              </w:rPr>
            </w:pPr>
          </w:p>
        </w:tc>
        <w:tc>
          <w:tcPr>
            <w:tcW w:w="4953" w:type="dxa"/>
            <w:tcMar>
              <w:left w:w="6" w:type="dxa"/>
              <w:right w:w="6" w:type="dxa"/>
            </w:tcMar>
            <w:vAlign w:val="center"/>
          </w:tcPr>
          <w:p w:rsidR="009C13D7" w:rsidRDefault="009C13D7"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13D7" w:rsidRPr="00F779AF" w:rsidRDefault="009C13D7" w:rsidP="00483CE2">
            <w:pPr>
              <w:rPr>
                <w:sz w:val="20"/>
                <w:szCs w:val="20"/>
              </w:rPr>
            </w:pP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13D7" w:rsidRDefault="009C13D7"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Pr="00F779AF"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13D7" w:rsidRDefault="009C13D7" w:rsidP="00483CE2">
            <w:pPr>
              <w:spacing w:after="160" w:line="240" w:lineRule="atLeast"/>
              <w:jc w:val="center"/>
              <w:rPr>
                <w:sz w:val="20"/>
                <w:szCs w:val="20"/>
              </w:rPr>
            </w:pPr>
            <w:r>
              <w:rPr>
                <w:sz w:val="20"/>
                <w:szCs w:val="20"/>
              </w:rPr>
              <w:t>3,0</w:t>
            </w:r>
          </w:p>
        </w:tc>
      </w:tr>
    </w:tbl>
    <w:p w:rsidR="009C13D7" w:rsidRPr="009A5B6D" w:rsidRDefault="009C13D7" w:rsidP="00483CE2">
      <w:pPr>
        <w:spacing w:line="264" w:lineRule="auto"/>
        <w:ind w:left="357" w:right="539"/>
        <w:jc w:val="right"/>
        <w:rPr>
          <w:sz w:val="20"/>
          <w:highlight w:val="yellow"/>
        </w:rPr>
      </w:pPr>
    </w:p>
    <w:p w:rsidR="009C13D7" w:rsidRPr="00173FD6" w:rsidRDefault="009C13D7" w:rsidP="00173FD6">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9C13D7" w:rsidRPr="009A5B6D" w:rsidTr="00410035">
        <w:trPr>
          <w:trHeight w:val="986"/>
        </w:trPr>
        <w:tc>
          <w:tcPr>
            <w:tcW w:w="567" w:type="dxa"/>
            <w:vAlign w:val="center"/>
          </w:tcPr>
          <w:p w:rsidR="009C13D7" w:rsidRPr="00D758C1" w:rsidRDefault="009C13D7" w:rsidP="00B72401">
            <w:pPr>
              <w:contextualSpacing/>
              <w:jc w:val="center"/>
              <w:rPr>
                <w:color w:val="000000"/>
              </w:rPr>
            </w:pPr>
            <w:r w:rsidRPr="00D758C1">
              <w:rPr>
                <w:color w:val="000000"/>
                <w:sz w:val="22"/>
                <w:szCs w:val="22"/>
              </w:rPr>
              <w:t>№ п/п</w:t>
            </w:r>
          </w:p>
        </w:tc>
        <w:tc>
          <w:tcPr>
            <w:tcW w:w="1560" w:type="dxa"/>
            <w:vAlign w:val="center"/>
          </w:tcPr>
          <w:p w:rsidR="009C13D7" w:rsidRPr="00D758C1" w:rsidRDefault="009C13D7"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9C13D7" w:rsidRPr="00D758C1" w:rsidRDefault="009C13D7"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9C13D7" w:rsidRPr="00D758C1" w:rsidRDefault="009C13D7" w:rsidP="00B72401">
            <w:pPr>
              <w:jc w:val="center"/>
              <w:rPr>
                <w:color w:val="000000"/>
              </w:rPr>
            </w:pPr>
            <w:r w:rsidRPr="00D758C1">
              <w:rPr>
                <w:color w:val="000000"/>
                <w:sz w:val="22"/>
                <w:szCs w:val="22"/>
              </w:rPr>
              <w:t>Уровень соответствия</w:t>
            </w:r>
          </w:p>
          <w:p w:rsidR="009C13D7" w:rsidRPr="00D758C1" w:rsidRDefault="009C13D7" w:rsidP="00B72401">
            <w:pPr>
              <w:jc w:val="center"/>
              <w:rPr>
                <w:color w:val="000000"/>
              </w:rPr>
            </w:pPr>
            <w:r w:rsidRPr="00D758C1">
              <w:rPr>
                <w:color w:val="000000"/>
                <w:sz w:val="22"/>
                <w:szCs w:val="22"/>
              </w:rPr>
              <w:t>Декомпозированного мероприятия</w:t>
            </w:r>
          </w:p>
          <w:p w:rsidR="009C13D7" w:rsidRPr="00D758C1" w:rsidRDefault="009C13D7" w:rsidP="00B72401">
            <w:pPr>
              <w:contextualSpacing/>
              <w:jc w:val="center"/>
              <w:rPr>
                <w:color w:val="000000"/>
              </w:rPr>
            </w:pPr>
            <w:r w:rsidRPr="00D758C1">
              <w:rPr>
                <w:color w:val="000000"/>
                <w:sz w:val="22"/>
                <w:szCs w:val="22"/>
              </w:rPr>
              <w:t>(результата)</w:t>
            </w:r>
          </w:p>
        </w:tc>
        <w:tc>
          <w:tcPr>
            <w:tcW w:w="944" w:type="dxa"/>
            <w:vAlign w:val="center"/>
          </w:tcPr>
          <w:p w:rsidR="009C13D7" w:rsidRPr="00D758C1" w:rsidRDefault="009C13D7" w:rsidP="00B72401">
            <w:pPr>
              <w:contextualSpacing/>
              <w:jc w:val="center"/>
              <w:rPr>
                <w:color w:val="000000"/>
              </w:rPr>
            </w:pPr>
            <w:r w:rsidRPr="00D758C1">
              <w:rPr>
                <w:color w:val="000000"/>
                <w:sz w:val="22"/>
                <w:szCs w:val="22"/>
              </w:rPr>
              <w:t>Базовое значение</w:t>
            </w:r>
          </w:p>
        </w:tc>
        <w:tc>
          <w:tcPr>
            <w:tcW w:w="993" w:type="dxa"/>
            <w:vAlign w:val="center"/>
          </w:tcPr>
          <w:p w:rsidR="009C13D7" w:rsidRPr="00D758C1" w:rsidRDefault="009C13D7"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9C13D7" w:rsidRPr="00D758C1" w:rsidRDefault="009C13D7"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9C13D7" w:rsidRPr="00D758C1" w:rsidRDefault="009C13D7"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9C13D7" w:rsidRPr="00D758C1" w:rsidRDefault="009C13D7"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9C13D7" w:rsidRPr="00D758C1" w:rsidRDefault="009C13D7" w:rsidP="00B72401">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9C13D7" w:rsidRPr="00D758C1" w:rsidRDefault="009C13D7"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9C13D7" w:rsidRPr="00D758C1" w:rsidRDefault="009C13D7"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9C13D7" w:rsidRPr="00D758C1" w:rsidRDefault="009C13D7"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9C13D7" w:rsidRPr="00D758C1" w:rsidRDefault="009C13D7"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9C13D7" w:rsidRPr="00D758C1" w:rsidRDefault="009C13D7" w:rsidP="00B72401">
            <w:pPr>
              <w:contextualSpacing/>
              <w:jc w:val="center"/>
              <w:rPr>
                <w:color w:val="000000"/>
              </w:rPr>
            </w:pPr>
            <w:r w:rsidRPr="00D758C1">
              <w:rPr>
                <w:color w:val="000000"/>
                <w:sz w:val="22"/>
                <w:szCs w:val="22"/>
              </w:rPr>
              <w:t>Комментарий</w:t>
            </w:r>
          </w:p>
        </w:tc>
      </w:tr>
      <w:tr w:rsidR="009C13D7" w:rsidRPr="009A5B6D" w:rsidTr="00410035">
        <w:trPr>
          <w:trHeight w:val="181"/>
        </w:trPr>
        <w:tc>
          <w:tcPr>
            <w:tcW w:w="567" w:type="dxa"/>
          </w:tcPr>
          <w:p w:rsidR="009C13D7" w:rsidRPr="00D758C1" w:rsidRDefault="009C13D7" w:rsidP="00B72401">
            <w:pPr>
              <w:contextualSpacing/>
              <w:jc w:val="center"/>
              <w:rPr>
                <w:color w:val="000000"/>
              </w:rPr>
            </w:pPr>
            <w:r w:rsidRPr="00D758C1">
              <w:rPr>
                <w:color w:val="000000"/>
                <w:sz w:val="22"/>
                <w:szCs w:val="22"/>
              </w:rPr>
              <w:t>1</w:t>
            </w:r>
          </w:p>
        </w:tc>
        <w:tc>
          <w:tcPr>
            <w:tcW w:w="1560" w:type="dxa"/>
          </w:tcPr>
          <w:p w:rsidR="009C13D7" w:rsidRPr="00D758C1" w:rsidRDefault="009C13D7" w:rsidP="00B72401">
            <w:pPr>
              <w:contextualSpacing/>
              <w:jc w:val="center"/>
              <w:rPr>
                <w:color w:val="000000"/>
              </w:rPr>
            </w:pPr>
            <w:r w:rsidRPr="00D758C1">
              <w:rPr>
                <w:color w:val="000000"/>
                <w:sz w:val="22"/>
                <w:szCs w:val="22"/>
              </w:rPr>
              <w:t>2</w:t>
            </w:r>
          </w:p>
        </w:tc>
        <w:tc>
          <w:tcPr>
            <w:tcW w:w="850" w:type="dxa"/>
          </w:tcPr>
          <w:p w:rsidR="009C13D7" w:rsidRPr="00D758C1" w:rsidRDefault="009C13D7" w:rsidP="00B72401">
            <w:pPr>
              <w:contextualSpacing/>
              <w:jc w:val="center"/>
              <w:rPr>
                <w:color w:val="000000"/>
              </w:rPr>
            </w:pPr>
            <w:r w:rsidRPr="00D758C1">
              <w:rPr>
                <w:color w:val="000000"/>
                <w:sz w:val="22"/>
                <w:szCs w:val="22"/>
              </w:rPr>
              <w:t>3</w:t>
            </w:r>
          </w:p>
        </w:tc>
        <w:tc>
          <w:tcPr>
            <w:tcW w:w="1182" w:type="dxa"/>
          </w:tcPr>
          <w:p w:rsidR="009C13D7" w:rsidRPr="00D758C1" w:rsidRDefault="009C13D7" w:rsidP="00B72401">
            <w:pPr>
              <w:contextualSpacing/>
              <w:jc w:val="center"/>
              <w:rPr>
                <w:color w:val="000000"/>
              </w:rPr>
            </w:pPr>
            <w:r w:rsidRPr="00D758C1">
              <w:rPr>
                <w:color w:val="000000"/>
                <w:sz w:val="22"/>
                <w:szCs w:val="22"/>
              </w:rPr>
              <w:t>4</w:t>
            </w:r>
          </w:p>
        </w:tc>
        <w:tc>
          <w:tcPr>
            <w:tcW w:w="944" w:type="dxa"/>
          </w:tcPr>
          <w:p w:rsidR="009C13D7" w:rsidRPr="00D758C1" w:rsidRDefault="009C13D7" w:rsidP="00B72401">
            <w:pPr>
              <w:contextualSpacing/>
              <w:jc w:val="center"/>
              <w:rPr>
                <w:color w:val="000000"/>
              </w:rPr>
            </w:pPr>
            <w:r w:rsidRPr="00D758C1">
              <w:rPr>
                <w:color w:val="000000"/>
                <w:sz w:val="22"/>
                <w:szCs w:val="22"/>
              </w:rPr>
              <w:t>5</w:t>
            </w:r>
          </w:p>
        </w:tc>
        <w:tc>
          <w:tcPr>
            <w:tcW w:w="993" w:type="dxa"/>
          </w:tcPr>
          <w:p w:rsidR="009C13D7" w:rsidRPr="00D758C1" w:rsidRDefault="009C13D7" w:rsidP="00B72401">
            <w:pPr>
              <w:contextualSpacing/>
              <w:jc w:val="center"/>
              <w:rPr>
                <w:color w:val="000000"/>
              </w:rPr>
            </w:pPr>
            <w:r w:rsidRPr="00D758C1">
              <w:rPr>
                <w:color w:val="000000"/>
                <w:sz w:val="22"/>
                <w:szCs w:val="22"/>
              </w:rPr>
              <w:t>6</w:t>
            </w:r>
          </w:p>
        </w:tc>
        <w:tc>
          <w:tcPr>
            <w:tcW w:w="863" w:type="dxa"/>
          </w:tcPr>
          <w:p w:rsidR="009C13D7" w:rsidRPr="00D758C1" w:rsidRDefault="009C13D7" w:rsidP="00B72401">
            <w:pPr>
              <w:contextualSpacing/>
              <w:jc w:val="center"/>
              <w:rPr>
                <w:color w:val="000000"/>
              </w:rPr>
            </w:pPr>
            <w:r w:rsidRPr="00D758C1">
              <w:rPr>
                <w:color w:val="000000"/>
                <w:sz w:val="22"/>
                <w:szCs w:val="22"/>
              </w:rPr>
              <w:t>7</w:t>
            </w:r>
          </w:p>
        </w:tc>
        <w:tc>
          <w:tcPr>
            <w:tcW w:w="1067" w:type="dxa"/>
          </w:tcPr>
          <w:p w:rsidR="009C13D7" w:rsidRPr="00D758C1" w:rsidRDefault="009C13D7" w:rsidP="00B72401">
            <w:pPr>
              <w:contextualSpacing/>
              <w:jc w:val="center"/>
              <w:rPr>
                <w:color w:val="000000"/>
              </w:rPr>
            </w:pPr>
            <w:r w:rsidRPr="00D758C1">
              <w:rPr>
                <w:color w:val="000000"/>
                <w:sz w:val="22"/>
                <w:szCs w:val="22"/>
              </w:rPr>
              <w:t>8</w:t>
            </w:r>
          </w:p>
        </w:tc>
        <w:tc>
          <w:tcPr>
            <w:tcW w:w="934" w:type="dxa"/>
          </w:tcPr>
          <w:p w:rsidR="009C13D7" w:rsidRPr="00D758C1" w:rsidRDefault="009C13D7" w:rsidP="00B72401">
            <w:pPr>
              <w:contextualSpacing/>
              <w:jc w:val="center"/>
              <w:rPr>
                <w:color w:val="000000"/>
              </w:rPr>
            </w:pPr>
            <w:r w:rsidRPr="00D758C1">
              <w:rPr>
                <w:color w:val="000000"/>
                <w:sz w:val="22"/>
                <w:szCs w:val="22"/>
              </w:rPr>
              <w:t>9</w:t>
            </w:r>
          </w:p>
        </w:tc>
        <w:tc>
          <w:tcPr>
            <w:tcW w:w="1105" w:type="dxa"/>
          </w:tcPr>
          <w:p w:rsidR="009C13D7" w:rsidRPr="00D758C1" w:rsidRDefault="009C13D7" w:rsidP="00B72401">
            <w:pPr>
              <w:contextualSpacing/>
              <w:jc w:val="center"/>
              <w:rPr>
                <w:color w:val="000000"/>
              </w:rPr>
            </w:pPr>
            <w:r w:rsidRPr="00D758C1">
              <w:rPr>
                <w:color w:val="000000"/>
                <w:sz w:val="22"/>
                <w:szCs w:val="22"/>
              </w:rPr>
              <w:t>10</w:t>
            </w:r>
          </w:p>
        </w:tc>
        <w:tc>
          <w:tcPr>
            <w:tcW w:w="1134" w:type="dxa"/>
          </w:tcPr>
          <w:p w:rsidR="009C13D7" w:rsidRPr="00D758C1" w:rsidRDefault="009C13D7" w:rsidP="00B72401">
            <w:pPr>
              <w:contextualSpacing/>
              <w:jc w:val="center"/>
              <w:rPr>
                <w:color w:val="000000"/>
              </w:rPr>
            </w:pPr>
            <w:r w:rsidRPr="00D758C1">
              <w:rPr>
                <w:color w:val="000000"/>
                <w:sz w:val="22"/>
                <w:szCs w:val="22"/>
              </w:rPr>
              <w:t>11</w:t>
            </w:r>
          </w:p>
        </w:tc>
        <w:tc>
          <w:tcPr>
            <w:tcW w:w="1134" w:type="dxa"/>
          </w:tcPr>
          <w:p w:rsidR="009C13D7" w:rsidRPr="00D758C1" w:rsidRDefault="009C13D7" w:rsidP="00B72401">
            <w:pPr>
              <w:contextualSpacing/>
              <w:jc w:val="center"/>
              <w:rPr>
                <w:color w:val="000000"/>
              </w:rPr>
            </w:pPr>
            <w:r w:rsidRPr="00D758C1">
              <w:rPr>
                <w:color w:val="000000"/>
                <w:sz w:val="22"/>
                <w:szCs w:val="22"/>
              </w:rPr>
              <w:t>12</w:t>
            </w:r>
          </w:p>
        </w:tc>
        <w:tc>
          <w:tcPr>
            <w:tcW w:w="1275" w:type="dxa"/>
          </w:tcPr>
          <w:p w:rsidR="009C13D7" w:rsidRPr="00D758C1" w:rsidRDefault="009C13D7" w:rsidP="00B72401">
            <w:pPr>
              <w:contextualSpacing/>
              <w:jc w:val="center"/>
              <w:rPr>
                <w:color w:val="000000"/>
              </w:rPr>
            </w:pPr>
            <w:r w:rsidRPr="00D758C1">
              <w:rPr>
                <w:color w:val="000000"/>
                <w:sz w:val="22"/>
                <w:szCs w:val="22"/>
              </w:rPr>
              <w:t>13</w:t>
            </w:r>
          </w:p>
        </w:tc>
        <w:tc>
          <w:tcPr>
            <w:tcW w:w="1380" w:type="dxa"/>
          </w:tcPr>
          <w:p w:rsidR="009C13D7" w:rsidRPr="00D758C1" w:rsidRDefault="009C13D7" w:rsidP="00B72401">
            <w:pPr>
              <w:contextualSpacing/>
              <w:jc w:val="center"/>
              <w:rPr>
                <w:color w:val="000000"/>
              </w:rPr>
            </w:pPr>
            <w:r w:rsidRPr="00D758C1">
              <w:rPr>
                <w:color w:val="000000"/>
                <w:sz w:val="22"/>
                <w:szCs w:val="22"/>
              </w:rPr>
              <w:t>14</w:t>
            </w:r>
          </w:p>
        </w:tc>
        <w:tc>
          <w:tcPr>
            <w:tcW w:w="851" w:type="dxa"/>
          </w:tcPr>
          <w:p w:rsidR="009C13D7" w:rsidRPr="00D758C1" w:rsidRDefault="009C13D7" w:rsidP="00B72401">
            <w:pPr>
              <w:contextualSpacing/>
              <w:jc w:val="center"/>
              <w:rPr>
                <w:color w:val="000000"/>
              </w:rPr>
            </w:pPr>
            <w:r w:rsidRPr="00D758C1">
              <w:rPr>
                <w:color w:val="000000"/>
                <w:sz w:val="22"/>
                <w:szCs w:val="22"/>
              </w:rPr>
              <w:t>15</w:t>
            </w:r>
          </w:p>
        </w:tc>
      </w:tr>
      <w:tr w:rsidR="009C13D7" w:rsidRPr="009A5B6D" w:rsidTr="00410035">
        <w:trPr>
          <w:trHeight w:val="181"/>
        </w:trPr>
        <w:tc>
          <w:tcPr>
            <w:tcW w:w="15839" w:type="dxa"/>
            <w:gridSpan w:val="15"/>
          </w:tcPr>
          <w:p w:rsidR="009C13D7" w:rsidRPr="005B5FA2" w:rsidRDefault="009C13D7" w:rsidP="00B72401">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483CE2">
              <w:rPr>
                <w:i/>
              </w:rPr>
              <w:t>Поддержание на существующем уровне и улучшение санитарно-эпидемиологического состояния и благоустроенности поселения».</w:t>
            </w:r>
          </w:p>
        </w:tc>
      </w:tr>
      <w:tr w:rsidR="009C13D7" w:rsidRPr="00A26157" w:rsidTr="00410035">
        <w:trPr>
          <w:trHeight w:val="363"/>
        </w:trPr>
        <w:tc>
          <w:tcPr>
            <w:tcW w:w="567" w:type="dxa"/>
          </w:tcPr>
          <w:p w:rsidR="009C13D7" w:rsidRPr="00D758C1" w:rsidRDefault="009C13D7" w:rsidP="00B72401">
            <w:pPr>
              <w:contextualSpacing/>
              <w:jc w:val="center"/>
              <w:rPr>
                <w:color w:val="000000"/>
              </w:rPr>
            </w:pPr>
            <w:r w:rsidRPr="00D758C1">
              <w:rPr>
                <w:color w:val="000000"/>
                <w:sz w:val="22"/>
                <w:szCs w:val="22"/>
              </w:rPr>
              <w:t>1.1</w:t>
            </w:r>
          </w:p>
        </w:tc>
        <w:tc>
          <w:tcPr>
            <w:tcW w:w="1560" w:type="dxa"/>
          </w:tcPr>
          <w:p w:rsidR="009C13D7" w:rsidRPr="00D758C1" w:rsidRDefault="009C13D7" w:rsidP="00B72401">
            <w:pPr>
              <w:contextualSpacing/>
              <w:rPr>
                <w:color w:val="000000"/>
              </w:rPr>
            </w:pPr>
            <w:r w:rsidRPr="00D758C1">
              <w:rPr>
                <w:color w:val="000000"/>
                <w:sz w:val="22"/>
                <w:szCs w:val="22"/>
              </w:rPr>
              <w:t>Мероприятие (результат) 1.1.«Содержание зеленых насаждений»</w:t>
            </w:r>
          </w:p>
        </w:tc>
        <w:tc>
          <w:tcPr>
            <w:tcW w:w="850" w:type="dxa"/>
          </w:tcPr>
          <w:p w:rsidR="009C13D7" w:rsidRPr="00D758C1" w:rsidRDefault="009C13D7" w:rsidP="00B72401">
            <w:pPr>
              <w:contextualSpacing/>
              <w:jc w:val="center"/>
              <w:rPr>
                <w:color w:val="000000"/>
              </w:rPr>
            </w:pPr>
            <w:r>
              <w:rPr>
                <w:color w:val="000000"/>
                <w:sz w:val="22"/>
                <w:szCs w:val="22"/>
              </w:rPr>
              <w:t>тыс.м2</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Pr>
                <w:color w:val="000000"/>
                <w:sz w:val="22"/>
                <w:szCs w:val="22"/>
              </w:rPr>
              <w:t>75</w:t>
            </w:r>
          </w:p>
        </w:tc>
        <w:tc>
          <w:tcPr>
            <w:tcW w:w="993" w:type="dxa"/>
          </w:tcPr>
          <w:p w:rsidR="009C13D7" w:rsidRPr="00D758C1" w:rsidRDefault="009C13D7" w:rsidP="00B72401">
            <w:pPr>
              <w:contextualSpacing/>
              <w:jc w:val="center"/>
              <w:rPr>
                <w:color w:val="000000"/>
              </w:rPr>
            </w:pPr>
            <w:r>
              <w:rPr>
                <w:color w:val="000000"/>
                <w:sz w:val="22"/>
                <w:szCs w:val="22"/>
              </w:rPr>
              <w:t>75</w:t>
            </w:r>
          </w:p>
        </w:tc>
        <w:tc>
          <w:tcPr>
            <w:tcW w:w="863" w:type="dxa"/>
          </w:tcPr>
          <w:p w:rsidR="009C13D7" w:rsidRPr="00D758C1" w:rsidRDefault="009C13D7" w:rsidP="00B72401">
            <w:pPr>
              <w:contextualSpacing/>
              <w:jc w:val="center"/>
              <w:rPr>
                <w:color w:val="000000"/>
              </w:rPr>
            </w:pPr>
            <w:r>
              <w:rPr>
                <w:color w:val="000000"/>
              </w:rPr>
              <w:t>75</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Pr>
                <w:color w:val="000000"/>
                <w:sz w:val="22"/>
                <w:szCs w:val="22"/>
              </w:rPr>
              <w:t>75</w:t>
            </w:r>
          </w:p>
        </w:tc>
        <w:tc>
          <w:tcPr>
            <w:tcW w:w="1105"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275" w:type="dxa"/>
          </w:tcPr>
          <w:p w:rsidR="009C13D7" w:rsidRPr="00D758C1" w:rsidRDefault="009C13D7" w:rsidP="00B72401">
            <w:pPr>
              <w:contextualSpacing/>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sz w:val="22"/>
                <w:szCs w:val="22"/>
              </w:rPr>
              <w:t>-</w:t>
            </w:r>
          </w:p>
        </w:tc>
        <w:tc>
          <w:tcPr>
            <w:tcW w:w="851" w:type="dxa"/>
          </w:tcPr>
          <w:p w:rsidR="009C13D7" w:rsidRPr="00D758C1" w:rsidRDefault="009C13D7" w:rsidP="00B72401">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1.1.1</w:t>
            </w:r>
          </w:p>
        </w:tc>
        <w:tc>
          <w:tcPr>
            <w:tcW w:w="1560" w:type="dxa"/>
          </w:tcPr>
          <w:p w:rsidR="009C13D7" w:rsidRPr="00D758C1" w:rsidRDefault="009C13D7" w:rsidP="00520B22">
            <w:pPr>
              <w:contextualSpacing/>
              <w:rPr>
                <w:color w:val="000000"/>
              </w:rPr>
            </w:pPr>
            <w:r w:rsidRPr="00D758C1">
              <w:rPr>
                <w:color w:val="000000"/>
                <w:sz w:val="22"/>
                <w:szCs w:val="22"/>
              </w:rPr>
              <w:t>Контрольная точка 1.1 «Заключены муниципальные контракты на содержание зеленых насаждений»</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По мере необходимости</w:t>
            </w:r>
          </w:p>
        </w:tc>
        <w:tc>
          <w:tcPr>
            <w:tcW w:w="1134" w:type="dxa"/>
          </w:tcPr>
          <w:p w:rsidR="009C13D7" w:rsidRPr="0007629D" w:rsidRDefault="009C13D7" w:rsidP="00B72401">
            <w:pPr>
              <w:contextualSpacing/>
              <w:jc w:val="center"/>
              <w:rPr>
                <w:color w:val="000000"/>
              </w:rPr>
            </w:pPr>
            <w:r w:rsidRPr="0007629D">
              <w:rPr>
                <w:color w:val="000000"/>
                <w:sz w:val="22"/>
                <w:szCs w:val="22"/>
              </w:rPr>
              <w:t>28.01.2025</w:t>
            </w:r>
            <w:r>
              <w:rPr>
                <w:color w:val="000000"/>
                <w:sz w:val="22"/>
                <w:szCs w:val="22"/>
              </w:rPr>
              <w:t>, 01.04.2025, 14.04.2025, 05.05.2025, 02.06.2025, 01.07.2025, 01.08.2025, 01.09.2025, 01.10.2025, 01.11.2025, 27.11.2025</w:t>
            </w:r>
          </w:p>
        </w:tc>
        <w:tc>
          <w:tcPr>
            <w:tcW w:w="1134" w:type="dxa"/>
          </w:tcPr>
          <w:p w:rsidR="009C13D7" w:rsidRPr="0007629D" w:rsidRDefault="009C13D7" w:rsidP="00B72401">
            <w:pPr>
              <w:contextualSpacing/>
              <w:jc w:val="center"/>
              <w:rPr>
                <w:color w:val="000000"/>
              </w:rPr>
            </w:pPr>
            <w:r>
              <w:rPr>
                <w:color w:val="000000"/>
                <w:sz w:val="22"/>
                <w:szCs w:val="22"/>
              </w:rPr>
              <w:t>-</w:t>
            </w:r>
          </w:p>
        </w:tc>
        <w:tc>
          <w:tcPr>
            <w:tcW w:w="1275" w:type="dxa"/>
          </w:tcPr>
          <w:p w:rsidR="009C13D7" w:rsidRPr="0007629D" w:rsidRDefault="009C13D7" w:rsidP="00B72401">
            <w:pPr>
              <w:contextualSpacing/>
              <w:jc w:val="center"/>
              <w:rPr>
                <w:color w:val="000000"/>
              </w:rPr>
            </w:pPr>
            <w:r w:rsidRPr="0007629D">
              <w:rPr>
                <w:color w:val="000000"/>
                <w:sz w:val="22"/>
                <w:szCs w:val="22"/>
              </w:rPr>
              <w:t>Администрация Алексеевского сельского поселения</w:t>
            </w:r>
          </w:p>
        </w:tc>
        <w:tc>
          <w:tcPr>
            <w:tcW w:w="1380" w:type="dxa"/>
          </w:tcPr>
          <w:p w:rsidR="009C13D7" w:rsidRPr="0007629D" w:rsidRDefault="009C13D7" w:rsidP="00B72401">
            <w:pPr>
              <w:contextualSpacing/>
              <w:jc w:val="center"/>
              <w:rPr>
                <w:color w:val="000000"/>
              </w:rPr>
            </w:pPr>
            <w:r w:rsidRPr="0007629D">
              <w:rPr>
                <w:color w:val="000000"/>
                <w:sz w:val="22"/>
                <w:szCs w:val="22"/>
              </w:rPr>
              <w:t>Договор ГПХ № 28012025 от 28.01.2025 г.</w:t>
            </w:r>
            <w:r>
              <w:rPr>
                <w:color w:val="000000"/>
                <w:sz w:val="22"/>
                <w:szCs w:val="22"/>
              </w:rPr>
              <w:t>, № 1042025 от 01.04.2025,  № 14042025 от 14.04.2025, № 5052025 от 05.05.2025, № 2062025 от 02.06.2025, № 1072025МИ от 01.07.2025,  № 1082025МИ от 01.08.2025, № 1092025МИ от 01.09.2025, № 1102025МИ от 01.10.2025, № 1112025МА от 01.11.2025, № 1112025МИ от 1.11.2025, заключено  3 договора по трудоустройству несовершеннолетних граждан, № 50 от 27.11.2025,  заключены договора на приобретение бензина</w:t>
            </w:r>
          </w:p>
        </w:tc>
        <w:tc>
          <w:tcPr>
            <w:tcW w:w="851" w:type="dxa"/>
          </w:tcPr>
          <w:p w:rsidR="009C13D7" w:rsidRPr="00D758C1" w:rsidRDefault="009C13D7" w:rsidP="000C533D">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1.1.2</w:t>
            </w:r>
          </w:p>
        </w:tc>
        <w:tc>
          <w:tcPr>
            <w:tcW w:w="1560" w:type="dxa"/>
          </w:tcPr>
          <w:p w:rsidR="009C13D7" w:rsidRPr="00D758C1" w:rsidRDefault="009C13D7" w:rsidP="00520B22">
            <w:pPr>
              <w:contextualSpacing/>
              <w:rPr>
                <w:color w:val="000000"/>
              </w:rPr>
            </w:pPr>
            <w:r w:rsidRPr="00D758C1">
              <w:rPr>
                <w:color w:val="000000"/>
                <w:sz w:val="22"/>
                <w:szCs w:val="22"/>
              </w:rPr>
              <w:t>Контрольная точка 1.2 «Услуга оказана (работы выполнены)»</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31.12.2025</w:t>
            </w:r>
          </w:p>
        </w:tc>
        <w:tc>
          <w:tcPr>
            <w:tcW w:w="1134" w:type="dxa"/>
          </w:tcPr>
          <w:p w:rsidR="009C13D7" w:rsidRDefault="009C13D7" w:rsidP="00B72401">
            <w:pPr>
              <w:contextualSpacing/>
              <w:jc w:val="center"/>
              <w:rPr>
                <w:color w:val="000000"/>
              </w:rPr>
            </w:pPr>
            <w:r w:rsidRPr="0007629D">
              <w:rPr>
                <w:color w:val="000000"/>
                <w:sz w:val="22"/>
                <w:szCs w:val="22"/>
              </w:rPr>
              <w:t>05.02.2025</w:t>
            </w:r>
            <w:r>
              <w:rPr>
                <w:color w:val="000000"/>
                <w:sz w:val="22"/>
                <w:szCs w:val="22"/>
              </w:rPr>
              <w:t xml:space="preserve">, 05.03.2025, 04.04.2025, 05.05.2025, 05.06.2025, 04.07.2025, 05.08.2025, 05.09.2025, 03.10.2025, 05.11.2025, </w:t>
            </w:r>
          </w:p>
          <w:p w:rsidR="009C13D7" w:rsidRPr="0007629D" w:rsidRDefault="009C13D7" w:rsidP="00B72401">
            <w:pPr>
              <w:contextualSpacing/>
              <w:jc w:val="center"/>
              <w:rPr>
                <w:color w:val="000000"/>
              </w:rPr>
            </w:pPr>
            <w:r>
              <w:rPr>
                <w:color w:val="000000"/>
                <w:sz w:val="22"/>
                <w:szCs w:val="22"/>
              </w:rPr>
              <w:t>01.12.2025, 05.12.2025, 25.12.2025</w:t>
            </w:r>
          </w:p>
        </w:tc>
        <w:tc>
          <w:tcPr>
            <w:tcW w:w="1134" w:type="dxa"/>
          </w:tcPr>
          <w:p w:rsidR="009C13D7" w:rsidRPr="00D758C1" w:rsidRDefault="009C13D7" w:rsidP="00B72401">
            <w:pPr>
              <w:contextualSpacing/>
              <w:jc w:val="center"/>
              <w:rPr>
                <w:color w:val="000000"/>
              </w:rPr>
            </w:pPr>
            <w:r>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Default="009C13D7" w:rsidP="00B72401">
            <w:pPr>
              <w:contextualSpacing/>
              <w:jc w:val="center"/>
              <w:rPr>
                <w:color w:val="000000"/>
              </w:rPr>
            </w:pPr>
            <w:r w:rsidRPr="00D758C1">
              <w:rPr>
                <w:color w:val="000000"/>
                <w:sz w:val="22"/>
                <w:szCs w:val="22"/>
              </w:rPr>
              <w:t>Платежные поручения</w:t>
            </w:r>
          </w:p>
          <w:p w:rsidR="009C13D7" w:rsidRPr="00D758C1" w:rsidRDefault="009C13D7" w:rsidP="00B72401">
            <w:pPr>
              <w:contextualSpacing/>
              <w:jc w:val="center"/>
              <w:rPr>
                <w:color w:val="000000"/>
              </w:rPr>
            </w:pPr>
            <w:r>
              <w:rPr>
                <w:color w:val="000000"/>
                <w:sz w:val="22"/>
                <w:szCs w:val="22"/>
              </w:rPr>
              <w:t>№ 483778 от 05.02.2025, № 24255 от 05.03.2025, № 544067 от 04.04.2025, № 91034 от 05.05.2025, № 91030 от 05.05.2025, № 584462 от 05.06.2025, № 591352 от 05.06.2025, № 127656 от 04.07.2025, № 141540 от 04.07.2025, № 544779 от 05.08.2025, № 544780 от 05.08.2025, № 86033 от 05.09.2025, № 86032 от 05.09.2025, № 476353 от 03.10.2025, № 476350 от 03.10.2025, № 32298 от 05.11.2025, № 32302 от 05.11.2025, № 427736 от 01.12.2025№ 538900 от 05.12.2025, № 538893 от 05.12.2025, № 33352 от 25.12.2025, № 33362 от 25.12.2025 оплачено трудоустройство несовершеннолетних граждан,  оплачено приобретение бензина</w:t>
            </w:r>
          </w:p>
        </w:tc>
        <w:tc>
          <w:tcPr>
            <w:tcW w:w="851" w:type="dxa"/>
          </w:tcPr>
          <w:p w:rsidR="009C13D7" w:rsidRPr="00D758C1" w:rsidRDefault="009C13D7" w:rsidP="000C533D">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1.2</w:t>
            </w:r>
          </w:p>
        </w:tc>
        <w:tc>
          <w:tcPr>
            <w:tcW w:w="1560" w:type="dxa"/>
          </w:tcPr>
          <w:p w:rsidR="009C13D7" w:rsidRPr="00D758C1" w:rsidRDefault="009C13D7" w:rsidP="00520B22">
            <w:pPr>
              <w:contextualSpacing/>
              <w:rPr>
                <w:color w:val="000000"/>
              </w:rPr>
            </w:pPr>
            <w:r w:rsidRPr="00D758C1">
              <w:rPr>
                <w:color w:val="000000"/>
                <w:sz w:val="22"/>
                <w:szCs w:val="22"/>
              </w:rPr>
              <w:t>Мероприятие (результат) 2.</w:t>
            </w:r>
          </w:p>
          <w:p w:rsidR="009C13D7" w:rsidRPr="00D758C1" w:rsidRDefault="009C13D7" w:rsidP="00520B22">
            <w:pPr>
              <w:contextualSpacing/>
              <w:rPr>
                <w:color w:val="000000"/>
              </w:rPr>
            </w:pPr>
            <w:r w:rsidRPr="00D758C1">
              <w:rPr>
                <w:color w:val="000000"/>
                <w:sz w:val="22"/>
                <w:szCs w:val="22"/>
              </w:rPr>
              <w:t>«Содержание и ремонт сетей уличного освещения»</w:t>
            </w:r>
          </w:p>
        </w:tc>
        <w:tc>
          <w:tcPr>
            <w:tcW w:w="850" w:type="dxa"/>
          </w:tcPr>
          <w:p w:rsidR="009C13D7" w:rsidRPr="00D758C1" w:rsidRDefault="009C13D7" w:rsidP="00B72401">
            <w:pPr>
              <w:contextualSpacing/>
              <w:jc w:val="center"/>
              <w:rPr>
                <w:color w:val="000000"/>
              </w:rPr>
            </w:pPr>
            <w:r>
              <w:rPr>
                <w:color w:val="000000"/>
                <w:sz w:val="22"/>
                <w:szCs w:val="22"/>
              </w:rPr>
              <w:t>км.</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Pr>
                <w:color w:val="000000"/>
                <w:sz w:val="22"/>
                <w:szCs w:val="22"/>
              </w:rPr>
              <w:t>18,7</w:t>
            </w:r>
          </w:p>
        </w:tc>
        <w:tc>
          <w:tcPr>
            <w:tcW w:w="993" w:type="dxa"/>
          </w:tcPr>
          <w:p w:rsidR="009C13D7" w:rsidRPr="00D758C1" w:rsidRDefault="009C13D7" w:rsidP="00B72401">
            <w:pPr>
              <w:contextualSpacing/>
              <w:jc w:val="center"/>
              <w:rPr>
                <w:color w:val="000000"/>
              </w:rPr>
            </w:pPr>
            <w:r>
              <w:rPr>
                <w:color w:val="000000"/>
                <w:sz w:val="22"/>
                <w:szCs w:val="22"/>
              </w:rPr>
              <w:t>18,7</w:t>
            </w:r>
          </w:p>
        </w:tc>
        <w:tc>
          <w:tcPr>
            <w:tcW w:w="863" w:type="dxa"/>
          </w:tcPr>
          <w:p w:rsidR="009C13D7" w:rsidRPr="00D758C1" w:rsidRDefault="009C13D7" w:rsidP="00B72401">
            <w:pPr>
              <w:contextualSpacing/>
              <w:jc w:val="center"/>
              <w:rPr>
                <w:color w:val="000000"/>
              </w:rPr>
            </w:pPr>
            <w:r>
              <w:rPr>
                <w:color w:val="000000"/>
                <w:sz w:val="22"/>
                <w:szCs w:val="22"/>
              </w:rPr>
              <w:t>18,7</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Pr>
                <w:color w:val="000000"/>
                <w:sz w:val="22"/>
                <w:szCs w:val="22"/>
              </w:rPr>
              <w:t>18,7</w:t>
            </w:r>
          </w:p>
        </w:tc>
        <w:tc>
          <w:tcPr>
            <w:tcW w:w="1105"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07629D" w:rsidRDefault="009C13D7" w:rsidP="00B72401">
            <w:pPr>
              <w:contextualSpacing/>
              <w:jc w:val="center"/>
              <w:rPr>
                <w:color w:val="000000"/>
              </w:rPr>
            </w:pPr>
            <w:r w:rsidRPr="0007629D">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sz w:val="22"/>
                <w:szCs w:val="22"/>
              </w:rPr>
              <w:t>-</w:t>
            </w:r>
          </w:p>
        </w:tc>
        <w:tc>
          <w:tcPr>
            <w:tcW w:w="851" w:type="dxa"/>
          </w:tcPr>
          <w:p w:rsidR="009C13D7" w:rsidRPr="00D758C1" w:rsidRDefault="009C13D7" w:rsidP="000C533D">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1.2.1</w:t>
            </w:r>
          </w:p>
        </w:tc>
        <w:tc>
          <w:tcPr>
            <w:tcW w:w="1560" w:type="dxa"/>
          </w:tcPr>
          <w:p w:rsidR="009C13D7" w:rsidRPr="00D758C1" w:rsidRDefault="009C13D7" w:rsidP="00520B22">
            <w:pPr>
              <w:contextualSpacing/>
              <w:rPr>
                <w:color w:val="000000"/>
              </w:rPr>
            </w:pPr>
            <w:r w:rsidRPr="00D758C1">
              <w:rPr>
                <w:color w:val="000000"/>
                <w:sz w:val="22"/>
                <w:szCs w:val="22"/>
              </w:rPr>
              <w:t>Контрольная точка 2.1. «Заключены договоры по содержанию и ремонту сетей уличного освещения»</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По мере необходимости</w:t>
            </w:r>
          </w:p>
        </w:tc>
        <w:tc>
          <w:tcPr>
            <w:tcW w:w="1134" w:type="dxa"/>
          </w:tcPr>
          <w:p w:rsidR="009C13D7" w:rsidRPr="0007629D" w:rsidRDefault="009C13D7" w:rsidP="00B72401">
            <w:pPr>
              <w:contextualSpacing/>
              <w:jc w:val="center"/>
              <w:rPr>
                <w:color w:val="000000"/>
              </w:rPr>
            </w:pPr>
            <w:r>
              <w:rPr>
                <w:color w:val="000000"/>
                <w:sz w:val="22"/>
                <w:szCs w:val="22"/>
              </w:rPr>
              <w:t>11.03.2025, 04.06.2025, 07.08.2025, 26.11.2025</w:t>
            </w:r>
          </w:p>
        </w:tc>
        <w:tc>
          <w:tcPr>
            <w:tcW w:w="1134" w:type="dxa"/>
          </w:tcPr>
          <w:p w:rsidR="009C13D7" w:rsidRPr="00D758C1" w:rsidRDefault="009C13D7" w:rsidP="00A53154">
            <w:pPr>
              <w:contextualSpacing/>
              <w:jc w:val="center"/>
              <w:rPr>
                <w:color w:val="000000"/>
              </w:rPr>
            </w:pPr>
            <w:r>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0C533D" w:rsidRDefault="009C13D7" w:rsidP="00B72401">
            <w:pPr>
              <w:contextualSpacing/>
              <w:jc w:val="center"/>
              <w:rPr>
                <w:color w:val="000000"/>
              </w:rPr>
            </w:pPr>
            <w:r w:rsidRPr="000C533D">
              <w:rPr>
                <w:color w:val="000000"/>
                <w:sz w:val="22"/>
                <w:szCs w:val="22"/>
              </w:rPr>
              <w:t>МК № 11 от 11.03.2025</w:t>
            </w:r>
            <w:r>
              <w:rPr>
                <w:color w:val="000000"/>
                <w:sz w:val="22"/>
                <w:szCs w:val="22"/>
              </w:rPr>
              <w:t>, № 23 от 04.06.2025, № 30 от 07.08.2025, № 49 от 26.11.2025</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1.2.2</w:t>
            </w:r>
          </w:p>
        </w:tc>
        <w:tc>
          <w:tcPr>
            <w:tcW w:w="1560" w:type="dxa"/>
          </w:tcPr>
          <w:p w:rsidR="009C13D7" w:rsidRPr="00D758C1" w:rsidRDefault="009C13D7" w:rsidP="00520B22">
            <w:pPr>
              <w:contextualSpacing/>
              <w:rPr>
                <w:color w:val="000000"/>
              </w:rPr>
            </w:pPr>
            <w:r w:rsidRPr="00D758C1">
              <w:rPr>
                <w:color w:val="000000"/>
                <w:sz w:val="22"/>
                <w:szCs w:val="22"/>
              </w:rPr>
              <w:t>Контрольная точка 2.2. «Услуга оказана (работы выполнены»</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31.12.2025</w:t>
            </w:r>
          </w:p>
        </w:tc>
        <w:tc>
          <w:tcPr>
            <w:tcW w:w="1134" w:type="dxa"/>
          </w:tcPr>
          <w:p w:rsidR="009C13D7" w:rsidRPr="000C533D" w:rsidRDefault="009C13D7" w:rsidP="00B72401">
            <w:pPr>
              <w:contextualSpacing/>
              <w:jc w:val="center"/>
              <w:rPr>
                <w:color w:val="000000"/>
              </w:rPr>
            </w:pPr>
            <w:r w:rsidRPr="000C533D">
              <w:rPr>
                <w:color w:val="000000"/>
                <w:sz w:val="22"/>
                <w:szCs w:val="22"/>
              </w:rPr>
              <w:t>20.03.2025</w:t>
            </w:r>
            <w:r>
              <w:rPr>
                <w:color w:val="000000"/>
                <w:sz w:val="22"/>
                <w:szCs w:val="22"/>
              </w:rPr>
              <w:t>, 11.06.2025, 14.08.2025, 05.12.2025</w:t>
            </w:r>
          </w:p>
        </w:tc>
        <w:tc>
          <w:tcPr>
            <w:tcW w:w="1134" w:type="dxa"/>
          </w:tcPr>
          <w:p w:rsidR="009C13D7" w:rsidRPr="000C533D" w:rsidRDefault="009C13D7" w:rsidP="00A53154">
            <w:pPr>
              <w:contextualSpacing/>
              <w:jc w:val="center"/>
              <w:rPr>
                <w:color w:val="000000"/>
              </w:rPr>
            </w:pPr>
            <w:r>
              <w:rPr>
                <w:color w:val="000000"/>
                <w:sz w:val="22"/>
                <w:szCs w:val="22"/>
              </w:rPr>
              <w:t>-</w:t>
            </w:r>
          </w:p>
        </w:tc>
        <w:tc>
          <w:tcPr>
            <w:tcW w:w="1275" w:type="dxa"/>
          </w:tcPr>
          <w:p w:rsidR="009C13D7" w:rsidRPr="000C533D" w:rsidRDefault="009C13D7" w:rsidP="00B72401">
            <w:pPr>
              <w:contextualSpacing/>
              <w:jc w:val="center"/>
              <w:rPr>
                <w:color w:val="000000"/>
              </w:rPr>
            </w:pPr>
            <w:r w:rsidRPr="000C533D">
              <w:rPr>
                <w:color w:val="000000"/>
                <w:sz w:val="22"/>
                <w:szCs w:val="22"/>
              </w:rPr>
              <w:t>Администрация Алексеевского сельского поселения</w:t>
            </w:r>
          </w:p>
        </w:tc>
        <w:tc>
          <w:tcPr>
            <w:tcW w:w="1380" w:type="dxa"/>
          </w:tcPr>
          <w:p w:rsidR="009C13D7" w:rsidRPr="000C533D" w:rsidRDefault="009C13D7" w:rsidP="00B72401">
            <w:pPr>
              <w:contextualSpacing/>
              <w:jc w:val="center"/>
              <w:rPr>
                <w:color w:val="000000"/>
              </w:rPr>
            </w:pPr>
            <w:r w:rsidRPr="000C533D">
              <w:rPr>
                <w:color w:val="000000"/>
                <w:sz w:val="22"/>
                <w:szCs w:val="22"/>
              </w:rPr>
              <w:t>Платежные поручения № 336461 от 20.03.2025</w:t>
            </w:r>
            <w:r>
              <w:rPr>
                <w:color w:val="000000"/>
                <w:sz w:val="22"/>
                <w:szCs w:val="22"/>
              </w:rPr>
              <w:t>, № 739203 от 11.06.2025, № 756231 от 14.08.2025,  № 526581 от 05.12.2025</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1.3.</w:t>
            </w:r>
          </w:p>
        </w:tc>
        <w:tc>
          <w:tcPr>
            <w:tcW w:w="1560" w:type="dxa"/>
          </w:tcPr>
          <w:p w:rsidR="009C13D7" w:rsidRPr="00D758C1" w:rsidRDefault="009C13D7" w:rsidP="00B72401">
            <w:pPr>
              <w:contextualSpacing/>
              <w:rPr>
                <w:color w:val="000000"/>
              </w:rPr>
            </w:pPr>
            <w:r w:rsidRPr="00D758C1">
              <w:rPr>
                <w:color w:val="000000"/>
                <w:sz w:val="22"/>
                <w:szCs w:val="22"/>
              </w:rPr>
              <w:t>Мероприятие (результат) 1.3.</w:t>
            </w:r>
          </w:p>
          <w:p w:rsidR="009C13D7" w:rsidRPr="00D758C1" w:rsidRDefault="009C13D7" w:rsidP="00B72401">
            <w:pPr>
              <w:contextualSpacing/>
              <w:rPr>
                <w:color w:val="000000"/>
              </w:rPr>
            </w:pPr>
            <w:r w:rsidRPr="00D758C1">
              <w:rPr>
                <w:color w:val="000000"/>
                <w:sz w:val="22"/>
                <w:szCs w:val="22"/>
              </w:rPr>
              <w:t>«Содержание мест захоронения»</w:t>
            </w:r>
          </w:p>
        </w:tc>
        <w:tc>
          <w:tcPr>
            <w:tcW w:w="850" w:type="dxa"/>
          </w:tcPr>
          <w:p w:rsidR="009C13D7" w:rsidRPr="00D758C1" w:rsidRDefault="009C13D7" w:rsidP="00B72401">
            <w:pPr>
              <w:contextualSpacing/>
              <w:jc w:val="center"/>
              <w:rPr>
                <w:color w:val="000000"/>
              </w:rPr>
            </w:pPr>
            <w:r>
              <w:rPr>
                <w:color w:val="000000"/>
                <w:sz w:val="22"/>
                <w:szCs w:val="22"/>
              </w:rPr>
              <w:t>га</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Pr>
                <w:color w:val="000000"/>
                <w:sz w:val="22"/>
                <w:szCs w:val="22"/>
              </w:rPr>
              <w:t>15,6</w:t>
            </w:r>
          </w:p>
        </w:tc>
        <w:tc>
          <w:tcPr>
            <w:tcW w:w="993" w:type="dxa"/>
          </w:tcPr>
          <w:p w:rsidR="009C13D7" w:rsidRPr="00D758C1" w:rsidRDefault="009C13D7" w:rsidP="00B72401">
            <w:pPr>
              <w:contextualSpacing/>
              <w:jc w:val="center"/>
              <w:rPr>
                <w:color w:val="000000"/>
              </w:rPr>
            </w:pPr>
            <w:r>
              <w:rPr>
                <w:color w:val="000000"/>
                <w:sz w:val="22"/>
                <w:szCs w:val="22"/>
              </w:rPr>
              <w:t>15,6</w:t>
            </w:r>
          </w:p>
        </w:tc>
        <w:tc>
          <w:tcPr>
            <w:tcW w:w="863" w:type="dxa"/>
          </w:tcPr>
          <w:p w:rsidR="009C13D7" w:rsidRPr="00D758C1" w:rsidRDefault="009C13D7" w:rsidP="00B72401">
            <w:pPr>
              <w:contextualSpacing/>
              <w:jc w:val="center"/>
              <w:rPr>
                <w:color w:val="000000"/>
              </w:rPr>
            </w:pPr>
            <w:r>
              <w:rPr>
                <w:color w:val="000000"/>
                <w:sz w:val="22"/>
                <w:szCs w:val="22"/>
              </w:rPr>
              <w:t>15,6</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Pr>
                <w:color w:val="000000"/>
                <w:sz w:val="22"/>
                <w:szCs w:val="22"/>
              </w:rPr>
              <w:t>15,6</w:t>
            </w:r>
          </w:p>
        </w:tc>
        <w:tc>
          <w:tcPr>
            <w:tcW w:w="1105"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rPr>
              <w:t>-</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1.3.1</w:t>
            </w:r>
          </w:p>
        </w:tc>
        <w:tc>
          <w:tcPr>
            <w:tcW w:w="1560" w:type="dxa"/>
          </w:tcPr>
          <w:p w:rsidR="009C13D7" w:rsidRPr="00D758C1" w:rsidRDefault="009C13D7" w:rsidP="00B72401">
            <w:pPr>
              <w:contextualSpacing/>
              <w:rPr>
                <w:color w:val="000000"/>
              </w:rPr>
            </w:pPr>
            <w:r w:rsidRPr="00D758C1">
              <w:rPr>
                <w:color w:val="000000"/>
                <w:sz w:val="22"/>
                <w:szCs w:val="22"/>
              </w:rPr>
              <w:t xml:space="preserve">Контрольная точка 3.1 «Заключены договора </w:t>
            </w:r>
            <w:r>
              <w:rPr>
                <w:color w:val="000000"/>
                <w:sz w:val="22"/>
                <w:szCs w:val="22"/>
              </w:rPr>
              <w:t>по содержанию мест захоронения</w:t>
            </w:r>
            <w:r w:rsidRPr="00D758C1">
              <w:rPr>
                <w:color w:val="000000"/>
                <w:sz w:val="22"/>
                <w:szCs w:val="22"/>
              </w:rPr>
              <w:t>»</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По мере необходимости</w:t>
            </w:r>
          </w:p>
        </w:tc>
        <w:tc>
          <w:tcPr>
            <w:tcW w:w="1134" w:type="dxa"/>
          </w:tcPr>
          <w:p w:rsidR="009C13D7" w:rsidRPr="00F03118" w:rsidRDefault="009C13D7" w:rsidP="00B72401">
            <w:pPr>
              <w:contextualSpacing/>
              <w:jc w:val="center"/>
              <w:rPr>
                <w:color w:val="000000"/>
              </w:rPr>
            </w:pPr>
            <w:r w:rsidRPr="00F03118">
              <w:rPr>
                <w:color w:val="000000"/>
                <w:sz w:val="22"/>
                <w:szCs w:val="22"/>
              </w:rPr>
              <w:t>20.03.2025, 30.03.2025</w:t>
            </w:r>
            <w:r>
              <w:rPr>
                <w:color w:val="000000"/>
                <w:sz w:val="22"/>
                <w:szCs w:val="22"/>
              </w:rPr>
              <w:t>, 4.04.2025, 17.07.2025, 30.10.2025</w:t>
            </w:r>
          </w:p>
        </w:tc>
        <w:tc>
          <w:tcPr>
            <w:tcW w:w="1134" w:type="dxa"/>
          </w:tcPr>
          <w:p w:rsidR="009C13D7" w:rsidRPr="00D758C1" w:rsidRDefault="009C13D7" w:rsidP="00A53154">
            <w:pPr>
              <w:contextualSpacing/>
              <w:jc w:val="center"/>
              <w:rPr>
                <w:color w:val="000000"/>
              </w:rPr>
            </w:pPr>
            <w:r>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sz w:val="22"/>
                <w:szCs w:val="22"/>
              </w:rPr>
              <w:t>Своими силами выполнены работы по наведению санитарного порядка на кладбищах</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 xml:space="preserve">1.3.2 </w:t>
            </w:r>
          </w:p>
        </w:tc>
        <w:tc>
          <w:tcPr>
            <w:tcW w:w="1560" w:type="dxa"/>
          </w:tcPr>
          <w:p w:rsidR="009C13D7" w:rsidRPr="00D758C1" w:rsidRDefault="009C13D7" w:rsidP="00B72401">
            <w:pPr>
              <w:contextualSpacing/>
              <w:rPr>
                <w:color w:val="000000"/>
              </w:rPr>
            </w:pPr>
            <w:r w:rsidRPr="00D758C1">
              <w:rPr>
                <w:color w:val="000000"/>
                <w:sz w:val="22"/>
                <w:szCs w:val="22"/>
              </w:rPr>
              <w:t>Контрольная точка 3.2</w:t>
            </w:r>
          </w:p>
          <w:p w:rsidR="009C13D7" w:rsidRPr="00D758C1" w:rsidRDefault="009C13D7" w:rsidP="00B72401">
            <w:pPr>
              <w:contextualSpacing/>
              <w:rPr>
                <w:color w:val="000000"/>
              </w:rPr>
            </w:pPr>
            <w:r w:rsidRPr="00D758C1">
              <w:rPr>
                <w:color w:val="000000"/>
                <w:sz w:val="22"/>
                <w:szCs w:val="22"/>
              </w:rPr>
              <w:t>«Услуга оказана (работы выполнены)</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B72401">
            <w:pPr>
              <w:contextualSpacing/>
              <w:jc w:val="center"/>
              <w:rPr>
                <w:color w:val="000000"/>
              </w:rPr>
            </w:pPr>
            <w:r w:rsidRPr="00D758C1">
              <w:rPr>
                <w:color w:val="000000"/>
                <w:sz w:val="22"/>
                <w:szCs w:val="22"/>
              </w:rPr>
              <w:t>31.12.2025</w:t>
            </w:r>
          </w:p>
        </w:tc>
        <w:tc>
          <w:tcPr>
            <w:tcW w:w="1134" w:type="dxa"/>
          </w:tcPr>
          <w:p w:rsidR="009C13D7" w:rsidRPr="00D758C1" w:rsidRDefault="009C13D7" w:rsidP="00B72401">
            <w:pPr>
              <w:contextualSpacing/>
              <w:jc w:val="center"/>
              <w:rPr>
                <w:color w:val="000000"/>
              </w:rPr>
            </w:pPr>
            <w:r>
              <w:rPr>
                <w:color w:val="000000"/>
              </w:rPr>
              <w:t>-</w:t>
            </w:r>
          </w:p>
        </w:tc>
        <w:tc>
          <w:tcPr>
            <w:tcW w:w="1134" w:type="dxa"/>
          </w:tcPr>
          <w:p w:rsidR="009C13D7" w:rsidRPr="00D758C1" w:rsidRDefault="009C13D7" w:rsidP="00A53154">
            <w:pPr>
              <w:contextualSpacing/>
              <w:jc w:val="center"/>
              <w:rPr>
                <w:color w:val="000000"/>
              </w:rPr>
            </w:pPr>
            <w:r>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sz w:val="22"/>
                <w:szCs w:val="22"/>
              </w:rPr>
              <w:t>-</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1.4.</w:t>
            </w:r>
          </w:p>
        </w:tc>
        <w:tc>
          <w:tcPr>
            <w:tcW w:w="1560" w:type="dxa"/>
          </w:tcPr>
          <w:p w:rsidR="009C13D7" w:rsidRPr="00D758C1" w:rsidRDefault="009C13D7" w:rsidP="00B72401">
            <w:pPr>
              <w:contextualSpacing/>
              <w:rPr>
                <w:color w:val="000000"/>
              </w:rPr>
            </w:pPr>
            <w:r w:rsidRPr="00D758C1">
              <w:rPr>
                <w:color w:val="000000"/>
                <w:sz w:val="22"/>
                <w:szCs w:val="22"/>
              </w:rPr>
              <w:t>Мероприятие (результат) 1.3. «Иные мероприятия по благоустройству населенных пунктов»</w:t>
            </w:r>
          </w:p>
        </w:tc>
        <w:tc>
          <w:tcPr>
            <w:tcW w:w="850" w:type="dxa"/>
          </w:tcPr>
          <w:p w:rsidR="009C13D7" w:rsidRPr="00D758C1" w:rsidRDefault="009C13D7" w:rsidP="00B72401">
            <w:pPr>
              <w:contextualSpacing/>
              <w:jc w:val="center"/>
              <w:rPr>
                <w:color w:val="000000"/>
              </w:rPr>
            </w:pPr>
            <w:r>
              <w:rPr>
                <w:color w:val="000000"/>
              </w:rPr>
              <w:t>единиц</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Pr>
                <w:color w:val="000000"/>
                <w:sz w:val="22"/>
                <w:szCs w:val="22"/>
              </w:rPr>
              <w:t>1</w:t>
            </w:r>
          </w:p>
        </w:tc>
        <w:tc>
          <w:tcPr>
            <w:tcW w:w="993" w:type="dxa"/>
          </w:tcPr>
          <w:p w:rsidR="009C13D7" w:rsidRPr="00D758C1" w:rsidRDefault="009C13D7" w:rsidP="00B72401">
            <w:pPr>
              <w:contextualSpacing/>
              <w:jc w:val="center"/>
              <w:rPr>
                <w:color w:val="000000"/>
              </w:rPr>
            </w:pPr>
            <w:r>
              <w:rPr>
                <w:color w:val="000000"/>
                <w:sz w:val="22"/>
                <w:szCs w:val="22"/>
              </w:rPr>
              <w:t>1</w:t>
            </w:r>
          </w:p>
        </w:tc>
        <w:tc>
          <w:tcPr>
            <w:tcW w:w="863" w:type="dxa"/>
          </w:tcPr>
          <w:p w:rsidR="009C13D7" w:rsidRPr="00D758C1" w:rsidRDefault="009C13D7" w:rsidP="00B72401">
            <w:pPr>
              <w:contextualSpacing/>
              <w:jc w:val="center"/>
              <w:rPr>
                <w:color w:val="000000"/>
              </w:rPr>
            </w:pPr>
            <w:r>
              <w:rPr>
                <w:color w:val="000000"/>
                <w:sz w:val="22"/>
                <w:szCs w:val="22"/>
              </w:rPr>
              <w:t>1</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Pr>
                <w:color w:val="000000"/>
                <w:sz w:val="22"/>
                <w:szCs w:val="22"/>
              </w:rPr>
              <w:t>1</w:t>
            </w:r>
          </w:p>
        </w:tc>
        <w:tc>
          <w:tcPr>
            <w:tcW w:w="1105"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134" w:type="dxa"/>
          </w:tcPr>
          <w:p w:rsidR="009C13D7" w:rsidRPr="00D758C1" w:rsidRDefault="009C13D7" w:rsidP="00B72401">
            <w:pPr>
              <w:contextualSpacing/>
              <w:jc w:val="center"/>
              <w:rPr>
                <w:color w:val="000000"/>
              </w:rPr>
            </w:pPr>
            <w:r w:rsidRPr="00D758C1">
              <w:rPr>
                <w:color w:val="000000"/>
                <w:sz w:val="22"/>
                <w:szCs w:val="22"/>
              </w:rPr>
              <w:t>-</w:t>
            </w:r>
          </w:p>
        </w:tc>
        <w:tc>
          <w:tcPr>
            <w:tcW w:w="1275" w:type="dxa"/>
          </w:tcPr>
          <w:p w:rsidR="009C13D7" w:rsidRPr="00D758C1" w:rsidRDefault="009C13D7" w:rsidP="00B72401">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B72401">
            <w:pPr>
              <w:contextualSpacing/>
              <w:jc w:val="center"/>
              <w:rPr>
                <w:color w:val="000000"/>
              </w:rPr>
            </w:pPr>
            <w:r>
              <w:rPr>
                <w:color w:val="000000"/>
                <w:sz w:val="22"/>
                <w:szCs w:val="22"/>
              </w:rPr>
              <w:t>-</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1.4.1</w:t>
            </w:r>
          </w:p>
        </w:tc>
        <w:tc>
          <w:tcPr>
            <w:tcW w:w="1560" w:type="dxa"/>
          </w:tcPr>
          <w:p w:rsidR="009C13D7" w:rsidRPr="00D758C1" w:rsidRDefault="009C13D7" w:rsidP="00B72401">
            <w:pPr>
              <w:contextualSpacing/>
              <w:rPr>
                <w:color w:val="000000"/>
              </w:rPr>
            </w:pPr>
            <w:r w:rsidRPr="00D758C1">
              <w:rPr>
                <w:color w:val="000000"/>
                <w:sz w:val="22"/>
                <w:szCs w:val="22"/>
              </w:rPr>
              <w:t>Контрольная точка 1.3.1 «Заключены договора на иные мероприятия по благоустройству населенных пунктов»</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A53154">
            <w:pPr>
              <w:contextualSpacing/>
              <w:jc w:val="center"/>
              <w:rPr>
                <w:color w:val="000000"/>
              </w:rPr>
            </w:pPr>
            <w:r w:rsidRPr="00D758C1">
              <w:rPr>
                <w:color w:val="000000"/>
                <w:sz w:val="22"/>
                <w:szCs w:val="22"/>
              </w:rPr>
              <w:t>По мере необходимости</w:t>
            </w:r>
          </w:p>
        </w:tc>
        <w:tc>
          <w:tcPr>
            <w:tcW w:w="1134" w:type="dxa"/>
          </w:tcPr>
          <w:p w:rsidR="009C13D7" w:rsidRPr="00485846" w:rsidRDefault="009C13D7" w:rsidP="00A53154">
            <w:pPr>
              <w:contextualSpacing/>
              <w:jc w:val="center"/>
              <w:rPr>
                <w:color w:val="000000"/>
              </w:rPr>
            </w:pPr>
            <w:r w:rsidRPr="00485846">
              <w:rPr>
                <w:color w:val="000000"/>
                <w:sz w:val="22"/>
                <w:szCs w:val="22"/>
              </w:rPr>
              <w:t>10.03.2025</w:t>
            </w:r>
            <w:r>
              <w:rPr>
                <w:color w:val="000000"/>
                <w:sz w:val="22"/>
                <w:szCs w:val="22"/>
              </w:rPr>
              <w:t>, 03.04.2025, 15.04.2025, 28.04.2025, 25.06.2025, 18.07.2025, 27.08.2025, 08.10.2025, 01.12.2025</w:t>
            </w:r>
          </w:p>
        </w:tc>
        <w:tc>
          <w:tcPr>
            <w:tcW w:w="1134" w:type="dxa"/>
          </w:tcPr>
          <w:p w:rsidR="009C13D7" w:rsidRPr="00D758C1" w:rsidRDefault="009C13D7" w:rsidP="00A53154">
            <w:pPr>
              <w:contextualSpacing/>
              <w:jc w:val="center"/>
              <w:rPr>
                <w:color w:val="000000"/>
              </w:rPr>
            </w:pPr>
            <w:r>
              <w:rPr>
                <w:color w:val="000000"/>
                <w:sz w:val="22"/>
                <w:szCs w:val="22"/>
              </w:rPr>
              <w:t>-</w:t>
            </w:r>
          </w:p>
        </w:tc>
        <w:tc>
          <w:tcPr>
            <w:tcW w:w="1275" w:type="dxa"/>
          </w:tcPr>
          <w:p w:rsidR="009C13D7" w:rsidRPr="00D758C1" w:rsidRDefault="009C13D7" w:rsidP="00A53154">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A53154">
            <w:pPr>
              <w:contextualSpacing/>
              <w:jc w:val="center"/>
              <w:rPr>
                <w:color w:val="000000"/>
              </w:rPr>
            </w:pPr>
            <w:r>
              <w:rPr>
                <w:color w:val="000000"/>
                <w:sz w:val="22"/>
                <w:szCs w:val="22"/>
              </w:rPr>
              <w:t>МК № 10 от 10.03.2025 на проведение работ по противоклещевой обработке, № 16 от 03.04.2025 изготовление баннера, № 17 от 15.04.2025, № 18 от 28.04.2025, № 24 от 25.06.2025, № 28 от 18.07.2025, № 36 от 27.08.2025, № 40 от 08.10.2025, № 51 от 01.12.2025</w:t>
            </w:r>
          </w:p>
        </w:tc>
        <w:tc>
          <w:tcPr>
            <w:tcW w:w="851" w:type="dxa"/>
          </w:tcPr>
          <w:p w:rsidR="009C13D7" w:rsidRPr="00D758C1" w:rsidRDefault="009C13D7" w:rsidP="009969BB">
            <w:pPr>
              <w:contextualSpacing/>
              <w:jc w:val="center"/>
              <w:rPr>
                <w:color w:val="000000"/>
              </w:rPr>
            </w:pPr>
            <w:r>
              <w:rPr>
                <w:color w:val="000000"/>
              </w:rPr>
              <w:t>-</w:t>
            </w:r>
          </w:p>
        </w:tc>
      </w:tr>
      <w:tr w:rsidR="009C13D7" w:rsidRPr="00A26157" w:rsidTr="00410035">
        <w:trPr>
          <w:trHeight w:val="352"/>
        </w:trPr>
        <w:tc>
          <w:tcPr>
            <w:tcW w:w="567" w:type="dxa"/>
          </w:tcPr>
          <w:p w:rsidR="009C13D7" w:rsidRPr="00D758C1" w:rsidRDefault="009C13D7" w:rsidP="00B72401">
            <w:pPr>
              <w:contextualSpacing/>
              <w:jc w:val="center"/>
              <w:rPr>
                <w:color w:val="000000"/>
              </w:rPr>
            </w:pPr>
            <w:r w:rsidRPr="00D758C1">
              <w:rPr>
                <w:color w:val="000000"/>
                <w:sz w:val="22"/>
                <w:szCs w:val="22"/>
              </w:rPr>
              <w:t>1.4.2</w:t>
            </w:r>
          </w:p>
        </w:tc>
        <w:tc>
          <w:tcPr>
            <w:tcW w:w="1560" w:type="dxa"/>
          </w:tcPr>
          <w:p w:rsidR="009C13D7" w:rsidRPr="00D758C1" w:rsidRDefault="009C13D7" w:rsidP="00B72401">
            <w:pPr>
              <w:contextualSpacing/>
              <w:rPr>
                <w:color w:val="000000"/>
              </w:rPr>
            </w:pPr>
            <w:r w:rsidRPr="00D758C1">
              <w:rPr>
                <w:color w:val="000000"/>
                <w:sz w:val="22"/>
                <w:szCs w:val="22"/>
              </w:rPr>
              <w:t>Контрольная точка 1.2.1</w:t>
            </w:r>
          </w:p>
          <w:p w:rsidR="009C13D7" w:rsidRPr="00D758C1" w:rsidRDefault="009C13D7" w:rsidP="00B72401">
            <w:pPr>
              <w:contextualSpacing/>
              <w:rPr>
                <w:color w:val="000000"/>
              </w:rPr>
            </w:pPr>
            <w:r w:rsidRPr="00D758C1">
              <w:rPr>
                <w:color w:val="000000"/>
                <w:sz w:val="22"/>
                <w:szCs w:val="22"/>
              </w:rPr>
              <w:t>«Услуга оказана (работы выполнены)</w:t>
            </w:r>
          </w:p>
        </w:tc>
        <w:tc>
          <w:tcPr>
            <w:tcW w:w="850" w:type="dxa"/>
          </w:tcPr>
          <w:p w:rsidR="009C13D7" w:rsidRPr="00D758C1" w:rsidRDefault="009C13D7" w:rsidP="00B72401">
            <w:pPr>
              <w:contextualSpacing/>
              <w:jc w:val="center"/>
              <w:rPr>
                <w:color w:val="000000"/>
              </w:rPr>
            </w:pPr>
            <w:r w:rsidRPr="00D758C1">
              <w:rPr>
                <w:color w:val="000000"/>
                <w:sz w:val="22"/>
                <w:szCs w:val="22"/>
              </w:rPr>
              <w:t>-</w:t>
            </w:r>
          </w:p>
        </w:tc>
        <w:tc>
          <w:tcPr>
            <w:tcW w:w="1182" w:type="dxa"/>
          </w:tcPr>
          <w:p w:rsidR="009C13D7" w:rsidRPr="00D758C1" w:rsidRDefault="009C13D7" w:rsidP="00B72401">
            <w:pPr>
              <w:contextualSpacing/>
              <w:jc w:val="center"/>
              <w:rPr>
                <w:color w:val="000000"/>
              </w:rPr>
            </w:pPr>
            <w:r w:rsidRPr="00D758C1">
              <w:rPr>
                <w:color w:val="000000"/>
                <w:sz w:val="22"/>
                <w:szCs w:val="22"/>
              </w:rPr>
              <w:t>-</w:t>
            </w:r>
          </w:p>
        </w:tc>
        <w:tc>
          <w:tcPr>
            <w:tcW w:w="944" w:type="dxa"/>
          </w:tcPr>
          <w:p w:rsidR="009C13D7" w:rsidRPr="00D758C1" w:rsidRDefault="009C13D7" w:rsidP="00B72401">
            <w:pPr>
              <w:contextualSpacing/>
              <w:jc w:val="center"/>
              <w:rPr>
                <w:color w:val="000000"/>
              </w:rPr>
            </w:pPr>
            <w:r w:rsidRPr="00D758C1">
              <w:rPr>
                <w:color w:val="000000"/>
                <w:sz w:val="22"/>
                <w:szCs w:val="22"/>
              </w:rPr>
              <w:t>-</w:t>
            </w:r>
          </w:p>
        </w:tc>
        <w:tc>
          <w:tcPr>
            <w:tcW w:w="993" w:type="dxa"/>
          </w:tcPr>
          <w:p w:rsidR="009C13D7" w:rsidRPr="00D758C1" w:rsidRDefault="009C13D7" w:rsidP="00B72401">
            <w:pPr>
              <w:contextualSpacing/>
              <w:jc w:val="center"/>
              <w:rPr>
                <w:color w:val="000000"/>
              </w:rPr>
            </w:pPr>
            <w:r w:rsidRPr="00D758C1">
              <w:rPr>
                <w:color w:val="000000"/>
                <w:sz w:val="22"/>
                <w:szCs w:val="22"/>
              </w:rPr>
              <w:t>-</w:t>
            </w:r>
          </w:p>
        </w:tc>
        <w:tc>
          <w:tcPr>
            <w:tcW w:w="863" w:type="dxa"/>
          </w:tcPr>
          <w:p w:rsidR="009C13D7" w:rsidRPr="00D758C1" w:rsidRDefault="009C13D7" w:rsidP="00B72401">
            <w:pPr>
              <w:contextualSpacing/>
              <w:jc w:val="center"/>
              <w:rPr>
                <w:color w:val="000000"/>
              </w:rPr>
            </w:pPr>
            <w:r w:rsidRPr="00D758C1">
              <w:rPr>
                <w:color w:val="000000"/>
                <w:sz w:val="22"/>
                <w:szCs w:val="22"/>
              </w:rPr>
              <w:t>-</w:t>
            </w:r>
          </w:p>
        </w:tc>
        <w:tc>
          <w:tcPr>
            <w:tcW w:w="1067" w:type="dxa"/>
          </w:tcPr>
          <w:p w:rsidR="009C13D7" w:rsidRPr="00D758C1" w:rsidRDefault="009C13D7" w:rsidP="00B72401">
            <w:pPr>
              <w:contextualSpacing/>
              <w:jc w:val="center"/>
              <w:rPr>
                <w:color w:val="000000"/>
              </w:rPr>
            </w:pPr>
            <w:r w:rsidRPr="00D758C1">
              <w:rPr>
                <w:color w:val="000000"/>
                <w:sz w:val="22"/>
                <w:szCs w:val="22"/>
              </w:rPr>
              <w:t>-</w:t>
            </w:r>
          </w:p>
        </w:tc>
        <w:tc>
          <w:tcPr>
            <w:tcW w:w="934" w:type="dxa"/>
          </w:tcPr>
          <w:p w:rsidR="009C13D7" w:rsidRPr="00D758C1" w:rsidRDefault="009C13D7" w:rsidP="00B72401">
            <w:pPr>
              <w:contextualSpacing/>
              <w:jc w:val="center"/>
              <w:rPr>
                <w:color w:val="000000"/>
              </w:rPr>
            </w:pPr>
            <w:r w:rsidRPr="00D758C1">
              <w:rPr>
                <w:color w:val="000000"/>
                <w:sz w:val="22"/>
                <w:szCs w:val="22"/>
              </w:rPr>
              <w:t>-</w:t>
            </w:r>
          </w:p>
        </w:tc>
        <w:tc>
          <w:tcPr>
            <w:tcW w:w="1105" w:type="dxa"/>
          </w:tcPr>
          <w:p w:rsidR="009C13D7" w:rsidRPr="00D758C1" w:rsidRDefault="009C13D7" w:rsidP="00A53154">
            <w:pPr>
              <w:contextualSpacing/>
              <w:jc w:val="center"/>
              <w:rPr>
                <w:color w:val="000000"/>
              </w:rPr>
            </w:pPr>
            <w:r w:rsidRPr="00D758C1">
              <w:rPr>
                <w:color w:val="000000"/>
                <w:sz w:val="22"/>
                <w:szCs w:val="22"/>
              </w:rPr>
              <w:t>31.12.2025</w:t>
            </w:r>
          </w:p>
        </w:tc>
        <w:tc>
          <w:tcPr>
            <w:tcW w:w="1134" w:type="dxa"/>
          </w:tcPr>
          <w:p w:rsidR="009C13D7" w:rsidRPr="00485846" w:rsidRDefault="009C13D7" w:rsidP="00A53154">
            <w:pPr>
              <w:contextualSpacing/>
              <w:jc w:val="center"/>
              <w:rPr>
                <w:color w:val="000000"/>
              </w:rPr>
            </w:pPr>
            <w:r w:rsidRPr="00485846">
              <w:rPr>
                <w:color w:val="000000"/>
                <w:sz w:val="22"/>
                <w:szCs w:val="22"/>
              </w:rPr>
              <w:t>09.04.2025</w:t>
            </w:r>
            <w:r>
              <w:rPr>
                <w:color w:val="000000"/>
                <w:sz w:val="22"/>
                <w:szCs w:val="22"/>
              </w:rPr>
              <w:t>, 22.04.2025, 01.07.2025, 23.07.2025, 03.09.2025, 14.10.2025, 01.12.2025</w:t>
            </w:r>
          </w:p>
        </w:tc>
        <w:tc>
          <w:tcPr>
            <w:tcW w:w="1134" w:type="dxa"/>
          </w:tcPr>
          <w:p w:rsidR="009C13D7" w:rsidRPr="00D758C1" w:rsidRDefault="009C13D7" w:rsidP="00A53154">
            <w:pPr>
              <w:contextualSpacing/>
              <w:jc w:val="center"/>
              <w:rPr>
                <w:color w:val="000000"/>
              </w:rPr>
            </w:pPr>
            <w:r>
              <w:rPr>
                <w:color w:val="000000"/>
                <w:sz w:val="22"/>
                <w:szCs w:val="22"/>
              </w:rPr>
              <w:t>-</w:t>
            </w:r>
          </w:p>
        </w:tc>
        <w:tc>
          <w:tcPr>
            <w:tcW w:w="1275" w:type="dxa"/>
          </w:tcPr>
          <w:p w:rsidR="009C13D7" w:rsidRPr="00D758C1" w:rsidRDefault="009C13D7" w:rsidP="00A53154">
            <w:pPr>
              <w:contextualSpacing/>
              <w:jc w:val="center"/>
              <w:rPr>
                <w:color w:val="000000"/>
              </w:rPr>
            </w:pPr>
            <w:r w:rsidRPr="00D758C1">
              <w:rPr>
                <w:color w:val="000000"/>
                <w:sz w:val="22"/>
                <w:szCs w:val="22"/>
              </w:rPr>
              <w:t>Администрация Алексеевского сельского поселения</w:t>
            </w:r>
          </w:p>
        </w:tc>
        <w:tc>
          <w:tcPr>
            <w:tcW w:w="1380" w:type="dxa"/>
          </w:tcPr>
          <w:p w:rsidR="009C13D7" w:rsidRPr="00D758C1" w:rsidRDefault="009C13D7" w:rsidP="00A53154">
            <w:pPr>
              <w:contextualSpacing/>
              <w:jc w:val="center"/>
              <w:rPr>
                <w:color w:val="000000"/>
              </w:rPr>
            </w:pPr>
            <w:r w:rsidRPr="000C533D">
              <w:rPr>
                <w:color w:val="000000"/>
                <w:sz w:val="22"/>
                <w:szCs w:val="22"/>
              </w:rPr>
              <w:t>Платежные поручения №</w:t>
            </w:r>
            <w:r>
              <w:rPr>
                <w:color w:val="000000"/>
                <w:sz w:val="22"/>
                <w:szCs w:val="22"/>
              </w:rPr>
              <w:t xml:space="preserve"> 656687 от 09.04.2025,  № 652413 от 09.04.2025, № 858946 от 22.04.2025,  № 182576 от 07.05.2025, № 72249 от 01.07.2025, № 415563 от 23.07.2025, № 40881 от 03.09.2025, № 668496 от 14.10.2025, № 427735 от 01.12.2025</w:t>
            </w:r>
          </w:p>
        </w:tc>
        <w:tc>
          <w:tcPr>
            <w:tcW w:w="851" w:type="dxa"/>
          </w:tcPr>
          <w:p w:rsidR="009C13D7" w:rsidRPr="00D758C1" w:rsidRDefault="009C13D7" w:rsidP="009969BB">
            <w:pPr>
              <w:contextualSpacing/>
              <w:jc w:val="center"/>
              <w:rPr>
                <w:color w:val="000000"/>
              </w:rPr>
            </w:pPr>
            <w:r>
              <w:rPr>
                <w:color w:val="000000"/>
              </w:rPr>
              <w:t>-</w:t>
            </w:r>
          </w:p>
        </w:tc>
      </w:tr>
    </w:tbl>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483CE2">
      <w:pPr>
        <w:spacing w:after="160" w:line="264" w:lineRule="auto"/>
        <w:jc w:val="center"/>
        <w:rPr>
          <w:sz w:val="20"/>
        </w:rPr>
      </w:pPr>
    </w:p>
    <w:p w:rsidR="009C13D7" w:rsidRDefault="009C13D7" w:rsidP="00D758C1">
      <w:pPr>
        <w:spacing w:after="160" w:line="264" w:lineRule="auto"/>
        <w:rPr>
          <w:sz w:val="20"/>
        </w:rPr>
      </w:pPr>
    </w:p>
    <w:p w:rsidR="009C13D7" w:rsidRPr="00F37042" w:rsidRDefault="009C13D7"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9C13D7" w:rsidRPr="00813F2D" w:rsidRDefault="009C13D7"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13D7" w:rsidRPr="00F37042" w:rsidTr="00483CE2">
        <w:trPr>
          <w:trHeight w:val="462"/>
          <w:jc w:val="center"/>
        </w:trPr>
        <w:tc>
          <w:tcPr>
            <w:tcW w:w="5262" w:type="dxa"/>
            <w:vMerge w:val="restart"/>
            <w:vAlign w:val="center"/>
          </w:tcPr>
          <w:p w:rsidR="009C13D7" w:rsidRPr="00F37042" w:rsidRDefault="009C13D7"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13D7" w:rsidRPr="00F37042" w:rsidRDefault="009C13D7" w:rsidP="00483CE2">
            <w:pPr>
              <w:contextualSpacing/>
              <w:jc w:val="center"/>
              <w:rPr>
                <w:color w:val="000000"/>
              </w:rPr>
            </w:pPr>
            <w:r w:rsidRPr="00F37042">
              <w:rPr>
                <w:color w:val="000000"/>
                <w:sz w:val="22"/>
                <w:szCs w:val="22"/>
              </w:rPr>
              <w:t>Объем финансового обеспечения,</w:t>
            </w:r>
          </w:p>
          <w:p w:rsidR="009C13D7" w:rsidRPr="00F37042" w:rsidRDefault="009C13D7" w:rsidP="00483CE2">
            <w:pPr>
              <w:contextualSpacing/>
              <w:jc w:val="center"/>
              <w:rPr>
                <w:color w:val="000000"/>
              </w:rPr>
            </w:pPr>
            <w:r w:rsidRPr="00F37042">
              <w:rPr>
                <w:color w:val="000000"/>
                <w:sz w:val="22"/>
                <w:szCs w:val="22"/>
              </w:rPr>
              <w:t>тыс. рублей</w:t>
            </w:r>
          </w:p>
        </w:tc>
        <w:tc>
          <w:tcPr>
            <w:tcW w:w="2286" w:type="dxa"/>
            <w:gridSpan w:val="2"/>
            <w:vAlign w:val="center"/>
          </w:tcPr>
          <w:p w:rsidR="009C13D7" w:rsidRPr="00F37042" w:rsidRDefault="009C13D7"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13D7" w:rsidRPr="00F37042" w:rsidRDefault="009C13D7"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13D7" w:rsidRPr="00F37042" w:rsidRDefault="009C13D7" w:rsidP="00483CE2">
            <w:pPr>
              <w:contextualSpacing/>
              <w:jc w:val="center"/>
              <w:rPr>
                <w:color w:val="000000"/>
              </w:rPr>
            </w:pPr>
            <w:r w:rsidRPr="00F37042">
              <w:rPr>
                <w:color w:val="000000"/>
                <w:sz w:val="22"/>
                <w:szCs w:val="22"/>
              </w:rPr>
              <w:t>Комментарий</w:t>
            </w:r>
          </w:p>
          <w:p w:rsidR="009C13D7" w:rsidRPr="00F37042" w:rsidRDefault="009C13D7" w:rsidP="00483CE2">
            <w:pPr>
              <w:contextualSpacing/>
              <w:jc w:val="center"/>
              <w:rPr>
                <w:color w:val="000000"/>
              </w:rPr>
            </w:pPr>
          </w:p>
        </w:tc>
      </w:tr>
      <w:tr w:rsidR="009C13D7" w:rsidRPr="00F37042" w:rsidTr="00483CE2">
        <w:trPr>
          <w:trHeight w:val="652"/>
          <w:jc w:val="center"/>
        </w:trPr>
        <w:tc>
          <w:tcPr>
            <w:tcW w:w="5262" w:type="dxa"/>
            <w:vMerge/>
            <w:vAlign w:val="center"/>
          </w:tcPr>
          <w:p w:rsidR="009C13D7" w:rsidRPr="00F37042" w:rsidRDefault="009C13D7" w:rsidP="00483CE2">
            <w:pPr>
              <w:rPr>
                <w:color w:val="000000"/>
              </w:rPr>
            </w:pPr>
          </w:p>
        </w:tc>
        <w:tc>
          <w:tcPr>
            <w:tcW w:w="1283" w:type="dxa"/>
            <w:vAlign w:val="center"/>
          </w:tcPr>
          <w:p w:rsidR="009C13D7" w:rsidRPr="00F37042" w:rsidRDefault="009C13D7"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9C13D7" w:rsidRPr="00F37042" w:rsidRDefault="009C13D7"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9C13D7" w:rsidRPr="00F37042" w:rsidRDefault="009C13D7" w:rsidP="00483CE2">
            <w:pPr>
              <w:jc w:val="center"/>
              <w:rPr>
                <w:color w:val="000000"/>
              </w:rPr>
            </w:pPr>
            <w:r w:rsidRPr="00F37042">
              <w:rPr>
                <w:color w:val="000000"/>
                <w:sz w:val="22"/>
                <w:szCs w:val="22"/>
              </w:rPr>
              <w:t>Лимиты бюджетных обязательств</w:t>
            </w:r>
          </w:p>
        </w:tc>
        <w:tc>
          <w:tcPr>
            <w:tcW w:w="1167" w:type="dxa"/>
            <w:vAlign w:val="center"/>
          </w:tcPr>
          <w:p w:rsidR="009C13D7" w:rsidRPr="00F37042" w:rsidRDefault="009C13D7"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9C13D7" w:rsidRPr="00F37042" w:rsidRDefault="009C13D7"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9C13D7" w:rsidRPr="00F37042" w:rsidRDefault="009C13D7" w:rsidP="00483CE2">
            <w:pPr>
              <w:rPr>
                <w:color w:val="000000"/>
              </w:rPr>
            </w:pPr>
          </w:p>
        </w:tc>
        <w:tc>
          <w:tcPr>
            <w:tcW w:w="2998" w:type="dxa"/>
            <w:vMerge/>
            <w:vAlign w:val="center"/>
          </w:tcPr>
          <w:p w:rsidR="009C13D7" w:rsidRPr="00F37042" w:rsidRDefault="009C13D7" w:rsidP="00483CE2">
            <w:pPr>
              <w:rPr>
                <w:color w:val="000000"/>
              </w:rPr>
            </w:pPr>
          </w:p>
        </w:tc>
      </w:tr>
      <w:tr w:rsidR="009C13D7" w:rsidRPr="00F37042" w:rsidTr="00483CE2">
        <w:trPr>
          <w:trHeight w:val="216"/>
          <w:jc w:val="center"/>
        </w:trPr>
        <w:tc>
          <w:tcPr>
            <w:tcW w:w="5262" w:type="dxa"/>
          </w:tcPr>
          <w:p w:rsidR="009C13D7" w:rsidRPr="00F37042" w:rsidRDefault="009C13D7" w:rsidP="00483CE2">
            <w:pPr>
              <w:contextualSpacing/>
              <w:jc w:val="center"/>
              <w:rPr>
                <w:color w:val="000000"/>
              </w:rPr>
            </w:pPr>
            <w:r w:rsidRPr="00F37042">
              <w:rPr>
                <w:color w:val="000000"/>
                <w:sz w:val="22"/>
                <w:szCs w:val="22"/>
              </w:rPr>
              <w:t>1</w:t>
            </w:r>
          </w:p>
        </w:tc>
        <w:tc>
          <w:tcPr>
            <w:tcW w:w="1283" w:type="dxa"/>
          </w:tcPr>
          <w:p w:rsidR="009C13D7" w:rsidRPr="00F37042" w:rsidRDefault="009C13D7" w:rsidP="00483CE2">
            <w:pPr>
              <w:contextualSpacing/>
              <w:jc w:val="center"/>
              <w:rPr>
                <w:color w:val="000000"/>
              </w:rPr>
            </w:pPr>
            <w:r w:rsidRPr="00F37042">
              <w:rPr>
                <w:color w:val="000000"/>
                <w:sz w:val="22"/>
                <w:szCs w:val="22"/>
              </w:rPr>
              <w:t>2</w:t>
            </w:r>
          </w:p>
        </w:tc>
        <w:tc>
          <w:tcPr>
            <w:tcW w:w="981" w:type="dxa"/>
          </w:tcPr>
          <w:p w:rsidR="009C13D7" w:rsidRPr="00F37042" w:rsidRDefault="009C13D7" w:rsidP="00483CE2">
            <w:pPr>
              <w:contextualSpacing/>
              <w:jc w:val="center"/>
              <w:rPr>
                <w:color w:val="000000"/>
              </w:rPr>
            </w:pPr>
            <w:r w:rsidRPr="00F37042">
              <w:rPr>
                <w:color w:val="000000"/>
                <w:sz w:val="22"/>
                <w:szCs w:val="22"/>
              </w:rPr>
              <w:t>3</w:t>
            </w:r>
          </w:p>
        </w:tc>
        <w:tc>
          <w:tcPr>
            <w:tcW w:w="1096" w:type="dxa"/>
          </w:tcPr>
          <w:p w:rsidR="009C13D7" w:rsidRPr="00F37042" w:rsidRDefault="009C13D7" w:rsidP="00483CE2">
            <w:pPr>
              <w:contextualSpacing/>
              <w:jc w:val="center"/>
              <w:rPr>
                <w:color w:val="000000"/>
              </w:rPr>
            </w:pPr>
            <w:r w:rsidRPr="00F37042">
              <w:rPr>
                <w:color w:val="000000"/>
                <w:sz w:val="22"/>
                <w:szCs w:val="22"/>
              </w:rPr>
              <w:t>4</w:t>
            </w:r>
          </w:p>
        </w:tc>
        <w:tc>
          <w:tcPr>
            <w:tcW w:w="1167" w:type="dxa"/>
          </w:tcPr>
          <w:p w:rsidR="009C13D7" w:rsidRPr="00F37042" w:rsidRDefault="009C13D7" w:rsidP="00483CE2">
            <w:pPr>
              <w:contextualSpacing/>
              <w:jc w:val="center"/>
              <w:rPr>
                <w:color w:val="000000"/>
              </w:rPr>
            </w:pPr>
            <w:r w:rsidRPr="00F37042">
              <w:rPr>
                <w:color w:val="000000"/>
                <w:sz w:val="22"/>
                <w:szCs w:val="22"/>
              </w:rPr>
              <w:t>5</w:t>
            </w:r>
          </w:p>
        </w:tc>
        <w:tc>
          <w:tcPr>
            <w:tcW w:w="1119" w:type="dxa"/>
          </w:tcPr>
          <w:p w:rsidR="009C13D7" w:rsidRPr="00F37042" w:rsidRDefault="009C13D7" w:rsidP="00483CE2">
            <w:pPr>
              <w:contextualSpacing/>
              <w:jc w:val="center"/>
              <w:rPr>
                <w:color w:val="000000"/>
              </w:rPr>
            </w:pPr>
            <w:r w:rsidRPr="00F37042">
              <w:rPr>
                <w:color w:val="000000"/>
                <w:sz w:val="22"/>
                <w:szCs w:val="22"/>
              </w:rPr>
              <w:t>6</w:t>
            </w:r>
          </w:p>
        </w:tc>
        <w:tc>
          <w:tcPr>
            <w:tcW w:w="1773" w:type="dxa"/>
          </w:tcPr>
          <w:p w:rsidR="009C13D7" w:rsidRPr="00F37042" w:rsidRDefault="009C13D7" w:rsidP="00483CE2">
            <w:pPr>
              <w:contextualSpacing/>
              <w:jc w:val="center"/>
              <w:rPr>
                <w:color w:val="000000"/>
              </w:rPr>
            </w:pPr>
            <w:r w:rsidRPr="00F37042">
              <w:rPr>
                <w:color w:val="000000"/>
                <w:sz w:val="22"/>
                <w:szCs w:val="22"/>
              </w:rPr>
              <w:t>7</w:t>
            </w:r>
          </w:p>
        </w:tc>
        <w:tc>
          <w:tcPr>
            <w:tcW w:w="2998" w:type="dxa"/>
          </w:tcPr>
          <w:p w:rsidR="009C13D7" w:rsidRPr="00F37042" w:rsidRDefault="009C13D7" w:rsidP="00483CE2">
            <w:pPr>
              <w:contextualSpacing/>
              <w:jc w:val="center"/>
              <w:rPr>
                <w:color w:val="000000"/>
              </w:rPr>
            </w:pPr>
            <w:r w:rsidRPr="00F37042">
              <w:rPr>
                <w:color w:val="000000"/>
                <w:sz w:val="22"/>
                <w:szCs w:val="22"/>
              </w:rPr>
              <w:t>8</w:t>
            </w:r>
          </w:p>
        </w:tc>
      </w:tr>
      <w:tr w:rsidR="009C13D7" w:rsidRPr="00F37042" w:rsidTr="00483CE2">
        <w:trPr>
          <w:jc w:val="center"/>
        </w:trPr>
        <w:tc>
          <w:tcPr>
            <w:tcW w:w="5262" w:type="dxa"/>
          </w:tcPr>
          <w:p w:rsidR="009C13D7" w:rsidRPr="00F37042" w:rsidRDefault="009C13D7" w:rsidP="00483CE2">
            <w:pPr>
              <w:contextualSpacing/>
              <w:rPr>
                <w:color w:val="000000"/>
                <w:highlight w:val="yellow"/>
              </w:rPr>
            </w:pPr>
            <w:r w:rsidRPr="00F37042">
              <w:rPr>
                <w:i/>
                <w:color w:val="000000"/>
                <w:sz w:val="22"/>
                <w:szCs w:val="22"/>
              </w:rPr>
              <w:t>Комплекс процессных мероприятий «</w:t>
            </w:r>
            <w:r>
              <w:rPr>
                <w:i/>
                <w:color w:val="000000"/>
                <w:sz w:val="22"/>
                <w:szCs w:val="22"/>
              </w:rPr>
              <w:t xml:space="preserve">Благоустройство: озеленение и освещение территории Алексеевского сельского поселения» (всего), </w:t>
            </w:r>
            <w:r w:rsidRPr="00F37042">
              <w:rPr>
                <w:i/>
                <w:color w:val="000000"/>
                <w:sz w:val="22"/>
                <w:szCs w:val="22"/>
              </w:rPr>
              <w:t>в том числе:</w:t>
            </w:r>
          </w:p>
        </w:tc>
        <w:tc>
          <w:tcPr>
            <w:tcW w:w="1283" w:type="dxa"/>
          </w:tcPr>
          <w:p w:rsidR="009C13D7" w:rsidRPr="00F37042" w:rsidRDefault="009C13D7" w:rsidP="00A53154">
            <w:pPr>
              <w:contextualSpacing/>
              <w:jc w:val="center"/>
              <w:rPr>
                <w:color w:val="000000"/>
              </w:rPr>
            </w:pPr>
            <w:r>
              <w:rPr>
                <w:color w:val="000000"/>
                <w:sz w:val="22"/>
                <w:szCs w:val="22"/>
              </w:rPr>
              <w:t>3692,2</w:t>
            </w:r>
          </w:p>
        </w:tc>
        <w:tc>
          <w:tcPr>
            <w:tcW w:w="981" w:type="dxa"/>
          </w:tcPr>
          <w:p w:rsidR="009C13D7" w:rsidRPr="00F37042" w:rsidRDefault="009C13D7" w:rsidP="00A53154">
            <w:pPr>
              <w:contextualSpacing/>
              <w:jc w:val="center"/>
              <w:rPr>
                <w:color w:val="000000"/>
              </w:rPr>
            </w:pPr>
            <w:r>
              <w:rPr>
                <w:color w:val="000000"/>
                <w:sz w:val="22"/>
                <w:szCs w:val="22"/>
              </w:rPr>
              <w:t>3692,2</w:t>
            </w:r>
          </w:p>
        </w:tc>
        <w:tc>
          <w:tcPr>
            <w:tcW w:w="1096" w:type="dxa"/>
          </w:tcPr>
          <w:p w:rsidR="009C13D7" w:rsidRPr="00F37042" w:rsidRDefault="009C13D7" w:rsidP="00A53154">
            <w:pPr>
              <w:contextualSpacing/>
              <w:jc w:val="center"/>
              <w:rPr>
                <w:color w:val="000000"/>
              </w:rPr>
            </w:pPr>
            <w:r>
              <w:rPr>
                <w:color w:val="000000"/>
                <w:sz w:val="22"/>
                <w:szCs w:val="22"/>
              </w:rPr>
              <w:t>3692,2</w:t>
            </w:r>
          </w:p>
        </w:tc>
        <w:tc>
          <w:tcPr>
            <w:tcW w:w="1167" w:type="dxa"/>
          </w:tcPr>
          <w:p w:rsidR="009C13D7" w:rsidRPr="00F37042" w:rsidRDefault="009C13D7" w:rsidP="00A53154">
            <w:pPr>
              <w:contextualSpacing/>
              <w:jc w:val="center"/>
              <w:rPr>
                <w:color w:val="000000"/>
              </w:rPr>
            </w:pPr>
            <w:r>
              <w:rPr>
                <w:color w:val="000000"/>
                <w:sz w:val="22"/>
                <w:szCs w:val="22"/>
              </w:rPr>
              <w:t>3691,9</w:t>
            </w:r>
          </w:p>
        </w:tc>
        <w:tc>
          <w:tcPr>
            <w:tcW w:w="1119" w:type="dxa"/>
          </w:tcPr>
          <w:p w:rsidR="009C13D7" w:rsidRPr="00F37042" w:rsidRDefault="009C13D7" w:rsidP="00A53154">
            <w:pPr>
              <w:contextualSpacing/>
              <w:jc w:val="center"/>
              <w:rPr>
                <w:color w:val="000000"/>
              </w:rPr>
            </w:pPr>
            <w:r>
              <w:rPr>
                <w:color w:val="000000"/>
                <w:sz w:val="22"/>
                <w:szCs w:val="22"/>
              </w:rPr>
              <w:t>3691,9</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Pr>
          <w:p w:rsidR="009C13D7" w:rsidRPr="00F37042" w:rsidRDefault="009C13D7" w:rsidP="00483CE2">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3692,2</w:t>
            </w:r>
          </w:p>
        </w:tc>
        <w:tc>
          <w:tcPr>
            <w:tcW w:w="981" w:type="dxa"/>
          </w:tcPr>
          <w:p w:rsidR="009C13D7" w:rsidRPr="00F37042" w:rsidRDefault="009C13D7" w:rsidP="00A53154">
            <w:pPr>
              <w:contextualSpacing/>
              <w:jc w:val="center"/>
              <w:rPr>
                <w:color w:val="000000"/>
              </w:rPr>
            </w:pPr>
            <w:r>
              <w:rPr>
                <w:color w:val="000000"/>
                <w:sz w:val="22"/>
                <w:szCs w:val="22"/>
              </w:rPr>
              <w:t>3692,2</w:t>
            </w:r>
          </w:p>
        </w:tc>
        <w:tc>
          <w:tcPr>
            <w:tcW w:w="1096" w:type="dxa"/>
          </w:tcPr>
          <w:p w:rsidR="009C13D7" w:rsidRPr="00F37042" w:rsidRDefault="009C13D7" w:rsidP="00A53154">
            <w:pPr>
              <w:contextualSpacing/>
              <w:jc w:val="center"/>
              <w:rPr>
                <w:color w:val="000000"/>
              </w:rPr>
            </w:pPr>
            <w:r>
              <w:rPr>
                <w:color w:val="000000"/>
                <w:sz w:val="22"/>
                <w:szCs w:val="22"/>
              </w:rPr>
              <w:t>3692,2</w:t>
            </w:r>
          </w:p>
        </w:tc>
        <w:tc>
          <w:tcPr>
            <w:tcW w:w="1167" w:type="dxa"/>
          </w:tcPr>
          <w:p w:rsidR="009C13D7" w:rsidRPr="00F37042" w:rsidRDefault="009C13D7" w:rsidP="00A53154">
            <w:pPr>
              <w:contextualSpacing/>
              <w:jc w:val="center"/>
              <w:rPr>
                <w:color w:val="000000"/>
              </w:rPr>
            </w:pPr>
            <w:r>
              <w:rPr>
                <w:color w:val="000000"/>
                <w:sz w:val="22"/>
                <w:szCs w:val="22"/>
              </w:rPr>
              <w:t>3691,9</w:t>
            </w:r>
          </w:p>
        </w:tc>
        <w:tc>
          <w:tcPr>
            <w:tcW w:w="1119" w:type="dxa"/>
          </w:tcPr>
          <w:p w:rsidR="009C13D7" w:rsidRPr="00F37042" w:rsidRDefault="009C13D7" w:rsidP="00A53154">
            <w:pPr>
              <w:contextualSpacing/>
              <w:jc w:val="center"/>
              <w:rPr>
                <w:color w:val="000000"/>
              </w:rPr>
            </w:pPr>
            <w:r>
              <w:rPr>
                <w:color w:val="000000"/>
                <w:sz w:val="22"/>
                <w:szCs w:val="22"/>
              </w:rPr>
              <w:t>3691,9</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tcPr>
          <w:p w:rsidR="009C13D7" w:rsidRPr="00F37042" w:rsidRDefault="009C13D7" w:rsidP="00483CE2">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tcPr>
          <w:p w:rsidR="009C13D7" w:rsidRPr="00F37042" w:rsidRDefault="009C13D7" w:rsidP="00483CE2">
            <w:pPr>
              <w:rPr>
                <w:color w:val="000000"/>
              </w:rPr>
            </w:pPr>
            <w:r w:rsidRPr="00F37042">
              <w:rPr>
                <w:color w:val="000000"/>
                <w:sz w:val="22"/>
                <w:szCs w:val="22"/>
              </w:rPr>
              <w:t>областной бюджет</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tcPr>
          <w:p w:rsidR="009C13D7" w:rsidRPr="00F37042" w:rsidRDefault="009C13D7" w:rsidP="00483CE2">
            <w:pPr>
              <w:contextualSpacing/>
              <w:jc w:val="center"/>
              <w:rPr>
                <w:color w:val="000000"/>
              </w:rPr>
            </w:pPr>
            <w:r w:rsidRPr="00F37042">
              <w:rPr>
                <w:color w:val="000000"/>
                <w:sz w:val="22"/>
                <w:szCs w:val="22"/>
              </w:rPr>
              <w:t>0</w:t>
            </w:r>
          </w:p>
        </w:tc>
        <w:tc>
          <w:tcPr>
            <w:tcW w:w="1096" w:type="dxa"/>
          </w:tcPr>
          <w:p w:rsidR="009C13D7" w:rsidRPr="00F37042" w:rsidRDefault="009C13D7" w:rsidP="00483CE2">
            <w:pPr>
              <w:contextualSpacing/>
              <w:jc w:val="center"/>
              <w:rPr>
                <w:color w:val="000000"/>
              </w:rPr>
            </w:pPr>
            <w:r w:rsidRPr="00F37042">
              <w:rPr>
                <w:color w:val="000000"/>
                <w:sz w:val="22"/>
                <w:szCs w:val="22"/>
              </w:rPr>
              <w:t>0</w:t>
            </w:r>
          </w:p>
        </w:tc>
        <w:tc>
          <w:tcPr>
            <w:tcW w:w="1167" w:type="dxa"/>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tcPr>
          <w:p w:rsidR="009C13D7" w:rsidRPr="00F37042" w:rsidRDefault="009C13D7" w:rsidP="00483CE2">
            <w:pPr>
              <w:rPr>
                <w:color w:val="000000"/>
              </w:rPr>
            </w:pPr>
            <w:r w:rsidRPr="00F37042">
              <w:rPr>
                <w:color w:val="000000"/>
                <w:sz w:val="22"/>
                <w:szCs w:val="22"/>
              </w:rPr>
              <w:t>бюджет района</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vAlign w:val="center"/>
          </w:tcPr>
          <w:p w:rsidR="009C13D7" w:rsidRPr="00F37042" w:rsidRDefault="009C13D7" w:rsidP="00483CE2">
            <w:pPr>
              <w:rPr>
                <w:color w:val="000000"/>
              </w:rPr>
            </w:pPr>
            <w:r w:rsidRPr="00F37042">
              <w:rPr>
                <w:color w:val="000000"/>
                <w:sz w:val="22"/>
                <w:szCs w:val="22"/>
              </w:rPr>
              <w:t>внебюджетные источники</w:t>
            </w:r>
          </w:p>
        </w:tc>
        <w:tc>
          <w:tcPr>
            <w:tcW w:w="1283" w:type="dxa"/>
          </w:tcPr>
          <w:p w:rsidR="009C13D7" w:rsidRPr="00F37042" w:rsidRDefault="009C13D7" w:rsidP="00483CE2">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483CE2">
            <w:pPr>
              <w:contextualSpacing/>
              <w:jc w:val="center"/>
              <w:rPr>
                <w:color w:val="000000"/>
              </w:rPr>
            </w:pPr>
            <w:r w:rsidRPr="00F37042">
              <w:rPr>
                <w:color w:val="000000"/>
                <w:sz w:val="22"/>
                <w:szCs w:val="22"/>
              </w:rPr>
              <w:t>0</w:t>
            </w:r>
          </w:p>
        </w:tc>
        <w:tc>
          <w:tcPr>
            <w:tcW w:w="1119" w:type="dxa"/>
          </w:tcPr>
          <w:p w:rsidR="009C13D7" w:rsidRPr="00F37042" w:rsidRDefault="009C13D7" w:rsidP="00483CE2">
            <w:pPr>
              <w:contextualSpacing/>
              <w:jc w:val="center"/>
              <w:rPr>
                <w:color w:val="000000"/>
              </w:rPr>
            </w:pPr>
            <w:r w:rsidRPr="00F37042">
              <w:rPr>
                <w:color w:val="000000"/>
                <w:sz w:val="22"/>
                <w:szCs w:val="22"/>
              </w:rPr>
              <w:t>0</w:t>
            </w:r>
          </w:p>
        </w:tc>
        <w:tc>
          <w:tcPr>
            <w:tcW w:w="1773" w:type="dxa"/>
          </w:tcPr>
          <w:p w:rsidR="009C13D7" w:rsidRPr="00F37042" w:rsidRDefault="009C13D7" w:rsidP="00483CE2">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53340A">
        <w:trPr>
          <w:jc w:val="center"/>
        </w:trPr>
        <w:tc>
          <w:tcPr>
            <w:tcW w:w="5262" w:type="dxa"/>
            <w:tcMar>
              <w:top w:w="0" w:type="dxa"/>
              <w:left w:w="108" w:type="dxa"/>
              <w:bottom w:w="0" w:type="dxa"/>
              <w:right w:w="108" w:type="dxa"/>
            </w:tcMar>
          </w:tcPr>
          <w:p w:rsidR="009C13D7" w:rsidRPr="00F37042" w:rsidRDefault="009C13D7" w:rsidP="00B72401">
            <w:pPr>
              <w:contextualSpacing/>
              <w:rPr>
                <w:color w:val="000000"/>
                <w:highlight w:val="yellow"/>
              </w:rPr>
            </w:pPr>
            <w:r>
              <w:rPr>
                <w:i/>
                <w:color w:val="000000"/>
                <w:sz w:val="22"/>
                <w:szCs w:val="22"/>
              </w:rPr>
              <w:t xml:space="preserve">Мероприятие (результат) 1 «Содержание зеленых насаждений» (всего), </w:t>
            </w:r>
            <w:r w:rsidRPr="00F37042">
              <w:rPr>
                <w:i/>
                <w:color w:val="000000"/>
                <w:sz w:val="22"/>
                <w:szCs w:val="22"/>
              </w:rPr>
              <w:t>в том числе:</w:t>
            </w:r>
          </w:p>
        </w:tc>
        <w:tc>
          <w:tcPr>
            <w:tcW w:w="1283" w:type="dxa"/>
          </w:tcPr>
          <w:p w:rsidR="009C13D7" w:rsidRPr="00F37042" w:rsidRDefault="009C13D7" w:rsidP="00B72401">
            <w:pPr>
              <w:contextualSpacing/>
              <w:jc w:val="center"/>
              <w:rPr>
                <w:color w:val="000000"/>
              </w:rPr>
            </w:pPr>
            <w:r>
              <w:rPr>
                <w:color w:val="000000"/>
                <w:sz w:val="22"/>
                <w:szCs w:val="22"/>
              </w:rPr>
              <w:t>856,3</w:t>
            </w:r>
          </w:p>
        </w:tc>
        <w:tc>
          <w:tcPr>
            <w:tcW w:w="981" w:type="dxa"/>
          </w:tcPr>
          <w:p w:rsidR="009C13D7" w:rsidRPr="00F37042" w:rsidRDefault="009C13D7" w:rsidP="00B72401">
            <w:pPr>
              <w:contextualSpacing/>
              <w:jc w:val="center"/>
              <w:rPr>
                <w:color w:val="000000"/>
              </w:rPr>
            </w:pPr>
            <w:r>
              <w:rPr>
                <w:color w:val="000000"/>
                <w:sz w:val="22"/>
                <w:szCs w:val="22"/>
              </w:rPr>
              <w:t>856,3</w:t>
            </w:r>
          </w:p>
        </w:tc>
        <w:tc>
          <w:tcPr>
            <w:tcW w:w="1096" w:type="dxa"/>
          </w:tcPr>
          <w:p w:rsidR="009C13D7" w:rsidRPr="00F37042" w:rsidRDefault="009C13D7" w:rsidP="00B72401">
            <w:pPr>
              <w:contextualSpacing/>
              <w:jc w:val="center"/>
              <w:rPr>
                <w:color w:val="000000"/>
              </w:rPr>
            </w:pPr>
            <w:r>
              <w:rPr>
                <w:color w:val="000000"/>
                <w:sz w:val="22"/>
                <w:szCs w:val="22"/>
              </w:rPr>
              <w:t>856,3</w:t>
            </w:r>
          </w:p>
        </w:tc>
        <w:tc>
          <w:tcPr>
            <w:tcW w:w="1167" w:type="dxa"/>
          </w:tcPr>
          <w:p w:rsidR="009C13D7" w:rsidRPr="00F37042" w:rsidRDefault="009C13D7" w:rsidP="00B72401">
            <w:pPr>
              <w:contextualSpacing/>
              <w:jc w:val="center"/>
              <w:rPr>
                <w:color w:val="000000"/>
              </w:rPr>
            </w:pPr>
            <w:r>
              <w:rPr>
                <w:color w:val="000000"/>
                <w:sz w:val="22"/>
                <w:szCs w:val="22"/>
              </w:rPr>
              <w:t>856,2</w:t>
            </w:r>
          </w:p>
        </w:tc>
        <w:tc>
          <w:tcPr>
            <w:tcW w:w="1119" w:type="dxa"/>
          </w:tcPr>
          <w:p w:rsidR="009C13D7" w:rsidRPr="00F37042" w:rsidRDefault="009C13D7" w:rsidP="00B72401">
            <w:pPr>
              <w:contextualSpacing/>
              <w:jc w:val="center"/>
              <w:rPr>
                <w:color w:val="000000"/>
              </w:rPr>
            </w:pPr>
            <w:r>
              <w:rPr>
                <w:color w:val="000000"/>
                <w:sz w:val="22"/>
                <w:szCs w:val="22"/>
              </w:rPr>
              <w:t>856,2</w:t>
            </w:r>
          </w:p>
        </w:tc>
        <w:tc>
          <w:tcPr>
            <w:tcW w:w="1773" w:type="dxa"/>
          </w:tcPr>
          <w:p w:rsidR="009C13D7" w:rsidRPr="00F37042" w:rsidRDefault="009C13D7" w:rsidP="00B72401">
            <w:pPr>
              <w:contextualSpacing/>
              <w:jc w:val="center"/>
              <w:rPr>
                <w:color w:val="000000"/>
              </w:rPr>
            </w:pPr>
            <w:r>
              <w:rPr>
                <w:color w:val="000000"/>
                <w:sz w:val="22"/>
                <w:szCs w:val="22"/>
              </w:rPr>
              <w:t>99,99</w:t>
            </w:r>
          </w:p>
        </w:tc>
        <w:tc>
          <w:tcPr>
            <w:tcW w:w="2998" w:type="dxa"/>
          </w:tcPr>
          <w:p w:rsidR="009C13D7" w:rsidRPr="00F37042" w:rsidRDefault="009C13D7" w:rsidP="00B72401">
            <w:pPr>
              <w:contextualSpacing/>
              <w:jc w:val="center"/>
              <w:rPr>
                <w:color w:val="000000"/>
              </w:rPr>
            </w:pPr>
          </w:p>
        </w:tc>
      </w:tr>
      <w:tr w:rsidR="009C13D7" w:rsidRPr="00F37042" w:rsidTr="0053340A">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856,3</w:t>
            </w:r>
          </w:p>
        </w:tc>
        <w:tc>
          <w:tcPr>
            <w:tcW w:w="981" w:type="dxa"/>
          </w:tcPr>
          <w:p w:rsidR="009C13D7" w:rsidRPr="00F37042" w:rsidRDefault="009C13D7" w:rsidP="00A53154">
            <w:pPr>
              <w:contextualSpacing/>
              <w:jc w:val="center"/>
              <w:rPr>
                <w:color w:val="000000"/>
              </w:rPr>
            </w:pPr>
            <w:r>
              <w:rPr>
                <w:color w:val="000000"/>
                <w:sz w:val="22"/>
                <w:szCs w:val="22"/>
              </w:rPr>
              <w:t>856,3</w:t>
            </w:r>
          </w:p>
        </w:tc>
        <w:tc>
          <w:tcPr>
            <w:tcW w:w="1096" w:type="dxa"/>
          </w:tcPr>
          <w:p w:rsidR="009C13D7" w:rsidRPr="00F37042" w:rsidRDefault="009C13D7" w:rsidP="00A53154">
            <w:pPr>
              <w:contextualSpacing/>
              <w:jc w:val="center"/>
              <w:rPr>
                <w:color w:val="000000"/>
              </w:rPr>
            </w:pPr>
            <w:r>
              <w:rPr>
                <w:color w:val="000000"/>
                <w:sz w:val="22"/>
                <w:szCs w:val="22"/>
              </w:rPr>
              <w:t>856,3</w:t>
            </w:r>
          </w:p>
        </w:tc>
        <w:tc>
          <w:tcPr>
            <w:tcW w:w="1167" w:type="dxa"/>
          </w:tcPr>
          <w:p w:rsidR="009C13D7" w:rsidRPr="00F37042" w:rsidRDefault="009C13D7" w:rsidP="00A53154">
            <w:pPr>
              <w:contextualSpacing/>
              <w:jc w:val="center"/>
              <w:rPr>
                <w:color w:val="000000"/>
              </w:rPr>
            </w:pPr>
            <w:r>
              <w:rPr>
                <w:color w:val="000000"/>
                <w:sz w:val="22"/>
                <w:szCs w:val="22"/>
              </w:rPr>
              <w:t>856,2</w:t>
            </w:r>
          </w:p>
        </w:tc>
        <w:tc>
          <w:tcPr>
            <w:tcW w:w="1119" w:type="dxa"/>
          </w:tcPr>
          <w:p w:rsidR="009C13D7" w:rsidRPr="00F37042" w:rsidRDefault="009C13D7" w:rsidP="00A53154">
            <w:pPr>
              <w:contextualSpacing/>
              <w:jc w:val="center"/>
              <w:rPr>
                <w:color w:val="000000"/>
              </w:rPr>
            </w:pPr>
            <w:r>
              <w:rPr>
                <w:color w:val="000000"/>
                <w:sz w:val="22"/>
                <w:szCs w:val="22"/>
              </w:rPr>
              <w:t>856,2</w:t>
            </w:r>
          </w:p>
        </w:tc>
        <w:tc>
          <w:tcPr>
            <w:tcW w:w="1773" w:type="dxa"/>
          </w:tcPr>
          <w:p w:rsidR="009C13D7" w:rsidRPr="00F37042" w:rsidRDefault="009C13D7" w:rsidP="00A53154">
            <w:pPr>
              <w:contextualSpacing/>
              <w:jc w:val="center"/>
              <w:rPr>
                <w:color w:val="000000"/>
              </w:rPr>
            </w:pPr>
            <w:r>
              <w:rPr>
                <w:color w:val="000000"/>
                <w:sz w:val="22"/>
                <w:szCs w:val="22"/>
              </w:rPr>
              <w:t>99,99</w:t>
            </w:r>
          </w:p>
        </w:tc>
        <w:tc>
          <w:tcPr>
            <w:tcW w:w="2998" w:type="dxa"/>
          </w:tcPr>
          <w:p w:rsidR="009C13D7" w:rsidRPr="00F37042" w:rsidRDefault="009C13D7" w:rsidP="00B72401">
            <w:pPr>
              <w:contextualSpacing/>
              <w:jc w:val="center"/>
              <w:rPr>
                <w:color w:val="000000"/>
              </w:rPr>
            </w:pPr>
          </w:p>
        </w:tc>
      </w:tr>
      <w:tr w:rsidR="009C13D7" w:rsidRPr="00F37042" w:rsidTr="0053340A">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B72401">
            <w:pPr>
              <w:contextualSpacing/>
              <w:jc w:val="center"/>
              <w:rPr>
                <w:color w:val="000000"/>
              </w:rPr>
            </w:pPr>
          </w:p>
        </w:tc>
      </w:tr>
      <w:tr w:rsidR="009C13D7" w:rsidRPr="00F37042" w:rsidTr="0053340A">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областной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tcPr>
          <w:p w:rsidR="009C13D7" w:rsidRPr="00F37042" w:rsidRDefault="009C13D7" w:rsidP="00B72401">
            <w:pPr>
              <w:contextualSpacing/>
              <w:jc w:val="center"/>
              <w:rPr>
                <w:color w:val="000000"/>
              </w:rPr>
            </w:pPr>
            <w:r w:rsidRPr="00F37042">
              <w:rPr>
                <w:color w:val="000000"/>
                <w:sz w:val="22"/>
                <w:szCs w:val="22"/>
              </w:rPr>
              <w:t>0</w:t>
            </w:r>
          </w:p>
        </w:tc>
        <w:tc>
          <w:tcPr>
            <w:tcW w:w="1096" w:type="dxa"/>
          </w:tcPr>
          <w:p w:rsidR="009C13D7" w:rsidRPr="00F37042" w:rsidRDefault="009C13D7" w:rsidP="00B72401">
            <w:pPr>
              <w:contextualSpacing/>
              <w:jc w:val="center"/>
              <w:rPr>
                <w:color w:val="000000"/>
              </w:rPr>
            </w:pPr>
            <w:r w:rsidRPr="00F37042">
              <w:rPr>
                <w:color w:val="000000"/>
                <w:sz w:val="22"/>
                <w:szCs w:val="22"/>
              </w:rPr>
              <w:t>0</w:t>
            </w:r>
          </w:p>
        </w:tc>
        <w:tc>
          <w:tcPr>
            <w:tcW w:w="1167" w:type="dxa"/>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B72401">
            <w:pPr>
              <w:contextualSpacing/>
              <w:jc w:val="center"/>
              <w:rPr>
                <w:color w:val="000000"/>
              </w:rPr>
            </w:pPr>
          </w:p>
        </w:tc>
      </w:tr>
      <w:tr w:rsidR="009C13D7" w:rsidRPr="00F37042" w:rsidTr="0053340A">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бюджет района</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B72401">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vAlign w:val="center"/>
          </w:tcPr>
          <w:p w:rsidR="009C13D7" w:rsidRPr="00F37042" w:rsidRDefault="009C13D7" w:rsidP="00B72401">
            <w:pPr>
              <w:rPr>
                <w:color w:val="000000"/>
              </w:rPr>
            </w:pPr>
            <w:r w:rsidRPr="00F37042">
              <w:rPr>
                <w:color w:val="000000"/>
                <w:sz w:val="22"/>
                <w:szCs w:val="22"/>
              </w:rPr>
              <w:t>внебюджетные источники</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B72401">
            <w:pPr>
              <w:contextualSpacing/>
              <w:jc w:val="center"/>
              <w:rPr>
                <w:color w:val="000000"/>
              </w:rPr>
            </w:pPr>
          </w:p>
        </w:tc>
      </w:tr>
      <w:tr w:rsidR="009C13D7" w:rsidRPr="00F37042" w:rsidTr="006D0E47">
        <w:trPr>
          <w:jc w:val="center"/>
        </w:trPr>
        <w:tc>
          <w:tcPr>
            <w:tcW w:w="5262" w:type="dxa"/>
            <w:tcMar>
              <w:top w:w="0" w:type="dxa"/>
              <w:left w:w="108" w:type="dxa"/>
              <w:bottom w:w="0" w:type="dxa"/>
              <w:right w:w="108" w:type="dxa"/>
            </w:tcMar>
          </w:tcPr>
          <w:p w:rsidR="009C13D7" w:rsidRPr="00F37042" w:rsidRDefault="009C13D7" w:rsidP="00B72401">
            <w:pPr>
              <w:contextualSpacing/>
              <w:rPr>
                <w:color w:val="000000"/>
                <w:highlight w:val="yellow"/>
              </w:rPr>
            </w:pPr>
            <w:r>
              <w:rPr>
                <w:i/>
                <w:color w:val="000000"/>
                <w:sz w:val="22"/>
                <w:szCs w:val="22"/>
              </w:rPr>
              <w:t xml:space="preserve">Мероприятие (результат) 2 «Содержание и ремонт сетей уличного освещения» (всего), </w:t>
            </w:r>
            <w:r w:rsidRPr="00F37042">
              <w:rPr>
                <w:i/>
                <w:color w:val="000000"/>
                <w:sz w:val="22"/>
                <w:szCs w:val="22"/>
              </w:rPr>
              <w:t>в том числе:</w:t>
            </w:r>
          </w:p>
        </w:tc>
        <w:tc>
          <w:tcPr>
            <w:tcW w:w="1283" w:type="dxa"/>
          </w:tcPr>
          <w:p w:rsidR="009C13D7" w:rsidRPr="00F37042" w:rsidRDefault="009C13D7" w:rsidP="00B72401">
            <w:pPr>
              <w:contextualSpacing/>
              <w:jc w:val="center"/>
              <w:rPr>
                <w:color w:val="000000"/>
              </w:rPr>
            </w:pPr>
            <w:r>
              <w:rPr>
                <w:color w:val="000000"/>
                <w:sz w:val="22"/>
                <w:szCs w:val="22"/>
              </w:rPr>
              <w:t>2708,0</w:t>
            </w:r>
          </w:p>
        </w:tc>
        <w:tc>
          <w:tcPr>
            <w:tcW w:w="981" w:type="dxa"/>
          </w:tcPr>
          <w:p w:rsidR="009C13D7" w:rsidRDefault="009C13D7">
            <w:r>
              <w:rPr>
                <w:color w:val="000000"/>
                <w:sz w:val="22"/>
                <w:szCs w:val="22"/>
              </w:rPr>
              <w:t>2708,0</w:t>
            </w:r>
          </w:p>
        </w:tc>
        <w:tc>
          <w:tcPr>
            <w:tcW w:w="1096" w:type="dxa"/>
          </w:tcPr>
          <w:p w:rsidR="009C13D7" w:rsidRDefault="009C13D7">
            <w:r>
              <w:rPr>
                <w:color w:val="000000"/>
                <w:sz w:val="22"/>
                <w:szCs w:val="22"/>
              </w:rPr>
              <w:t>2708,0</w:t>
            </w:r>
          </w:p>
        </w:tc>
        <w:tc>
          <w:tcPr>
            <w:tcW w:w="1167" w:type="dxa"/>
          </w:tcPr>
          <w:p w:rsidR="009C13D7" w:rsidRPr="00F37042" w:rsidRDefault="009C13D7" w:rsidP="00B72401">
            <w:pPr>
              <w:contextualSpacing/>
              <w:jc w:val="center"/>
              <w:rPr>
                <w:color w:val="000000"/>
              </w:rPr>
            </w:pPr>
            <w:r>
              <w:rPr>
                <w:color w:val="000000"/>
                <w:sz w:val="22"/>
                <w:szCs w:val="22"/>
              </w:rPr>
              <w:t>2708,0</w:t>
            </w:r>
          </w:p>
        </w:tc>
        <w:tc>
          <w:tcPr>
            <w:tcW w:w="1119" w:type="dxa"/>
          </w:tcPr>
          <w:p w:rsidR="009C13D7" w:rsidRPr="00F37042" w:rsidRDefault="009C13D7" w:rsidP="00B72401">
            <w:pPr>
              <w:contextualSpacing/>
              <w:jc w:val="center"/>
              <w:rPr>
                <w:color w:val="000000"/>
              </w:rPr>
            </w:pPr>
            <w:r>
              <w:rPr>
                <w:color w:val="000000"/>
                <w:sz w:val="22"/>
                <w:szCs w:val="22"/>
              </w:rPr>
              <w:t>2708,0</w:t>
            </w:r>
          </w:p>
        </w:tc>
        <w:tc>
          <w:tcPr>
            <w:tcW w:w="1773" w:type="dxa"/>
          </w:tcPr>
          <w:p w:rsidR="009C13D7" w:rsidRPr="00F37042" w:rsidRDefault="009C13D7" w:rsidP="00B72401">
            <w:pPr>
              <w:contextualSpacing/>
              <w:jc w:val="center"/>
              <w:rPr>
                <w:color w:val="000000"/>
              </w:rPr>
            </w:pPr>
            <w:r>
              <w:rPr>
                <w:color w:val="000000"/>
                <w:sz w:val="22"/>
                <w:szCs w:val="22"/>
              </w:rPr>
              <w:t>100,0</w:t>
            </w:r>
          </w:p>
        </w:tc>
        <w:tc>
          <w:tcPr>
            <w:tcW w:w="2998" w:type="dxa"/>
          </w:tcPr>
          <w:p w:rsidR="009C13D7" w:rsidRPr="00F37042" w:rsidRDefault="009C13D7" w:rsidP="00483CE2">
            <w:pPr>
              <w:contextualSpacing/>
              <w:jc w:val="center"/>
              <w:rPr>
                <w:color w:val="000000"/>
              </w:rPr>
            </w:pPr>
          </w:p>
        </w:tc>
      </w:tr>
      <w:tr w:rsidR="009C13D7" w:rsidRPr="00F37042" w:rsidTr="006D0E47">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2708,0</w:t>
            </w:r>
          </w:p>
        </w:tc>
        <w:tc>
          <w:tcPr>
            <w:tcW w:w="981" w:type="dxa"/>
          </w:tcPr>
          <w:p w:rsidR="009C13D7" w:rsidRDefault="009C13D7" w:rsidP="00A53154">
            <w:r>
              <w:rPr>
                <w:color w:val="000000"/>
                <w:sz w:val="22"/>
                <w:szCs w:val="22"/>
              </w:rPr>
              <w:t>2708,0</w:t>
            </w:r>
          </w:p>
        </w:tc>
        <w:tc>
          <w:tcPr>
            <w:tcW w:w="1096" w:type="dxa"/>
          </w:tcPr>
          <w:p w:rsidR="009C13D7" w:rsidRDefault="009C13D7" w:rsidP="00A53154">
            <w:r>
              <w:rPr>
                <w:color w:val="000000"/>
                <w:sz w:val="22"/>
                <w:szCs w:val="22"/>
              </w:rPr>
              <w:t>2708,0</w:t>
            </w:r>
          </w:p>
        </w:tc>
        <w:tc>
          <w:tcPr>
            <w:tcW w:w="1167" w:type="dxa"/>
          </w:tcPr>
          <w:p w:rsidR="009C13D7" w:rsidRPr="00F37042" w:rsidRDefault="009C13D7" w:rsidP="00A53154">
            <w:pPr>
              <w:contextualSpacing/>
              <w:jc w:val="center"/>
              <w:rPr>
                <w:color w:val="000000"/>
              </w:rPr>
            </w:pPr>
            <w:r>
              <w:rPr>
                <w:color w:val="000000"/>
                <w:sz w:val="22"/>
                <w:szCs w:val="22"/>
              </w:rPr>
              <w:t>2708,0</w:t>
            </w:r>
          </w:p>
        </w:tc>
        <w:tc>
          <w:tcPr>
            <w:tcW w:w="1119" w:type="dxa"/>
          </w:tcPr>
          <w:p w:rsidR="009C13D7" w:rsidRPr="00F37042" w:rsidRDefault="009C13D7" w:rsidP="00A53154">
            <w:pPr>
              <w:contextualSpacing/>
              <w:jc w:val="center"/>
              <w:rPr>
                <w:color w:val="000000"/>
              </w:rPr>
            </w:pPr>
            <w:r>
              <w:rPr>
                <w:color w:val="000000"/>
                <w:sz w:val="22"/>
                <w:szCs w:val="22"/>
              </w:rPr>
              <w:t>2708,0</w:t>
            </w:r>
          </w:p>
        </w:tc>
        <w:tc>
          <w:tcPr>
            <w:tcW w:w="1773" w:type="dxa"/>
          </w:tcPr>
          <w:p w:rsidR="009C13D7" w:rsidRPr="00F37042" w:rsidRDefault="009C13D7" w:rsidP="00A53154">
            <w:pPr>
              <w:contextualSpacing/>
              <w:jc w:val="center"/>
              <w:rPr>
                <w:color w:val="000000"/>
              </w:rPr>
            </w:pPr>
            <w:r>
              <w:rPr>
                <w:color w:val="000000"/>
                <w:sz w:val="22"/>
                <w:szCs w:val="22"/>
              </w:rPr>
              <w:t>100,0</w:t>
            </w:r>
          </w:p>
        </w:tc>
        <w:tc>
          <w:tcPr>
            <w:tcW w:w="2998" w:type="dxa"/>
          </w:tcPr>
          <w:p w:rsidR="009C13D7" w:rsidRPr="00F37042" w:rsidRDefault="009C13D7" w:rsidP="00483CE2">
            <w:pPr>
              <w:contextualSpacing/>
              <w:jc w:val="center"/>
              <w:rPr>
                <w:color w:val="000000"/>
              </w:rPr>
            </w:pPr>
          </w:p>
        </w:tc>
      </w:tr>
      <w:tr w:rsidR="009C13D7" w:rsidRPr="00F37042" w:rsidTr="006D0E47">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6D0E47">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областной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tcPr>
          <w:p w:rsidR="009C13D7" w:rsidRPr="00F37042" w:rsidRDefault="009C13D7" w:rsidP="00B72401">
            <w:pPr>
              <w:contextualSpacing/>
              <w:jc w:val="center"/>
              <w:rPr>
                <w:color w:val="000000"/>
              </w:rPr>
            </w:pPr>
            <w:r w:rsidRPr="00F37042">
              <w:rPr>
                <w:color w:val="000000"/>
                <w:sz w:val="22"/>
                <w:szCs w:val="22"/>
              </w:rPr>
              <w:t>0</w:t>
            </w:r>
          </w:p>
        </w:tc>
        <w:tc>
          <w:tcPr>
            <w:tcW w:w="1096" w:type="dxa"/>
          </w:tcPr>
          <w:p w:rsidR="009C13D7" w:rsidRPr="00F37042" w:rsidRDefault="009C13D7" w:rsidP="00B72401">
            <w:pPr>
              <w:contextualSpacing/>
              <w:jc w:val="center"/>
              <w:rPr>
                <w:color w:val="000000"/>
              </w:rPr>
            </w:pPr>
            <w:r w:rsidRPr="00F37042">
              <w:rPr>
                <w:color w:val="000000"/>
                <w:sz w:val="22"/>
                <w:szCs w:val="22"/>
              </w:rPr>
              <w:t>0</w:t>
            </w:r>
          </w:p>
        </w:tc>
        <w:tc>
          <w:tcPr>
            <w:tcW w:w="1167" w:type="dxa"/>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6D0E47">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бюджет района</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83CE2">
        <w:trPr>
          <w:jc w:val="center"/>
        </w:trPr>
        <w:tc>
          <w:tcPr>
            <w:tcW w:w="5262" w:type="dxa"/>
            <w:tcMar>
              <w:top w:w="0" w:type="dxa"/>
              <w:left w:w="108" w:type="dxa"/>
              <w:bottom w:w="0" w:type="dxa"/>
              <w:right w:w="108" w:type="dxa"/>
            </w:tcMar>
            <w:vAlign w:val="center"/>
          </w:tcPr>
          <w:p w:rsidR="009C13D7" w:rsidRPr="00F37042" w:rsidRDefault="009C13D7" w:rsidP="00B72401">
            <w:pPr>
              <w:rPr>
                <w:color w:val="000000"/>
              </w:rPr>
            </w:pPr>
            <w:r w:rsidRPr="00F37042">
              <w:rPr>
                <w:color w:val="000000"/>
                <w:sz w:val="22"/>
                <w:szCs w:val="22"/>
              </w:rPr>
              <w:t>внебюджетные источники</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A1644F">
        <w:trPr>
          <w:jc w:val="center"/>
        </w:trPr>
        <w:tc>
          <w:tcPr>
            <w:tcW w:w="5262" w:type="dxa"/>
            <w:tcMar>
              <w:top w:w="0" w:type="dxa"/>
              <w:left w:w="108" w:type="dxa"/>
              <w:bottom w:w="0" w:type="dxa"/>
              <w:right w:w="108" w:type="dxa"/>
            </w:tcMar>
          </w:tcPr>
          <w:p w:rsidR="009C13D7" w:rsidRPr="00F37042" w:rsidRDefault="009C13D7" w:rsidP="00B72401">
            <w:pPr>
              <w:contextualSpacing/>
              <w:rPr>
                <w:color w:val="000000"/>
                <w:highlight w:val="yellow"/>
              </w:rPr>
            </w:pPr>
            <w:r>
              <w:rPr>
                <w:i/>
                <w:color w:val="000000"/>
                <w:sz w:val="22"/>
                <w:szCs w:val="22"/>
              </w:rPr>
              <w:t xml:space="preserve">Мероприятие (результат) 3 «Содержание мест захоронения» (всего), </w:t>
            </w:r>
            <w:r w:rsidRPr="00F37042">
              <w:rPr>
                <w:i/>
                <w:color w:val="000000"/>
                <w:sz w:val="22"/>
                <w:szCs w:val="22"/>
              </w:rPr>
              <w:t>в том числе:</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F90855">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AA42F0">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AA42F0">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областной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tcPr>
          <w:p w:rsidR="009C13D7" w:rsidRPr="00F37042" w:rsidRDefault="009C13D7" w:rsidP="00B72401">
            <w:pPr>
              <w:contextualSpacing/>
              <w:jc w:val="center"/>
              <w:rPr>
                <w:color w:val="000000"/>
              </w:rPr>
            </w:pPr>
            <w:r w:rsidRPr="00F37042">
              <w:rPr>
                <w:color w:val="000000"/>
                <w:sz w:val="22"/>
                <w:szCs w:val="22"/>
              </w:rPr>
              <w:t>0</w:t>
            </w:r>
          </w:p>
        </w:tc>
        <w:tc>
          <w:tcPr>
            <w:tcW w:w="1096" w:type="dxa"/>
          </w:tcPr>
          <w:p w:rsidR="009C13D7" w:rsidRPr="00F37042" w:rsidRDefault="009C13D7" w:rsidP="00B72401">
            <w:pPr>
              <w:contextualSpacing/>
              <w:jc w:val="center"/>
              <w:rPr>
                <w:color w:val="000000"/>
              </w:rPr>
            </w:pPr>
            <w:r w:rsidRPr="00F37042">
              <w:rPr>
                <w:color w:val="000000"/>
                <w:sz w:val="22"/>
                <w:szCs w:val="22"/>
              </w:rPr>
              <w:t>0</w:t>
            </w:r>
          </w:p>
        </w:tc>
        <w:tc>
          <w:tcPr>
            <w:tcW w:w="1167" w:type="dxa"/>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AA42F0">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бюджет района</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AA42F0">
        <w:trPr>
          <w:jc w:val="center"/>
        </w:trPr>
        <w:tc>
          <w:tcPr>
            <w:tcW w:w="5262" w:type="dxa"/>
            <w:tcMar>
              <w:top w:w="0" w:type="dxa"/>
              <w:left w:w="108" w:type="dxa"/>
              <w:bottom w:w="0" w:type="dxa"/>
              <w:right w:w="108" w:type="dxa"/>
            </w:tcMar>
            <w:vAlign w:val="center"/>
          </w:tcPr>
          <w:p w:rsidR="009C13D7" w:rsidRPr="00F37042" w:rsidRDefault="009C13D7" w:rsidP="00B72401">
            <w:pPr>
              <w:rPr>
                <w:color w:val="000000"/>
              </w:rPr>
            </w:pPr>
            <w:r w:rsidRPr="00F37042">
              <w:rPr>
                <w:color w:val="000000"/>
                <w:sz w:val="22"/>
                <w:szCs w:val="22"/>
              </w:rPr>
              <w:t>внебюджетные источники</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tcPr>
          <w:p w:rsidR="009C13D7" w:rsidRPr="00F37042" w:rsidRDefault="009C13D7" w:rsidP="00B72401">
            <w:pPr>
              <w:contextualSpacing/>
              <w:rPr>
                <w:color w:val="000000"/>
                <w:highlight w:val="yellow"/>
              </w:rPr>
            </w:pPr>
            <w:r>
              <w:rPr>
                <w:i/>
                <w:color w:val="000000"/>
                <w:sz w:val="22"/>
                <w:szCs w:val="22"/>
              </w:rPr>
              <w:t xml:space="preserve">Мероприятие (результат) 3 «Иные мероприятия по благоустройству населенных пунктов» (всего), </w:t>
            </w:r>
            <w:r w:rsidRPr="00F37042">
              <w:rPr>
                <w:i/>
                <w:color w:val="000000"/>
                <w:sz w:val="22"/>
                <w:szCs w:val="22"/>
              </w:rPr>
              <w:t>в том числе:</w:t>
            </w:r>
          </w:p>
        </w:tc>
        <w:tc>
          <w:tcPr>
            <w:tcW w:w="1283" w:type="dxa"/>
          </w:tcPr>
          <w:p w:rsidR="009C13D7" w:rsidRPr="00F37042" w:rsidRDefault="009C13D7" w:rsidP="00B72401">
            <w:pPr>
              <w:contextualSpacing/>
              <w:jc w:val="center"/>
              <w:rPr>
                <w:color w:val="000000"/>
              </w:rPr>
            </w:pPr>
            <w:r>
              <w:rPr>
                <w:color w:val="000000"/>
                <w:sz w:val="22"/>
                <w:szCs w:val="22"/>
              </w:rPr>
              <w:t>127,9</w:t>
            </w:r>
          </w:p>
        </w:tc>
        <w:tc>
          <w:tcPr>
            <w:tcW w:w="981" w:type="dxa"/>
          </w:tcPr>
          <w:p w:rsidR="009C13D7" w:rsidRDefault="009C13D7" w:rsidP="00CD7F90">
            <w:pPr>
              <w:jc w:val="center"/>
            </w:pPr>
            <w:r>
              <w:rPr>
                <w:color w:val="000000"/>
                <w:sz w:val="22"/>
                <w:szCs w:val="22"/>
              </w:rPr>
              <w:t>127,9</w:t>
            </w:r>
          </w:p>
        </w:tc>
        <w:tc>
          <w:tcPr>
            <w:tcW w:w="1096" w:type="dxa"/>
          </w:tcPr>
          <w:p w:rsidR="009C13D7" w:rsidRDefault="009C13D7" w:rsidP="00CD7F90">
            <w:pPr>
              <w:jc w:val="center"/>
            </w:pPr>
            <w:r>
              <w:rPr>
                <w:color w:val="000000"/>
                <w:sz w:val="22"/>
                <w:szCs w:val="22"/>
              </w:rPr>
              <w:t>127,9</w:t>
            </w:r>
          </w:p>
        </w:tc>
        <w:tc>
          <w:tcPr>
            <w:tcW w:w="1167" w:type="dxa"/>
          </w:tcPr>
          <w:p w:rsidR="009C13D7" w:rsidRPr="00F37042" w:rsidRDefault="009C13D7" w:rsidP="00B72401">
            <w:pPr>
              <w:contextualSpacing/>
              <w:jc w:val="center"/>
              <w:rPr>
                <w:color w:val="000000"/>
              </w:rPr>
            </w:pPr>
            <w:r>
              <w:rPr>
                <w:color w:val="000000"/>
                <w:sz w:val="22"/>
                <w:szCs w:val="22"/>
              </w:rPr>
              <w:t>127,7</w:t>
            </w:r>
          </w:p>
        </w:tc>
        <w:tc>
          <w:tcPr>
            <w:tcW w:w="1119" w:type="dxa"/>
          </w:tcPr>
          <w:p w:rsidR="009C13D7" w:rsidRPr="00F37042" w:rsidRDefault="009C13D7" w:rsidP="00B72401">
            <w:pPr>
              <w:contextualSpacing/>
              <w:jc w:val="center"/>
              <w:rPr>
                <w:color w:val="000000"/>
              </w:rPr>
            </w:pPr>
            <w:r>
              <w:rPr>
                <w:color w:val="000000"/>
                <w:sz w:val="22"/>
                <w:szCs w:val="22"/>
              </w:rPr>
              <w:t>127,7</w:t>
            </w:r>
          </w:p>
        </w:tc>
        <w:tc>
          <w:tcPr>
            <w:tcW w:w="1773" w:type="dxa"/>
          </w:tcPr>
          <w:p w:rsidR="009C13D7" w:rsidRPr="00F37042" w:rsidRDefault="009C13D7" w:rsidP="00B72401">
            <w:pPr>
              <w:contextualSpacing/>
              <w:jc w:val="center"/>
              <w:rPr>
                <w:color w:val="000000"/>
              </w:rPr>
            </w:pPr>
            <w:r>
              <w:rPr>
                <w:color w:val="000000"/>
                <w:sz w:val="22"/>
                <w:szCs w:val="22"/>
              </w:rPr>
              <w:t>99,84</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бюджет поселения</w:t>
            </w:r>
          </w:p>
        </w:tc>
        <w:tc>
          <w:tcPr>
            <w:tcW w:w="1283" w:type="dxa"/>
          </w:tcPr>
          <w:p w:rsidR="009C13D7" w:rsidRPr="00F37042" w:rsidRDefault="009C13D7" w:rsidP="00A53154">
            <w:pPr>
              <w:contextualSpacing/>
              <w:jc w:val="center"/>
              <w:rPr>
                <w:color w:val="000000"/>
              </w:rPr>
            </w:pPr>
            <w:r>
              <w:rPr>
                <w:color w:val="000000"/>
                <w:sz w:val="22"/>
                <w:szCs w:val="22"/>
              </w:rPr>
              <w:t>127,9</w:t>
            </w:r>
          </w:p>
        </w:tc>
        <w:tc>
          <w:tcPr>
            <w:tcW w:w="981" w:type="dxa"/>
          </w:tcPr>
          <w:p w:rsidR="009C13D7" w:rsidRDefault="009C13D7" w:rsidP="00A53154">
            <w:pPr>
              <w:jc w:val="center"/>
            </w:pPr>
            <w:r>
              <w:rPr>
                <w:color w:val="000000"/>
                <w:sz w:val="22"/>
                <w:szCs w:val="22"/>
              </w:rPr>
              <w:t>127,9</w:t>
            </w:r>
          </w:p>
        </w:tc>
        <w:tc>
          <w:tcPr>
            <w:tcW w:w="1096" w:type="dxa"/>
          </w:tcPr>
          <w:p w:rsidR="009C13D7" w:rsidRDefault="009C13D7" w:rsidP="00A53154">
            <w:pPr>
              <w:jc w:val="center"/>
            </w:pPr>
            <w:r>
              <w:rPr>
                <w:color w:val="000000"/>
                <w:sz w:val="22"/>
                <w:szCs w:val="22"/>
              </w:rPr>
              <w:t>127,9</w:t>
            </w:r>
          </w:p>
        </w:tc>
        <w:tc>
          <w:tcPr>
            <w:tcW w:w="1167" w:type="dxa"/>
          </w:tcPr>
          <w:p w:rsidR="009C13D7" w:rsidRPr="00F37042" w:rsidRDefault="009C13D7" w:rsidP="00A53154">
            <w:pPr>
              <w:contextualSpacing/>
              <w:jc w:val="center"/>
              <w:rPr>
                <w:color w:val="000000"/>
              </w:rPr>
            </w:pPr>
            <w:r>
              <w:rPr>
                <w:color w:val="000000"/>
                <w:sz w:val="22"/>
                <w:szCs w:val="22"/>
              </w:rPr>
              <w:t>127,7</w:t>
            </w:r>
          </w:p>
        </w:tc>
        <w:tc>
          <w:tcPr>
            <w:tcW w:w="1119" w:type="dxa"/>
          </w:tcPr>
          <w:p w:rsidR="009C13D7" w:rsidRPr="00F37042" w:rsidRDefault="009C13D7" w:rsidP="00A53154">
            <w:pPr>
              <w:contextualSpacing/>
              <w:jc w:val="center"/>
              <w:rPr>
                <w:color w:val="000000"/>
              </w:rPr>
            </w:pPr>
            <w:r>
              <w:rPr>
                <w:color w:val="000000"/>
                <w:sz w:val="22"/>
                <w:szCs w:val="22"/>
              </w:rPr>
              <w:t>127,7</w:t>
            </w:r>
          </w:p>
        </w:tc>
        <w:tc>
          <w:tcPr>
            <w:tcW w:w="1773" w:type="dxa"/>
          </w:tcPr>
          <w:p w:rsidR="009C13D7" w:rsidRPr="00F37042" w:rsidRDefault="009C13D7" w:rsidP="00A53154">
            <w:pPr>
              <w:contextualSpacing/>
              <w:jc w:val="center"/>
              <w:rPr>
                <w:color w:val="000000"/>
              </w:rPr>
            </w:pPr>
            <w:r>
              <w:rPr>
                <w:color w:val="000000"/>
                <w:sz w:val="22"/>
                <w:szCs w:val="22"/>
              </w:rPr>
              <w:t>99,84</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tcPr>
          <w:p w:rsidR="009C13D7" w:rsidRPr="00F37042" w:rsidRDefault="009C13D7" w:rsidP="00B72401">
            <w:pPr>
              <w:contextualSpacing/>
              <w:rPr>
                <w:i/>
                <w:color w:val="000000"/>
              </w:rPr>
            </w:pPr>
            <w:r w:rsidRPr="00F37042">
              <w:rPr>
                <w:color w:val="000000"/>
                <w:sz w:val="22"/>
                <w:szCs w:val="22"/>
              </w:rPr>
              <w:t>федеральный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областной бюджет</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tcPr>
          <w:p w:rsidR="009C13D7" w:rsidRPr="00F37042" w:rsidRDefault="009C13D7" w:rsidP="00B72401">
            <w:pPr>
              <w:contextualSpacing/>
              <w:jc w:val="center"/>
              <w:rPr>
                <w:color w:val="000000"/>
              </w:rPr>
            </w:pPr>
            <w:r w:rsidRPr="00F37042">
              <w:rPr>
                <w:color w:val="000000"/>
                <w:sz w:val="22"/>
                <w:szCs w:val="22"/>
              </w:rPr>
              <w:t>0</w:t>
            </w:r>
          </w:p>
        </w:tc>
        <w:tc>
          <w:tcPr>
            <w:tcW w:w="1096" w:type="dxa"/>
          </w:tcPr>
          <w:p w:rsidR="009C13D7" w:rsidRPr="00F37042" w:rsidRDefault="009C13D7" w:rsidP="00B72401">
            <w:pPr>
              <w:contextualSpacing/>
              <w:jc w:val="center"/>
              <w:rPr>
                <w:color w:val="000000"/>
              </w:rPr>
            </w:pPr>
            <w:r w:rsidRPr="00F37042">
              <w:rPr>
                <w:color w:val="000000"/>
                <w:sz w:val="22"/>
                <w:szCs w:val="22"/>
              </w:rPr>
              <w:t>0</w:t>
            </w:r>
          </w:p>
        </w:tc>
        <w:tc>
          <w:tcPr>
            <w:tcW w:w="1167" w:type="dxa"/>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tcPr>
          <w:p w:rsidR="009C13D7" w:rsidRPr="00F37042" w:rsidRDefault="009C13D7" w:rsidP="00B72401">
            <w:pPr>
              <w:rPr>
                <w:color w:val="000000"/>
              </w:rPr>
            </w:pPr>
            <w:r w:rsidRPr="00F37042">
              <w:rPr>
                <w:color w:val="000000"/>
                <w:sz w:val="22"/>
                <w:szCs w:val="22"/>
              </w:rPr>
              <w:t>бюджет района</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r w:rsidR="009C13D7" w:rsidRPr="00F37042" w:rsidTr="0047353A">
        <w:trPr>
          <w:jc w:val="center"/>
        </w:trPr>
        <w:tc>
          <w:tcPr>
            <w:tcW w:w="5262" w:type="dxa"/>
            <w:tcMar>
              <w:top w:w="0" w:type="dxa"/>
              <w:left w:w="108" w:type="dxa"/>
              <w:bottom w:w="0" w:type="dxa"/>
              <w:right w:w="108" w:type="dxa"/>
            </w:tcMar>
            <w:vAlign w:val="center"/>
          </w:tcPr>
          <w:p w:rsidR="009C13D7" w:rsidRPr="00F37042" w:rsidRDefault="009C13D7" w:rsidP="00B72401">
            <w:pPr>
              <w:rPr>
                <w:color w:val="000000"/>
              </w:rPr>
            </w:pPr>
            <w:r w:rsidRPr="00F37042">
              <w:rPr>
                <w:color w:val="000000"/>
                <w:sz w:val="22"/>
                <w:szCs w:val="22"/>
              </w:rPr>
              <w:t>внебюджетные источники</w:t>
            </w:r>
          </w:p>
        </w:tc>
        <w:tc>
          <w:tcPr>
            <w:tcW w:w="1283" w:type="dxa"/>
          </w:tcPr>
          <w:p w:rsidR="009C13D7" w:rsidRPr="00F37042" w:rsidRDefault="009C13D7" w:rsidP="00B72401">
            <w:pPr>
              <w:contextualSpacing/>
              <w:jc w:val="center"/>
              <w:rPr>
                <w:color w:val="000000"/>
              </w:rPr>
            </w:pPr>
            <w:r w:rsidRPr="00F37042">
              <w:rPr>
                <w:color w:val="000000"/>
                <w:sz w:val="22"/>
                <w:szCs w:val="22"/>
              </w:rPr>
              <w:t>0</w:t>
            </w:r>
          </w:p>
        </w:tc>
        <w:tc>
          <w:tcPr>
            <w:tcW w:w="981"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096"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67" w:type="dxa"/>
            <w:vAlign w:val="center"/>
          </w:tcPr>
          <w:p w:rsidR="009C13D7" w:rsidRPr="00F37042" w:rsidRDefault="009C13D7" w:rsidP="00B72401">
            <w:pPr>
              <w:contextualSpacing/>
              <w:jc w:val="center"/>
              <w:rPr>
                <w:color w:val="000000"/>
              </w:rPr>
            </w:pPr>
            <w:r w:rsidRPr="00F37042">
              <w:rPr>
                <w:color w:val="000000"/>
                <w:sz w:val="22"/>
                <w:szCs w:val="22"/>
              </w:rPr>
              <w:t>0</w:t>
            </w:r>
          </w:p>
        </w:tc>
        <w:tc>
          <w:tcPr>
            <w:tcW w:w="1119" w:type="dxa"/>
          </w:tcPr>
          <w:p w:rsidR="009C13D7" w:rsidRPr="00F37042" w:rsidRDefault="009C13D7" w:rsidP="00B72401">
            <w:pPr>
              <w:contextualSpacing/>
              <w:jc w:val="center"/>
              <w:rPr>
                <w:color w:val="000000"/>
              </w:rPr>
            </w:pPr>
            <w:r w:rsidRPr="00F37042">
              <w:rPr>
                <w:color w:val="000000"/>
                <w:sz w:val="22"/>
                <w:szCs w:val="22"/>
              </w:rPr>
              <w:t>0</w:t>
            </w:r>
          </w:p>
        </w:tc>
        <w:tc>
          <w:tcPr>
            <w:tcW w:w="1773" w:type="dxa"/>
          </w:tcPr>
          <w:p w:rsidR="009C13D7" w:rsidRPr="00F37042" w:rsidRDefault="009C13D7" w:rsidP="00B72401">
            <w:pPr>
              <w:contextualSpacing/>
              <w:jc w:val="center"/>
              <w:rPr>
                <w:color w:val="000000"/>
              </w:rPr>
            </w:pPr>
            <w:r w:rsidRPr="00F37042">
              <w:rPr>
                <w:color w:val="000000"/>
                <w:sz w:val="22"/>
                <w:szCs w:val="22"/>
              </w:rPr>
              <w:t>0</w:t>
            </w:r>
          </w:p>
        </w:tc>
        <w:tc>
          <w:tcPr>
            <w:tcW w:w="2998" w:type="dxa"/>
          </w:tcPr>
          <w:p w:rsidR="009C13D7" w:rsidRPr="00F37042" w:rsidRDefault="009C13D7" w:rsidP="00483CE2">
            <w:pPr>
              <w:contextualSpacing/>
              <w:jc w:val="center"/>
              <w:rPr>
                <w:color w:val="000000"/>
              </w:rPr>
            </w:pPr>
          </w:p>
        </w:tc>
      </w:tr>
    </w:tbl>
    <w:p w:rsidR="009C13D7" w:rsidRPr="009A5B6D" w:rsidRDefault="009C13D7" w:rsidP="00483CE2">
      <w:pPr>
        <w:rPr>
          <w:highlight w:val="yellow"/>
        </w:rPr>
        <w:sectPr w:rsidR="009C13D7" w:rsidRPr="009A5B6D" w:rsidSect="009A5B6D">
          <w:pgSz w:w="16838" w:h="11906" w:orient="landscape"/>
          <w:pgMar w:top="426" w:right="567" w:bottom="284" w:left="567" w:header="709" w:footer="0" w:gutter="0"/>
          <w:cols w:space="720"/>
        </w:sectPr>
      </w:pPr>
    </w:p>
    <w:p w:rsidR="009C13D7" w:rsidRPr="009A5B6D" w:rsidRDefault="009C13D7" w:rsidP="00483CE2">
      <w:pPr>
        <w:tabs>
          <w:tab w:val="left" w:pos="9669"/>
        </w:tabs>
        <w:spacing w:after="160" w:line="264" w:lineRule="auto"/>
        <w:ind w:right="536"/>
        <w:rPr>
          <w:sz w:val="20"/>
          <w:highlight w:val="yellow"/>
        </w:rPr>
      </w:pPr>
    </w:p>
    <w:p w:rsidR="009C13D7" w:rsidRPr="00F37042" w:rsidRDefault="009C13D7"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9C13D7" w:rsidRPr="00B66A1D" w:rsidRDefault="009C13D7"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13D7" w:rsidRPr="00F37042" w:rsidTr="00483CE2">
        <w:tc>
          <w:tcPr>
            <w:tcW w:w="704" w:type="dxa"/>
          </w:tcPr>
          <w:p w:rsidR="009C13D7" w:rsidRPr="00F37042" w:rsidRDefault="009C13D7" w:rsidP="00483CE2">
            <w:pPr>
              <w:widowControl w:val="0"/>
              <w:jc w:val="center"/>
              <w:rPr>
                <w:color w:val="000000"/>
              </w:rPr>
            </w:pPr>
            <w:r w:rsidRPr="00F37042">
              <w:rPr>
                <w:color w:val="000000"/>
              </w:rPr>
              <w:t>№ п/п</w:t>
            </w:r>
          </w:p>
        </w:tc>
        <w:tc>
          <w:tcPr>
            <w:tcW w:w="2524" w:type="dxa"/>
          </w:tcPr>
          <w:p w:rsidR="009C13D7" w:rsidRPr="00F37042" w:rsidRDefault="009C13D7" w:rsidP="00483CE2">
            <w:pPr>
              <w:widowControl w:val="0"/>
              <w:jc w:val="center"/>
              <w:rPr>
                <w:color w:val="000000"/>
              </w:rPr>
            </w:pPr>
            <w:r w:rsidRPr="00F37042">
              <w:rPr>
                <w:color w:val="000000"/>
              </w:rPr>
              <w:t>Наименование показателя</w:t>
            </w:r>
            <w:r>
              <w:rPr>
                <w:color w:val="000000"/>
              </w:rPr>
              <w:t xml:space="preserve"> задачи, мероприятия (результата)</w:t>
            </w:r>
          </w:p>
        </w:tc>
        <w:tc>
          <w:tcPr>
            <w:tcW w:w="1800" w:type="dxa"/>
          </w:tcPr>
          <w:p w:rsidR="009C13D7" w:rsidRPr="00F37042" w:rsidRDefault="009C13D7" w:rsidP="00483CE2">
            <w:pPr>
              <w:widowControl w:val="0"/>
              <w:jc w:val="center"/>
              <w:rPr>
                <w:color w:val="000000"/>
              </w:rPr>
            </w:pPr>
            <w:r w:rsidRPr="00F37042">
              <w:rPr>
                <w:color w:val="000000"/>
              </w:rPr>
              <w:t>Описание риска</w:t>
            </w:r>
          </w:p>
        </w:tc>
        <w:tc>
          <w:tcPr>
            <w:tcW w:w="1800" w:type="dxa"/>
          </w:tcPr>
          <w:p w:rsidR="009C13D7" w:rsidRPr="00F37042" w:rsidRDefault="009C13D7" w:rsidP="00483CE2">
            <w:pPr>
              <w:widowControl w:val="0"/>
              <w:jc w:val="center"/>
              <w:rPr>
                <w:color w:val="000000"/>
              </w:rPr>
            </w:pPr>
            <w:r w:rsidRPr="00F37042">
              <w:rPr>
                <w:color w:val="000000"/>
              </w:rPr>
              <w:t>Оценка возможных последствий риска</w:t>
            </w:r>
          </w:p>
        </w:tc>
        <w:tc>
          <w:tcPr>
            <w:tcW w:w="1440" w:type="dxa"/>
          </w:tcPr>
          <w:p w:rsidR="009C13D7" w:rsidRPr="00F37042" w:rsidRDefault="009C13D7" w:rsidP="00483CE2">
            <w:pPr>
              <w:widowControl w:val="0"/>
              <w:jc w:val="center"/>
              <w:rPr>
                <w:color w:val="000000"/>
              </w:rPr>
            </w:pPr>
            <w:r w:rsidRPr="00F37042">
              <w:rPr>
                <w:color w:val="000000"/>
              </w:rPr>
              <w:t>Уровень риска</w:t>
            </w:r>
          </w:p>
        </w:tc>
        <w:tc>
          <w:tcPr>
            <w:tcW w:w="2040" w:type="dxa"/>
          </w:tcPr>
          <w:p w:rsidR="009C13D7" w:rsidRPr="00F37042" w:rsidRDefault="009C13D7" w:rsidP="00483CE2">
            <w:pPr>
              <w:widowControl w:val="0"/>
              <w:jc w:val="center"/>
              <w:rPr>
                <w:color w:val="000000"/>
              </w:rPr>
            </w:pPr>
            <w:r w:rsidRPr="00F37042">
              <w:rPr>
                <w:color w:val="000000"/>
              </w:rPr>
              <w:t>Планируемые меры реагирования</w:t>
            </w:r>
          </w:p>
        </w:tc>
        <w:tc>
          <w:tcPr>
            <w:tcW w:w="1920" w:type="dxa"/>
          </w:tcPr>
          <w:p w:rsidR="009C13D7" w:rsidRPr="00F37042" w:rsidRDefault="009C13D7" w:rsidP="00483CE2">
            <w:pPr>
              <w:widowControl w:val="0"/>
              <w:jc w:val="center"/>
              <w:rPr>
                <w:color w:val="000000"/>
              </w:rPr>
            </w:pPr>
            <w:r w:rsidRPr="00F37042">
              <w:rPr>
                <w:color w:val="000000"/>
              </w:rPr>
              <w:t>Срок выполнения меры реагирования</w:t>
            </w:r>
          </w:p>
        </w:tc>
        <w:tc>
          <w:tcPr>
            <w:tcW w:w="2880" w:type="dxa"/>
          </w:tcPr>
          <w:p w:rsidR="009C13D7" w:rsidRPr="00F37042" w:rsidRDefault="009C13D7"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13D7" w:rsidRPr="00F37042" w:rsidTr="00483CE2">
        <w:tc>
          <w:tcPr>
            <w:tcW w:w="704" w:type="dxa"/>
          </w:tcPr>
          <w:p w:rsidR="009C13D7" w:rsidRPr="00F37042" w:rsidRDefault="009C13D7" w:rsidP="00483CE2">
            <w:pPr>
              <w:widowControl w:val="0"/>
              <w:jc w:val="center"/>
              <w:rPr>
                <w:color w:val="000000"/>
              </w:rPr>
            </w:pPr>
            <w:r w:rsidRPr="00F37042">
              <w:rPr>
                <w:color w:val="000000"/>
              </w:rPr>
              <w:t>-</w:t>
            </w:r>
          </w:p>
        </w:tc>
        <w:tc>
          <w:tcPr>
            <w:tcW w:w="2524" w:type="dxa"/>
          </w:tcPr>
          <w:p w:rsidR="009C13D7" w:rsidRPr="00F37042" w:rsidRDefault="009C13D7" w:rsidP="00483CE2">
            <w:pPr>
              <w:widowControl w:val="0"/>
              <w:jc w:val="center"/>
              <w:rPr>
                <w:color w:val="000000"/>
              </w:rPr>
            </w:pPr>
            <w:r w:rsidRPr="00F37042">
              <w:rPr>
                <w:color w:val="000000"/>
              </w:rPr>
              <w:t>-</w:t>
            </w:r>
          </w:p>
        </w:tc>
        <w:tc>
          <w:tcPr>
            <w:tcW w:w="1800" w:type="dxa"/>
          </w:tcPr>
          <w:p w:rsidR="009C13D7" w:rsidRPr="00F37042" w:rsidRDefault="009C13D7" w:rsidP="00483CE2">
            <w:pPr>
              <w:widowControl w:val="0"/>
              <w:jc w:val="center"/>
              <w:rPr>
                <w:color w:val="000000"/>
              </w:rPr>
            </w:pPr>
            <w:r w:rsidRPr="00F37042">
              <w:rPr>
                <w:color w:val="000000"/>
              </w:rPr>
              <w:t>-</w:t>
            </w:r>
          </w:p>
        </w:tc>
        <w:tc>
          <w:tcPr>
            <w:tcW w:w="1800" w:type="dxa"/>
          </w:tcPr>
          <w:p w:rsidR="009C13D7" w:rsidRPr="00F37042" w:rsidRDefault="009C13D7" w:rsidP="00483CE2">
            <w:pPr>
              <w:widowControl w:val="0"/>
              <w:jc w:val="center"/>
              <w:rPr>
                <w:color w:val="000000"/>
              </w:rPr>
            </w:pPr>
            <w:r w:rsidRPr="00F37042">
              <w:rPr>
                <w:color w:val="000000"/>
              </w:rPr>
              <w:t>-</w:t>
            </w:r>
          </w:p>
        </w:tc>
        <w:tc>
          <w:tcPr>
            <w:tcW w:w="1440" w:type="dxa"/>
          </w:tcPr>
          <w:p w:rsidR="009C13D7" w:rsidRPr="00F37042" w:rsidRDefault="009C13D7" w:rsidP="00483CE2">
            <w:pPr>
              <w:widowControl w:val="0"/>
              <w:jc w:val="center"/>
              <w:rPr>
                <w:color w:val="000000"/>
              </w:rPr>
            </w:pPr>
            <w:r w:rsidRPr="00F37042">
              <w:rPr>
                <w:color w:val="000000"/>
              </w:rPr>
              <w:t>-</w:t>
            </w:r>
          </w:p>
        </w:tc>
        <w:tc>
          <w:tcPr>
            <w:tcW w:w="2040" w:type="dxa"/>
          </w:tcPr>
          <w:p w:rsidR="009C13D7" w:rsidRPr="00F37042" w:rsidRDefault="009C13D7" w:rsidP="00483CE2">
            <w:pPr>
              <w:widowControl w:val="0"/>
              <w:jc w:val="center"/>
              <w:rPr>
                <w:color w:val="000000"/>
              </w:rPr>
            </w:pPr>
            <w:r w:rsidRPr="00F37042">
              <w:rPr>
                <w:color w:val="000000"/>
              </w:rPr>
              <w:t>-</w:t>
            </w:r>
          </w:p>
        </w:tc>
        <w:tc>
          <w:tcPr>
            <w:tcW w:w="1920" w:type="dxa"/>
          </w:tcPr>
          <w:p w:rsidR="009C13D7" w:rsidRPr="00F37042" w:rsidRDefault="009C13D7" w:rsidP="00483CE2">
            <w:pPr>
              <w:widowControl w:val="0"/>
              <w:jc w:val="center"/>
              <w:rPr>
                <w:color w:val="000000"/>
              </w:rPr>
            </w:pPr>
            <w:r w:rsidRPr="00F37042">
              <w:rPr>
                <w:color w:val="000000"/>
              </w:rPr>
              <w:t>-</w:t>
            </w:r>
          </w:p>
        </w:tc>
        <w:tc>
          <w:tcPr>
            <w:tcW w:w="2880" w:type="dxa"/>
          </w:tcPr>
          <w:p w:rsidR="009C13D7" w:rsidRPr="00F37042" w:rsidRDefault="009C13D7" w:rsidP="00483CE2">
            <w:pPr>
              <w:widowControl w:val="0"/>
              <w:jc w:val="center"/>
              <w:rPr>
                <w:color w:val="000000"/>
              </w:rPr>
            </w:pPr>
            <w:r w:rsidRPr="00F37042">
              <w:rPr>
                <w:color w:val="000000"/>
              </w:rPr>
              <w:t>-</w:t>
            </w:r>
          </w:p>
        </w:tc>
      </w:tr>
    </w:tbl>
    <w:p w:rsidR="009C13D7" w:rsidRPr="009A5B6D" w:rsidRDefault="009C13D7" w:rsidP="00483CE2">
      <w:pPr>
        <w:widowControl w:val="0"/>
        <w:ind w:firstLine="539"/>
        <w:jc w:val="center"/>
        <w:rPr>
          <w:sz w:val="20"/>
          <w:highlight w:val="yellow"/>
        </w:rPr>
      </w:pPr>
    </w:p>
    <w:p w:rsidR="009C13D7" w:rsidRPr="00B66A1D" w:rsidRDefault="009C13D7" w:rsidP="00483CE2">
      <w:pPr>
        <w:widowControl w:val="0"/>
        <w:spacing w:before="220"/>
        <w:ind w:firstLine="540"/>
        <w:jc w:val="center"/>
        <w:rPr>
          <w:sz w:val="20"/>
        </w:rPr>
      </w:pPr>
    </w:p>
    <w:p w:rsidR="009C13D7" w:rsidRDefault="009C13D7" w:rsidP="009A5B6D">
      <w:pPr>
        <w:spacing w:after="160" w:line="264" w:lineRule="auto"/>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Pr="007F2E2D" w:rsidRDefault="009C13D7" w:rsidP="007F2E2D">
      <w:pPr>
        <w:rPr>
          <w:sz w:val="20"/>
          <w:highlight w:val="yellow"/>
        </w:rPr>
      </w:pPr>
    </w:p>
    <w:p w:rsidR="009C13D7" w:rsidRDefault="009C13D7" w:rsidP="007F2E2D">
      <w:pPr>
        <w:rPr>
          <w:sz w:val="20"/>
          <w:highlight w:val="yellow"/>
        </w:rPr>
      </w:pPr>
    </w:p>
    <w:p w:rsidR="009C13D7" w:rsidRDefault="009C13D7" w:rsidP="007F2E2D">
      <w:pPr>
        <w:rPr>
          <w:sz w:val="20"/>
          <w:highlight w:val="yellow"/>
        </w:rPr>
      </w:pPr>
    </w:p>
    <w:p w:rsidR="009C13D7" w:rsidRPr="007F2E2D" w:rsidRDefault="009C13D7" w:rsidP="007F2E2D">
      <w:pPr>
        <w:tabs>
          <w:tab w:val="left" w:pos="2535"/>
        </w:tabs>
        <w:rPr>
          <w:sz w:val="20"/>
        </w:rPr>
      </w:pPr>
      <w:r w:rsidRPr="007F2E2D">
        <w:rPr>
          <w:sz w:val="20"/>
        </w:rPr>
        <w:tab/>
      </w:r>
    </w:p>
    <w:p w:rsidR="009C13D7" w:rsidRDefault="009C13D7" w:rsidP="007F2E2D">
      <w:pPr>
        <w:rPr>
          <w:color w:val="000000"/>
          <w:sz w:val="28"/>
          <w:szCs w:val="20"/>
        </w:rPr>
        <w:sectPr w:rsidR="009C13D7" w:rsidSect="00EC6941">
          <w:pgSz w:w="16838" w:h="11905" w:orient="landscape"/>
          <w:pgMar w:top="568" w:right="851" w:bottom="851" w:left="1134" w:header="720" w:footer="187" w:gutter="0"/>
          <w:cols w:space="720"/>
        </w:sectPr>
      </w:pPr>
    </w:p>
    <w:p w:rsidR="009C13D7" w:rsidRPr="006A3F40" w:rsidRDefault="009C13D7"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4E0FFE">
        <w:rPr>
          <w:color w:val="000000"/>
          <w:sz w:val="28"/>
          <w:szCs w:val="20"/>
        </w:rPr>
        <w:t>Благоустройство</w:t>
      </w:r>
      <w:r>
        <w:rPr>
          <w:color w:val="000000"/>
          <w:sz w:val="28"/>
          <w:szCs w:val="20"/>
        </w:rPr>
        <w:t>:</w:t>
      </w:r>
      <w:r w:rsidRPr="004E0FFE">
        <w:rPr>
          <w:color w:val="000000"/>
          <w:sz w:val="28"/>
          <w:szCs w:val="20"/>
        </w:rPr>
        <w:t xml:space="preserve"> </w:t>
      </w:r>
      <w:r>
        <w:rPr>
          <w:color w:val="000000"/>
          <w:sz w:val="28"/>
          <w:szCs w:val="20"/>
        </w:rPr>
        <w:t>озеленение и освещение территории Алексеевского сельского поселения</w:t>
      </w:r>
      <w:r w:rsidRPr="006A3F40">
        <w:rPr>
          <w:color w:val="000000"/>
          <w:sz w:val="28"/>
          <w:szCs w:val="20"/>
        </w:rPr>
        <w:t>» по итогам 2025 года</w:t>
      </w:r>
    </w:p>
    <w:p w:rsidR="009C13D7" w:rsidRPr="006A3F40" w:rsidRDefault="009C13D7" w:rsidP="007F2E2D">
      <w:pPr>
        <w:jc w:val="both"/>
        <w:rPr>
          <w:color w:val="000000"/>
          <w:sz w:val="28"/>
          <w:szCs w:val="20"/>
        </w:rPr>
      </w:pPr>
    </w:p>
    <w:p w:rsidR="009C13D7" w:rsidRDefault="009C13D7"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4E0FFE">
        <w:rPr>
          <w:color w:val="000000"/>
          <w:sz w:val="28"/>
          <w:szCs w:val="20"/>
        </w:rPr>
        <w:t>Благоустройство</w:t>
      </w:r>
      <w:r>
        <w:rPr>
          <w:color w:val="000000"/>
          <w:sz w:val="28"/>
          <w:szCs w:val="20"/>
        </w:rPr>
        <w:t>:</w:t>
      </w:r>
      <w:r w:rsidRPr="004E0FFE">
        <w:rPr>
          <w:color w:val="000000"/>
          <w:sz w:val="28"/>
          <w:szCs w:val="20"/>
        </w:rPr>
        <w:t xml:space="preserve"> </w:t>
      </w:r>
      <w:r>
        <w:rPr>
          <w:color w:val="000000"/>
          <w:sz w:val="28"/>
          <w:szCs w:val="20"/>
        </w:rPr>
        <w:t>озеленение и освещение территории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106</w:t>
      </w:r>
      <w:r w:rsidRPr="006A3F40">
        <w:rPr>
          <w:color w:val="000000"/>
          <w:sz w:val="28"/>
          <w:szCs w:val="20"/>
        </w:rPr>
        <w:t xml:space="preserve">. </w:t>
      </w:r>
    </w:p>
    <w:p w:rsidR="009C13D7" w:rsidRDefault="009C13D7"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3692,2</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3692,2 тыс. рублей,</w:t>
      </w:r>
      <w:r w:rsidRPr="006A3F40">
        <w:rPr>
          <w:color w:val="000000"/>
          <w:sz w:val="28"/>
          <w:szCs w:val="20"/>
        </w:rPr>
        <w:t xml:space="preserve"> </w:t>
      </w:r>
      <w:r>
        <w:rPr>
          <w:color w:val="000000"/>
          <w:sz w:val="28"/>
          <w:szCs w:val="20"/>
        </w:rPr>
        <w:t>ф</w:t>
      </w:r>
      <w:r w:rsidRPr="006A3F40">
        <w:rPr>
          <w:color w:val="000000"/>
          <w:sz w:val="28"/>
          <w:szCs w:val="20"/>
        </w:rPr>
        <w:t>актическое освоение средств по итогам</w:t>
      </w:r>
      <w:r>
        <w:rPr>
          <w:color w:val="000000"/>
          <w:sz w:val="28"/>
          <w:szCs w:val="20"/>
        </w:rPr>
        <w:t xml:space="preserve"> </w:t>
      </w:r>
      <w:r w:rsidRPr="006A3F40">
        <w:rPr>
          <w:color w:val="000000"/>
          <w:sz w:val="28"/>
          <w:szCs w:val="20"/>
        </w:rPr>
        <w:t xml:space="preserve">2025 года составило </w:t>
      </w:r>
      <w:r>
        <w:rPr>
          <w:color w:val="000000"/>
          <w:sz w:val="28"/>
          <w:szCs w:val="20"/>
        </w:rPr>
        <w:t xml:space="preserve">3691,9 тыс. рублей или 99,99 </w:t>
      </w:r>
      <w:r w:rsidRPr="006A3F40">
        <w:rPr>
          <w:color w:val="000000"/>
          <w:sz w:val="28"/>
          <w:szCs w:val="20"/>
        </w:rPr>
        <w:t>процент</w:t>
      </w:r>
      <w:r>
        <w:rPr>
          <w:color w:val="000000"/>
          <w:sz w:val="28"/>
          <w:szCs w:val="20"/>
        </w:rPr>
        <w:t>а</w:t>
      </w:r>
      <w:r w:rsidRPr="006A3F40">
        <w:rPr>
          <w:color w:val="000000"/>
          <w:sz w:val="28"/>
          <w:szCs w:val="20"/>
        </w:rPr>
        <w:t xml:space="preserve"> от предусмотренного сводной бюджетной росписью объема.</w:t>
      </w:r>
    </w:p>
    <w:p w:rsidR="009C13D7" w:rsidRPr="006A3F40" w:rsidRDefault="009C13D7" w:rsidP="00612207">
      <w:pPr>
        <w:ind w:left="600"/>
        <w:jc w:val="both"/>
        <w:rPr>
          <w:color w:val="000000"/>
          <w:sz w:val="28"/>
          <w:szCs w:val="20"/>
        </w:rPr>
      </w:pPr>
      <w:r>
        <w:rPr>
          <w:color w:val="000000"/>
          <w:sz w:val="28"/>
          <w:szCs w:val="20"/>
        </w:rPr>
        <w:t xml:space="preserve">   </w:t>
      </w:r>
      <w:r w:rsidRPr="006A3F40">
        <w:rPr>
          <w:color w:val="000000"/>
          <w:sz w:val="28"/>
          <w:szCs w:val="20"/>
        </w:rPr>
        <w:tab/>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9C13D7" w:rsidRPr="006A3F40" w:rsidRDefault="009C13D7" w:rsidP="00612207">
      <w:pPr>
        <w:ind w:left="600"/>
        <w:jc w:val="both"/>
        <w:rPr>
          <w:color w:val="000000"/>
          <w:sz w:val="28"/>
          <w:szCs w:val="20"/>
        </w:rPr>
      </w:pPr>
      <w:r>
        <w:rPr>
          <w:color w:val="000000"/>
          <w:sz w:val="28"/>
          <w:szCs w:val="20"/>
        </w:rPr>
        <w:t xml:space="preserve">   </w:t>
      </w:r>
      <w:r w:rsidRPr="006A3F40">
        <w:rPr>
          <w:color w:val="000000"/>
          <w:sz w:val="28"/>
          <w:szCs w:val="20"/>
        </w:rPr>
        <w:t>Комплекс процессных мероприятий – «</w:t>
      </w:r>
      <w:r w:rsidRPr="004E0FFE">
        <w:rPr>
          <w:color w:val="000000"/>
          <w:sz w:val="28"/>
          <w:szCs w:val="20"/>
        </w:rPr>
        <w:t>Благоустройство</w:t>
      </w:r>
      <w:r>
        <w:rPr>
          <w:color w:val="000000"/>
          <w:sz w:val="28"/>
          <w:szCs w:val="20"/>
        </w:rPr>
        <w:t>:</w:t>
      </w:r>
      <w:r w:rsidRPr="004E0FFE">
        <w:rPr>
          <w:color w:val="000000"/>
          <w:sz w:val="28"/>
          <w:szCs w:val="20"/>
        </w:rPr>
        <w:t xml:space="preserve"> </w:t>
      </w:r>
      <w:r>
        <w:rPr>
          <w:color w:val="000000"/>
          <w:sz w:val="28"/>
          <w:szCs w:val="20"/>
        </w:rPr>
        <w:t>озеленение и освещение территории Алексеевского сельского поселения».</w:t>
      </w:r>
    </w:p>
    <w:p w:rsidR="009C13D7" w:rsidRDefault="009C13D7" w:rsidP="00612207">
      <w:pPr>
        <w:ind w:left="600"/>
        <w:jc w:val="both"/>
        <w:rPr>
          <w:color w:val="000000"/>
          <w:sz w:val="28"/>
          <w:szCs w:val="20"/>
        </w:rPr>
      </w:pPr>
      <w:r>
        <w:rPr>
          <w:color w:val="000000"/>
          <w:sz w:val="28"/>
          <w:szCs w:val="20"/>
        </w:rPr>
        <w:t xml:space="preserve">    </w:t>
      </w:r>
      <w:r w:rsidRPr="006A3F40">
        <w:rPr>
          <w:color w:val="000000"/>
          <w:sz w:val="28"/>
          <w:szCs w:val="20"/>
        </w:rPr>
        <w:t>В рамках муниципальной</w:t>
      </w:r>
      <w:r>
        <w:rPr>
          <w:color w:val="000000"/>
          <w:sz w:val="28"/>
          <w:szCs w:val="20"/>
        </w:rPr>
        <w:t xml:space="preserve"> </w:t>
      </w:r>
      <w:r w:rsidRPr="006A3F40">
        <w:rPr>
          <w:color w:val="000000"/>
          <w:sz w:val="28"/>
          <w:szCs w:val="20"/>
        </w:rPr>
        <w:t xml:space="preserve">программы в 2025 году предусмотрено достижение </w:t>
      </w:r>
      <w:r>
        <w:rPr>
          <w:color w:val="000000"/>
          <w:sz w:val="28"/>
          <w:szCs w:val="20"/>
        </w:rPr>
        <w:t>следующих показателей:</w:t>
      </w:r>
    </w:p>
    <w:p w:rsidR="009C13D7" w:rsidRDefault="009C13D7" w:rsidP="00612207">
      <w:pPr>
        <w:ind w:left="600"/>
        <w:jc w:val="both"/>
        <w:rPr>
          <w:color w:val="000000"/>
          <w:sz w:val="28"/>
          <w:szCs w:val="20"/>
        </w:rPr>
      </w:pPr>
      <w:r>
        <w:rPr>
          <w:color w:val="000000"/>
          <w:sz w:val="28"/>
          <w:szCs w:val="20"/>
        </w:rPr>
        <w:t>1) Общая площадь зеленых насаждений;</w:t>
      </w:r>
    </w:p>
    <w:p w:rsidR="009C13D7" w:rsidRDefault="009C13D7" w:rsidP="00612207">
      <w:pPr>
        <w:ind w:left="600"/>
        <w:jc w:val="both"/>
        <w:rPr>
          <w:color w:val="000000"/>
          <w:sz w:val="28"/>
          <w:szCs w:val="20"/>
        </w:rPr>
      </w:pPr>
      <w:r>
        <w:rPr>
          <w:color w:val="000000"/>
          <w:sz w:val="28"/>
          <w:szCs w:val="20"/>
        </w:rPr>
        <w:t>2) Обеспеченность уличным освещением;</w:t>
      </w:r>
    </w:p>
    <w:p w:rsidR="009C13D7" w:rsidRDefault="009C13D7" w:rsidP="00612207">
      <w:pPr>
        <w:ind w:left="600"/>
        <w:jc w:val="both"/>
        <w:rPr>
          <w:color w:val="000000"/>
          <w:sz w:val="28"/>
          <w:szCs w:val="20"/>
        </w:rPr>
      </w:pPr>
      <w:r>
        <w:rPr>
          <w:color w:val="000000"/>
          <w:sz w:val="28"/>
          <w:szCs w:val="20"/>
        </w:rPr>
        <w:t>3) Общая площадь мест захоронения;</w:t>
      </w:r>
    </w:p>
    <w:p w:rsidR="009C13D7" w:rsidRDefault="009C13D7" w:rsidP="00612207">
      <w:pPr>
        <w:ind w:left="600"/>
        <w:jc w:val="both"/>
        <w:rPr>
          <w:color w:val="000000"/>
          <w:sz w:val="28"/>
          <w:szCs w:val="20"/>
        </w:rPr>
      </w:pPr>
      <w:r>
        <w:rPr>
          <w:color w:val="000000"/>
          <w:sz w:val="28"/>
          <w:szCs w:val="20"/>
        </w:rPr>
        <w:t xml:space="preserve">4) </w:t>
      </w:r>
      <w:r w:rsidRPr="006A3F40">
        <w:rPr>
          <w:color w:val="000000"/>
          <w:sz w:val="28"/>
          <w:szCs w:val="20"/>
        </w:rPr>
        <w:t xml:space="preserve"> </w:t>
      </w:r>
      <w:r>
        <w:rPr>
          <w:color w:val="000000"/>
          <w:sz w:val="28"/>
          <w:szCs w:val="20"/>
        </w:rPr>
        <w:t>Количество инициативных жителей населенных пунктов в области благоустройства территории.</w:t>
      </w:r>
    </w:p>
    <w:p w:rsidR="009C13D7" w:rsidRPr="006A3F40" w:rsidRDefault="009C13D7" w:rsidP="00312BAE">
      <w:pPr>
        <w:ind w:left="600"/>
        <w:jc w:val="both"/>
        <w:rPr>
          <w:color w:val="000000"/>
          <w:sz w:val="28"/>
          <w:szCs w:val="20"/>
        </w:rPr>
      </w:pPr>
      <w:r>
        <w:rPr>
          <w:color w:val="000000"/>
          <w:sz w:val="28"/>
          <w:szCs w:val="20"/>
        </w:rPr>
        <w:t xml:space="preserve">    </w:t>
      </w:r>
      <w:r w:rsidRPr="006A3F40">
        <w:rPr>
          <w:color w:val="000000"/>
          <w:sz w:val="28"/>
          <w:szCs w:val="20"/>
        </w:rPr>
        <w:t>Достижение показателей достигнуты в полном объеме в установленный срок.</w:t>
      </w:r>
    </w:p>
    <w:p w:rsidR="009C13D7" w:rsidRDefault="009C13D7" w:rsidP="00612207">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«Благоустройство: озеленение и освещение территории Алексеевского сельского поселения» в 2025</w:t>
      </w:r>
      <w:r w:rsidRPr="00D110F3">
        <w:rPr>
          <w:color w:val="000000"/>
          <w:sz w:val="28"/>
          <w:szCs w:val="20"/>
        </w:rPr>
        <w:t xml:space="preserve"> году муниципальной программой предусмотрено </w:t>
      </w:r>
      <w:r>
        <w:rPr>
          <w:color w:val="000000"/>
          <w:sz w:val="28"/>
          <w:szCs w:val="20"/>
        </w:rPr>
        <w:t>3692,2</w:t>
      </w:r>
      <w:r w:rsidRPr="00D110F3">
        <w:rPr>
          <w:color w:val="000000"/>
          <w:sz w:val="28"/>
          <w:szCs w:val="20"/>
        </w:rPr>
        <w:t xml:space="preserve"> тыс. рублей, сводной бюджетной росписью – </w:t>
      </w:r>
      <w:r>
        <w:rPr>
          <w:color w:val="000000"/>
          <w:sz w:val="28"/>
          <w:szCs w:val="20"/>
        </w:rPr>
        <w:t>3692,2</w:t>
      </w:r>
      <w:r w:rsidRPr="00D110F3">
        <w:rPr>
          <w:color w:val="000000"/>
          <w:sz w:val="28"/>
          <w:szCs w:val="20"/>
        </w:rPr>
        <w:t xml:space="preserve"> тыс. рублей. Фактическое освоение средств по итогам</w:t>
      </w:r>
      <w:r>
        <w:rPr>
          <w:color w:val="000000"/>
          <w:sz w:val="28"/>
          <w:szCs w:val="20"/>
        </w:rPr>
        <w:t xml:space="preserve"> </w:t>
      </w:r>
      <w:r w:rsidRPr="00D110F3">
        <w:rPr>
          <w:color w:val="000000"/>
          <w:sz w:val="28"/>
          <w:szCs w:val="20"/>
        </w:rPr>
        <w:t xml:space="preserve">2025 года составило </w:t>
      </w:r>
      <w:r>
        <w:rPr>
          <w:color w:val="000000"/>
          <w:sz w:val="28"/>
          <w:szCs w:val="20"/>
        </w:rPr>
        <w:t>3691,9</w:t>
      </w:r>
      <w:r w:rsidRPr="00D110F3">
        <w:rPr>
          <w:color w:val="000000"/>
          <w:sz w:val="28"/>
          <w:szCs w:val="20"/>
        </w:rPr>
        <w:t xml:space="preserve"> тыс. рублей или </w:t>
      </w:r>
      <w:r>
        <w:rPr>
          <w:color w:val="000000"/>
          <w:sz w:val="28"/>
          <w:szCs w:val="20"/>
        </w:rPr>
        <w:t>99,9</w:t>
      </w:r>
      <w:r w:rsidRPr="00D110F3">
        <w:rPr>
          <w:color w:val="000000"/>
          <w:sz w:val="28"/>
          <w:szCs w:val="20"/>
        </w:rPr>
        <w:t xml:space="preserve"> процент</w:t>
      </w:r>
      <w:r>
        <w:rPr>
          <w:color w:val="000000"/>
          <w:sz w:val="28"/>
          <w:szCs w:val="20"/>
        </w:rPr>
        <w:t>а</w:t>
      </w:r>
      <w:r w:rsidRPr="00D110F3">
        <w:rPr>
          <w:color w:val="000000"/>
          <w:sz w:val="28"/>
          <w:szCs w:val="20"/>
        </w:rPr>
        <w:t>.</w:t>
      </w:r>
    </w:p>
    <w:p w:rsidR="009C13D7" w:rsidRDefault="009C13D7" w:rsidP="00312BAE">
      <w:pPr>
        <w:ind w:left="600"/>
        <w:jc w:val="both"/>
        <w:rPr>
          <w:color w:val="000000"/>
          <w:sz w:val="28"/>
          <w:szCs w:val="20"/>
        </w:rPr>
      </w:pPr>
      <w:r>
        <w:rPr>
          <w:color w:val="000000"/>
          <w:sz w:val="28"/>
          <w:szCs w:val="20"/>
        </w:rPr>
        <w:t xml:space="preserve">    </w:t>
      </w:r>
      <w:r w:rsidRPr="00C259F0">
        <w:rPr>
          <w:color w:val="000000"/>
          <w:sz w:val="28"/>
          <w:szCs w:val="20"/>
        </w:rPr>
        <w:t>В рамках комплекса процессных мероприятий «</w:t>
      </w:r>
      <w:r w:rsidRPr="00604817">
        <w:rPr>
          <w:color w:val="000000"/>
          <w:sz w:val="28"/>
          <w:szCs w:val="20"/>
        </w:rPr>
        <w:t>Благоустройство: озеленение и освещение территории Алексеевского сельского поселения</w:t>
      </w:r>
      <w:r w:rsidRPr="00C259F0">
        <w:rPr>
          <w:color w:val="000000"/>
          <w:sz w:val="28"/>
          <w:szCs w:val="20"/>
        </w:rPr>
        <w:t>»   в 20</w:t>
      </w:r>
      <w:r>
        <w:rPr>
          <w:color w:val="000000"/>
          <w:sz w:val="28"/>
          <w:szCs w:val="20"/>
        </w:rPr>
        <w:t>25</w:t>
      </w:r>
      <w:r w:rsidRPr="00C259F0">
        <w:rPr>
          <w:color w:val="000000"/>
          <w:sz w:val="28"/>
          <w:szCs w:val="20"/>
        </w:rPr>
        <w:t xml:space="preserve"> году предусмотрен</w:t>
      </w:r>
      <w:r>
        <w:rPr>
          <w:color w:val="000000"/>
          <w:sz w:val="28"/>
          <w:szCs w:val="20"/>
        </w:rPr>
        <w:t>ы мероприятия:</w:t>
      </w:r>
    </w:p>
    <w:p w:rsidR="009C13D7" w:rsidRPr="00274C19" w:rsidRDefault="009C13D7" w:rsidP="00312BAE">
      <w:pPr>
        <w:pStyle w:val="BodyText"/>
        <w:ind w:left="600"/>
        <w:rPr>
          <w:color w:val="000000"/>
        </w:rPr>
      </w:pPr>
      <w:r w:rsidRPr="00C259F0">
        <w:t xml:space="preserve"> </w:t>
      </w:r>
      <w:r w:rsidRPr="00D66B31">
        <w:t>1) Мероприятия</w:t>
      </w:r>
      <w:r>
        <w:t xml:space="preserve"> (результат) «Содержание зеленых насаждений». По итогам 2025 года по данному мероприятию осуществлены работы по спилу сухих деревьев, трудоустройство несовершеннолетних граждан, уборка случайного мусора, спил сухих веток кустарников,</w:t>
      </w:r>
      <w:r w:rsidRPr="00274C19">
        <w:t xml:space="preserve"> уборка сухой  травы</w:t>
      </w:r>
      <w:r>
        <w:t>, оплата туда косарям, приобретение бензина для бензокосилок</w:t>
      </w:r>
      <w:r w:rsidRPr="00274C19">
        <w:t>;</w:t>
      </w:r>
    </w:p>
    <w:p w:rsidR="009C13D7" w:rsidRDefault="009C13D7" w:rsidP="00312BAE">
      <w:pPr>
        <w:ind w:left="600"/>
        <w:jc w:val="both"/>
        <w:rPr>
          <w:color w:val="000000"/>
          <w:sz w:val="28"/>
          <w:szCs w:val="20"/>
        </w:rPr>
      </w:pPr>
      <w:r>
        <w:rPr>
          <w:color w:val="000000"/>
          <w:sz w:val="28"/>
          <w:szCs w:val="20"/>
        </w:rPr>
        <w:t>2) Мероприятие (результат) «Содержание и ремонт сетей уличного освещения». По итогам 2025 года выполнены работы по содержанию и ремонту сетей уличного освещения, оплата за фактически потребленную электроэнергию;</w:t>
      </w:r>
    </w:p>
    <w:p w:rsidR="009C13D7" w:rsidRDefault="009C13D7" w:rsidP="00312BAE">
      <w:pPr>
        <w:ind w:left="600"/>
        <w:jc w:val="both"/>
        <w:rPr>
          <w:color w:val="000000"/>
          <w:sz w:val="28"/>
          <w:szCs w:val="20"/>
        </w:rPr>
      </w:pPr>
      <w:r>
        <w:rPr>
          <w:color w:val="000000"/>
          <w:sz w:val="28"/>
          <w:szCs w:val="20"/>
        </w:rPr>
        <w:t>3) Мероприятие (результат) «Содержание мест захоронения». По данному мероприятию по итогам 2025 годы выполнение работ не запланировано, необходимости не возникло;</w:t>
      </w:r>
    </w:p>
    <w:p w:rsidR="009C13D7" w:rsidRDefault="009C13D7" w:rsidP="00312BAE">
      <w:pPr>
        <w:ind w:left="600"/>
        <w:jc w:val="both"/>
        <w:rPr>
          <w:color w:val="000000"/>
          <w:sz w:val="28"/>
          <w:szCs w:val="20"/>
        </w:rPr>
      </w:pPr>
      <w:r>
        <w:rPr>
          <w:color w:val="000000"/>
          <w:sz w:val="28"/>
          <w:szCs w:val="20"/>
        </w:rPr>
        <w:t>4) Мероприятие (результат) «Иные мероприятия по благоустройству населенных пунктов». По данному мероприятию по итогам 2025 годы выполнены работы  по противоклещевой обработке кладбищ, спортивных площадок, изготовление баннера по благоустройству, приобретение бензокосилок, приобретение хозяйственных товаров (извести, краски, кисточки, леска для бензокосилок, колеров, мусорных пакетов, растворителей, цемента).</w:t>
      </w:r>
    </w:p>
    <w:p w:rsidR="009C13D7" w:rsidRPr="00C259F0" w:rsidRDefault="009C13D7" w:rsidP="00312BAE">
      <w:pPr>
        <w:ind w:left="600"/>
        <w:jc w:val="both"/>
        <w:rPr>
          <w:color w:val="000000"/>
          <w:sz w:val="28"/>
          <w:szCs w:val="20"/>
        </w:rPr>
      </w:pPr>
      <w:r>
        <w:rPr>
          <w:color w:val="000000"/>
          <w:sz w:val="28"/>
          <w:szCs w:val="20"/>
        </w:rPr>
        <w:t xml:space="preserve">     </w:t>
      </w:r>
      <w:r w:rsidRPr="00C259F0">
        <w:rPr>
          <w:color w:val="000000"/>
          <w:sz w:val="28"/>
          <w:szCs w:val="20"/>
        </w:rPr>
        <w:t>Достижение задач комплекса процессных мероприятий  «</w:t>
      </w:r>
      <w:r w:rsidRPr="00604817">
        <w:rPr>
          <w:color w:val="000000"/>
          <w:sz w:val="28"/>
          <w:szCs w:val="20"/>
        </w:rPr>
        <w:t>Благоустройство: озеленение и освещение территории Алексеевского сельского поселения</w:t>
      </w:r>
      <w:r w:rsidRPr="00C259F0">
        <w:rPr>
          <w:color w:val="000000"/>
          <w:sz w:val="28"/>
          <w:szCs w:val="20"/>
        </w:rPr>
        <w:t xml:space="preserve">» оценивается на основании </w:t>
      </w:r>
      <w:r>
        <w:rPr>
          <w:color w:val="000000"/>
          <w:sz w:val="28"/>
          <w:szCs w:val="20"/>
        </w:rPr>
        <w:t>8</w:t>
      </w:r>
      <w:r w:rsidRPr="00C259F0">
        <w:rPr>
          <w:color w:val="000000"/>
          <w:sz w:val="28"/>
          <w:szCs w:val="20"/>
        </w:rPr>
        <w:t xml:space="preserve"> контрольных точек.</w:t>
      </w:r>
    </w:p>
    <w:p w:rsidR="009C13D7" w:rsidRPr="00C259F0" w:rsidRDefault="009C13D7" w:rsidP="00312BAE">
      <w:pPr>
        <w:ind w:left="600"/>
        <w:jc w:val="both"/>
        <w:rPr>
          <w:color w:val="000000"/>
          <w:sz w:val="28"/>
          <w:szCs w:val="20"/>
        </w:rPr>
      </w:pPr>
      <w:r>
        <w:rPr>
          <w:color w:val="000000"/>
          <w:sz w:val="28"/>
          <w:szCs w:val="20"/>
        </w:rPr>
        <w:t xml:space="preserve">     </w:t>
      </w:r>
      <w:r w:rsidRPr="00C259F0">
        <w:rPr>
          <w:color w:val="000000"/>
          <w:sz w:val="28"/>
          <w:szCs w:val="20"/>
        </w:rPr>
        <w:t>По итогам 20</w:t>
      </w:r>
      <w:r>
        <w:rPr>
          <w:color w:val="000000"/>
          <w:sz w:val="28"/>
          <w:szCs w:val="20"/>
        </w:rPr>
        <w:t>25</w:t>
      </w:r>
      <w:r w:rsidRPr="00C259F0">
        <w:rPr>
          <w:color w:val="000000"/>
          <w:sz w:val="28"/>
          <w:szCs w:val="20"/>
        </w:rPr>
        <w:t xml:space="preserve"> года достигнуты </w:t>
      </w:r>
      <w:r>
        <w:rPr>
          <w:color w:val="000000"/>
          <w:sz w:val="28"/>
          <w:szCs w:val="20"/>
        </w:rPr>
        <w:t>8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8</w:t>
      </w:r>
      <w:r w:rsidRPr="00C259F0">
        <w:rPr>
          <w:color w:val="000000"/>
          <w:sz w:val="28"/>
          <w:szCs w:val="20"/>
        </w:rPr>
        <w:t xml:space="preserve">, с нарушением установленного срока – </w:t>
      </w:r>
      <w:r>
        <w:rPr>
          <w:color w:val="000000"/>
          <w:sz w:val="28"/>
          <w:szCs w:val="20"/>
        </w:rPr>
        <w:t>0.</w:t>
      </w:r>
    </w:p>
    <w:p w:rsidR="009C13D7" w:rsidRDefault="009C13D7" w:rsidP="00312BAE">
      <w:pPr>
        <w:ind w:left="600"/>
        <w:jc w:val="both"/>
        <w:rPr>
          <w:color w:val="000000"/>
          <w:sz w:val="28"/>
          <w:szCs w:val="20"/>
        </w:rPr>
      </w:pPr>
      <w:r>
        <w:rPr>
          <w:color w:val="000000"/>
          <w:sz w:val="28"/>
          <w:szCs w:val="20"/>
        </w:rPr>
        <w:t xml:space="preserve">    Заключены договора </w:t>
      </w:r>
      <w:r w:rsidRPr="00E510EF">
        <w:rPr>
          <w:sz w:val="28"/>
          <w:szCs w:val="28"/>
        </w:rPr>
        <w:t>по спилу сухих деревьев, трудоустройство несовершеннолетних граждан, уборка случайного мусора, спил сухих веток кустарников, уборка сухой  травы, оплата туда косарям, приобретение бензина для бензокосилок</w:t>
      </w:r>
      <w:r>
        <w:rPr>
          <w:color w:val="000000"/>
          <w:sz w:val="28"/>
          <w:szCs w:val="20"/>
        </w:rPr>
        <w:t xml:space="preserve"> </w:t>
      </w:r>
      <w:r w:rsidRPr="00C259F0">
        <w:rPr>
          <w:color w:val="000000"/>
          <w:sz w:val="28"/>
          <w:szCs w:val="20"/>
        </w:rPr>
        <w:t>(контрольная точка 1.1.);</w:t>
      </w:r>
    </w:p>
    <w:p w:rsidR="009C13D7" w:rsidRDefault="009C13D7" w:rsidP="00312BAE">
      <w:pPr>
        <w:ind w:left="600"/>
        <w:jc w:val="both"/>
        <w:rPr>
          <w:color w:val="000000"/>
          <w:sz w:val="28"/>
          <w:szCs w:val="20"/>
        </w:rPr>
      </w:pPr>
      <w:r>
        <w:rPr>
          <w:color w:val="000000"/>
          <w:sz w:val="28"/>
          <w:szCs w:val="20"/>
        </w:rPr>
        <w:t xml:space="preserve">     Произведена оплата </w:t>
      </w:r>
      <w:r w:rsidRPr="00E510EF">
        <w:rPr>
          <w:sz w:val="28"/>
          <w:szCs w:val="28"/>
        </w:rPr>
        <w:t>по спилу сухих деревьев, трудоустройство несовершеннолетних граждан, уборка случайного мусора, спил сухих веток кустарников, уборка сухой  травы, оплата туда косарям, приобретение бензина для бензокосилок</w:t>
      </w:r>
      <w:r>
        <w:rPr>
          <w:color w:val="000000"/>
          <w:sz w:val="28"/>
          <w:szCs w:val="20"/>
        </w:rPr>
        <w:t xml:space="preserve"> </w:t>
      </w:r>
      <w:r w:rsidRPr="00C259F0">
        <w:rPr>
          <w:color w:val="000000"/>
          <w:sz w:val="28"/>
          <w:szCs w:val="20"/>
        </w:rPr>
        <w:t xml:space="preserve">(контрольная точка </w:t>
      </w:r>
      <w:r>
        <w:rPr>
          <w:color w:val="000000"/>
          <w:sz w:val="28"/>
          <w:szCs w:val="20"/>
        </w:rPr>
        <w:t>1.2.);</w:t>
      </w:r>
    </w:p>
    <w:p w:rsidR="009C13D7" w:rsidRDefault="009C13D7" w:rsidP="00312BAE">
      <w:pPr>
        <w:ind w:left="600"/>
        <w:jc w:val="both"/>
        <w:rPr>
          <w:color w:val="000000"/>
          <w:sz w:val="28"/>
          <w:szCs w:val="20"/>
        </w:rPr>
      </w:pPr>
      <w:r>
        <w:rPr>
          <w:color w:val="000000"/>
          <w:sz w:val="28"/>
          <w:szCs w:val="20"/>
        </w:rPr>
        <w:t xml:space="preserve">     Заключены договора по содержанию и ремонту сетей уличного освещения, оплата за фактически потребленную электроэнергию (контрольная точка 2.1.);</w:t>
      </w:r>
    </w:p>
    <w:p w:rsidR="009C13D7" w:rsidRDefault="009C13D7" w:rsidP="00312BAE">
      <w:pPr>
        <w:ind w:left="600"/>
        <w:jc w:val="both"/>
        <w:rPr>
          <w:color w:val="000000"/>
          <w:sz w:val="28"/>
          <w:szCs w:val="20"/>
        </w:rPr>
      </w:pPr>
      <w:r>
        <w:rPr>
          <w:color w:val="000000"/>
          <w:sz w:val="28"/>
          <w:szCs w:val="20"/>
        </w:rPr>
        <w:t xml:space="preserve">    Произведена оплата по содержанию и ремонту сетей уличного освещения, оплата за фактически потребленную электроэнергию (контрольная точка 2.2.);</w:t>
      </w:r>
    </w:p>
    <w:p w:rsidR="009C13D7" w:rsidRDefault="009C13D7" w:rsidP="00312BAE">
      <w:pPr>
        <w:ind w:left="600"/>
        <w:jc w:val="both"/>
        <w:rPr>
          <w:color w:val="000000"/>
          <w:sz w:val="28"/>
          <w:szCs w:val="20"/>
        </w:rPr>
      </w:pPr>
      <w:r>
        <w:rPr>
          <w:color w:val="000000"/>
          <w:sz w:val="28"/>
          <w:szCs w:val="20"/>
        </w:rPr>
        <w:t xml:space="preserve">   Не возникло необходимости в заключение договоров, так как </w:t>
      </w:r>
      <w:r w:rsidRPr="005E41B7">
        <w:rPr>
          <w:color w:val="000000"/>
          <w:sz w:val="28"/>
          <w:szCs w:val="28"/>
        </w:rPr>
        <w:t>своими силами выполнены работы по наведению санитарного порядка на кладбищах</w:t>
      </w:r>
      <w:r>
        <w:rPr>
          <w:color w:val="000000"/>
          <w:sz w:val="28"/>
          <w:szCs w:val="20"/>
        </w:rPr>
        <w:t xml:space="preserve"> (контрольная точка 3.1.);</w:t>
      </w:r>
    </w:p>
    <w:p w:rsidR="009C13D7" w:rsidRDefault="009C13D7" w:rsidP="00312BAE">
      <w:pPr>
        <w:ind w:left="600"/>
        <w:jc w:val="both"/>
        <w:rPr>
          <w:color w:val="000000"/>
          <w:sz w:val="28"/>
          <w:szCs w:val="20"/>
        </w:rPr>
      </w:pPr>
      <w:r>
        <w:rPr>
          <w:color w:val="000000"/>
          <w:sz w:val="28"/>
          <w:szCs w:val="20"/>
        </w:rPr>
        <w:t xml:space="preserve">   Не возникло необходимости в оплате так как договора не заключались (контрольная точка 3.2.);</w:t>
      </w:r>
    </w:p>
    <w:p w:rsidR="009C13D7" w:rsidRDefault="009C13D7" w:rsidP="00312BAE">
      <w:pPr>
        <w:ind w:left="600"/>
        <w:jc w:val="both"/>
        <w:rPr>
          <w:color w:val="000000"/>
          <w:sz w:val="28"/>
          <w:szCs w:val="20"/>
        </w:rPr>
      </w:pPr>
      <w:r>
        <w:rPr>
          <w:color w:val="000000"/>
          <w:sz w:val="28"/>
          <w:szCs w:val="20"/>
        </w:rPr>
        <w:t xml:space="preserve">    Заключены договора по противоклещевой обработке кладбищ, спортивных площадок, изготовление баннера по благоустройству, приобретение бензокосилок, приобретение хозяйственных товаров</w:t>
      </w:r>
      <w:r w:rsidRPr="00DC0210">
        <w:rPr>
          <w:color w:val="000000"/>
          <w:sz w:val="28"/>
          <w:szCs w:val="20"/>
        </w:rPr>
        <w:t xml:space="preserve"> (контрольная точка 1.3.</w:t>
      </w:r>
      <w:r>
        <w:rPr>
          <w:color w:val="000000"/>
          <w:sz w:val="28"/>
          <w:szCs w:val="20"/>
        </w:rPr>
        <w:t>1);</w:t>
      </w:r>
    </w:p>
    <w:p w:rsidR="009C13D7" w:rsidRDefault="009C13D7" w:rsidP="00312BAE">
      <w:pPr>
        <w:ind w:left="600"/>
        <w:jc w:val="both"/>
        <w:rPr>
          <w:color w:val="000000"/>
          <w:sz w:val="28"/>
          <w:szCs w:val="20"/>
        </w:rPr>
      </w:pPr>
      <w:r>
        <w:rPr>
          <w:color w:val="000000"/>
          <w:sz w:val="28"/>
          <w:szCs w:val="20"/>
        </w:rPr>
        <w:t xml:space="preserve">    Произведена оплата по противоклещевой обработке кладбищ, спортивных площадок, изготовление баннера по благоустройству, приобретение бензокосилок, приобретение хозяйственных товаров</w:t>
      </w:r>
      <w:r w:rsidRPr="00DC0210">
        <w:rPr>
          <w:color w:val="000000"/>
          <w:sz w:val="28"/>
          <w:szCs w:val="20"/>
        </w:rPr>
        <w:t xml:space="preserve"> (контрольная точка 1.</w:t>
      </w:r>
      <w:r>
        <w:rPr>
          <w:color w:val="000000"/>
          <w:sz w:val="28"/>
          <w:szCs w:val="20"/>
        </w:rPr>
        <w:t>2</w:t>
      </w:r>
      <w:r w:rsidRPr="00DC0210">
        <w:rPr>
          <w:color w:val="000000"/>
          <w:sz w:val="28"/>
          <w:szCs w:val="20"/>
        </w:rPr>
        <w:t>.</w:t>
      </w:r>
      <w:r>
        <w:rPr>
          <w:color w:val="000000"/>
          <w:sz w:val="28"/>
          <w:szCs w:val="20"/>
        </w:rPr>
        <w:t>1</w:t>
      </w:r>
      <w:r w:rsidRPr="00DC0210">
        <w:rPr>
          <w:color w:val="000000"/>
          <w:sz w:val="28"/>
          <w:szCs w:val="20"/>
        </w:rPr>
        <w:t>).</w:t>
      </w:r>
    </w:p>
    <w:p w:rsidR="009C13D7" w:rsidRPr="006A3F40" w:rsidRDefault="009C13D7" w:rsidP="00612207">
      <w:pPr>
        <w:ind w:left="600"/>
        <w:jc w:val="both"/>
        <w:rPr>
          <w:i/>
          <w:color w:val="000000"/>
          <w:sz w:val="28"/>
          <w:szCs w:val="20"/>
        </w:rPr>
      </w:pPr>
      <w:r>
        <w:rPr>
          <w:color w:val="000000"/>
          <w:sz w:val="28"/>
          <w:szCs w:val="20"/>
        </w:rPr>
        <w:t xml:space="preserve">    </w:t>
      </w:r>
      <w:r w:rsidRPr="006A3F40">
        <w:rPr>
          <w:color w:val="000000"/>
          <w:sz w:val="28"/>
          <w:szCs w:val="20"/>
        </w:rPr>
        <w:t>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6A3F40">
        <w:rPr>
          <w:i/>
          <w:color w:val="000000"/>
          <w:sz w:val="28"/>
          <w:szCs w:val="20"/>
        </w:rPr>
        <w:t xml:space="preserve">. </w:t>
      </w:r>
    </w:p>
    <w:p w:rsidR="009C13D7" w:rsidRDefault="009C13D7" w:rsidP="00612207">
      <w:pPr>
        <w:ind w:left="600"/>
        <w:jc w:val="both"/>
        <w:rPr>
          <w:sz w:val="28"/>
          <w:szCs w:val="28"/>
        </w:rPr>
      </w:pPr>
    </w:p>
    <w:p w:rsidR="009C13D7" w:rsidRDefault="009C13D7" w:rsidP="00612207">
      <w:pPr>
        <w:ind w:left="600"/>
        <w:jc w:val="both"/>
        <w:rPr>
          <w:sz w:val="28"/>
          <w:szCs w:val="28"/>
        </w:rPr>
      </w:pPr>
    </w:p>
    <w:p w:rsidR="009C13D7" w:rsidRPr="007F2E2D" w:rsidRDefault="009C13D7" w:rsidP="00612207">
      <w:pPr>
        <w:ind w:left="600"/>
        <w:jc w:val="both"/>
        <w:rPr>
          <w:sz w:val="20"/>
          <w:highlight w:val="yellow"/>
        </w:rPr>
      </w:pPr>
      <w:r>
        <w:rPr>
          <w:sz w:val="28"/>
          <w:szCs w:val="28"/>
        </w:rPr>
        <w:t>Начальник службы экономики и финансов                                     Е.В. Клименко</w:t>
      </w:r>
    </w:p>
    <w:sectPr w:rsidR="009C13D7"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3D7" w:rsidRDefault="009C13D7">
      <w:r>
        <w:separator/>
      </w:r>
    </w:p>
  </w:endnote>
  <w:endnote w:type="continuationSeparator" w:id="1">
    <w:p w:rsidR="009C13D7" w:rsidRDefault="009C13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D7" w:rsidRDefault="009C13D7">
    <w:pPr>
      <w:pStyle w:val="Footer"/>
      <w:jc w:val="center"/>
    </w:pPr>
  </w:p>
  <w:p w:rsidR="009C13D7" w:rsidRDefault="009C13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3D7" w:rsidRDefault="009C13D7">
      <w:r>
        <w:separator/>
      </w:r>
    </w:p>
  </w:footnote>
  <w:footnote w:type="continuationSeparator" w:id="1">
    <w:p w:rsidR="009C13D7" w:rsidRDefault="009C1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D7" w:rsidRDefault="009C13D7">
    <w:pPr>
      <w:pStyle w:val="Header"/>
      <w:jc w:val="center"/>
    </w:pPr>
    <w:fldSimple w:instr="PAGE ">
      <w:r>
        <w:rPr>
          <w:noProof/>
        </w:rPr>
        <w:t>22</w:t>
      </w:r>
    </w:fldSimple>
  </w:p>
  <w:p w:rsidR="009C13D7" w:rsidRDefault="009C13D7">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D7" w:rsidRDefault="009C13D7">
    <w:pPr>
      <w:pStyle w:val="Header"/>
      <w:jc w:val="center"/>
    </w:pPr>
  </w:p>
  <w:p w:rsidR="009C13D7" w:rsidRDefault="009C13D7">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58D4"/>
    <w:rsid w:val="00005A1E"/>
    <w:rsid w:val="00006D09"/>
    <w:rsid w:val="0000772D"/>
    <w:rsid w:val="00010F8A"/>
    <w:rsid w:val="00011EC2"/>
    <w:rsid w:val="000129CF"/>
    <w:rsid w:val="00012FDE"/>
    <w:rsid w:val="000142A7"/>
    <w:rsid w:val="000240D5"/>
    <w:rsid w:val="000241B4"/>
    <w:rsid w:val="00024C9F"/>
    <w:rsid w:val="00024FDA"/>
    <w:rsid w:val="00031473"/>
    <w:rsid w:val="000329A4"/>
    <w:rsid w:val="0003412D"/>
    <w:rsid w:val="00035D45"/>
    <w:rsid w:val="00036F0E"/>
    <w:rsid w:val="0003785F"/>
    <w:rsid w:val="000413E9"/>
    <w:rsid w:val="000446DD"/>
    <w:rsid w:val="0004480C"/>
    <w:rsid w:val="000450A4"/>
    <w:rsid w:val="00053E4D"/>
    <w:rsid w:val="000725D5"/>
    <w:rsid w:val="0007307E"/>
    <w:rsid w:val="0007629D"/>
    <w:rsid w:val="00077A3D"/>
    <w:rsid w:val="00081F3E"/>
    <w:rsid w:val="000830FC"/>
    <w:rsid w:val="0008555A"/>
    <w:rsid w:val="00093D71"/>
    <w:rsid w:val="00095887"/>
    <w:rsid w:val="000A0CFA"/>
    <w:rsid w:val="000B0303"/>
    <w:rsid w:val="000B42F3"/>
    <w:rsid w:val="000B4E1E"/>
    <w:rsid w:val="000C1A56"/>
    <w:rsid w:val="000C20C5"/>
    <w:rsid w:val="000C533D"/>
    <w:rsid w:val="000C6192"/>
    <w:rsid w:val="000C697B"/>
    <w:rsid w:val="000D20FB"/>
    <w:rsid w:val="000D2659"/>
    <w:rsid w:val="000D3228"/>
    <w:rsid w:val="000D56D5"/>
    <w:rsid w:val="000E6158"/>
    <w:rsid w:val="000E75AB"/>
    <w:rsid w:val="000F0BB9"/>
    <w:rsid w:val="000F0F04"/>
    <w:rsid w:val="000F5A67"/>
    <w:rsid w:val="000F6BEC"/>
    <w:rsid w:val="001009C1"/>
    <w:rsid w:val="00100D29"/>
    <w:rsid w:val="00101C66"/>
    <w:rsid w:val="00102035"/>
    <w:rsid w:val="00104651"/>
    <w:rsid w:val="0011139A"/>
    <w:rsid w:val="00114F67"/>
    <w:rsid w:val="00117BA0"/>
    <w:rsid w:val="00134633"/>
    <w:rsid w:val="00136B5D"/>
    <w:rsid w:val="00137067"/>
    <w:rsid w:val="00137354"/>
    <w:rsid w:val="00137A64"/>
    <w:rsid w:val="001417BE"/>
    <w:rsid w:val="001517E9"/>
    <w:rsid w:val="00161560"/>
    <w:rsid w:val="00161A03"/>
    <w:rsid w:val="00162ADF"/>
    <w:rsid w:val="00167AF2"/>
    <w:rsid w:val="00171642"/>
    <w:rsid w:val="00173FD6"/>
    <w:rsid w:val="00174C93"/>
    <w:rsid w:val="001750BA"/>
    <w:rsid w:val="001805A1"/>
    <w:rsid w:val="00181378"/>
    <w:rsid w:val="00191A27"/>
    <w:rsid w:val="00197A25"/>
    <w:rsid w:val="001A2BCF"/>
    <w:rsid w:val="001A6C8C"/>
    <w:rsid w:val="001B4494"/>
    <w:rsid w:val="001B60F7"/>
    <w:rsid w:val="001B77A4"/>
    <w:rsid w:val="001D1338"/>
    <w:rsid w:val="001D31FA"/>
    <w:rsid w:val="001E05A8"/>
    <w:rsid w:val="001E51B7"/>
    <w:rsid w:val="001E6E6F"/>
    <w:rsid w:val="001F354C"/>
    <w:rsid w:val="001F4E4E"/>
    <w:rsid w:val="001F4FE5"/>
    <w:rsid w:val="001F5107"/>
    <w:rsid w:val="00203489"/>
    <w:rsid w:val="002037A9"/>
    <w:rsid w:val="00204FD7"/>
    <w:rsid w:val="00205C44"/>
    <w:rsid w:val="00206680"/>
    <w:rsid w:val="00211C3B"/>
    <w:rsid w:val="0021260D"/>
    <w:rsid w:val="002177A0"/>
    <w:rsid w:val="0022176E"/>
    <w:rsid w:val="00221C28"/>
    <w:rsid w:val="00223857"/>
    <w:rsid w:val="00227A6D"/>
    <w:rsid w:val="00231967"/>
    <w:rsid w:val="00236086"/>
    <w:rsid w:val="0023666C"/>
    <w:rsid w:val="00237695"/>
    <w:rsid w:val="0024234E"/>
    <w:rsid w:val="00243167"/>
    <w:rsid w:val="00246DC7"/>
    <w:rsid w:val="0025739E"/>
    <w:rsid w:val="00262665"/>
    <w:rsid w:val="00263AD3"/>
    <w:rsid w:val="002672DE"/>
    <w:rsid w:val="00271405"/>
    <w:rsid w:val="00271A0C"/>
    <w:rsid w:val="00272755"/>
    <w:rsid w:val="00274C19"/>
    <w:rsid w:val="002758E8"/>
    <w:rsid w:val="0027779B"/>
    <w:rsid w:val="00277EBA"/>
    <w:rsid w:val="002804D6"/>
    <w:rsid w:val="002810A5"/>
    <w:rsid w:val="002822B1"/>
    <w:rsid w:val="00283CC1"/>
    <w:rsid w:val="0028467E"/>
    <w:rsid w:val="002868AF"/>
    <w:rsid w:val="00290B2B"/>
    <w:rsid w:val="00293717"/>
    <w:rsid w:val="002A3147"/>
    <w:rsid w:val="002B0839"/>
    <w:rsid w:val="002B1C0E"/>
    <w:rsid w:val="002B3408"/>
    <w:rsid w:val="002C2C15"/>
    <w:rsid w:val="002C34D5"/>
    <w:rsid w:val="002C4ACB"/>
    <w:rsid w:val="002C67BB"/>
    <w:rsid w:val="002C7C04"/>
    <w:rsid w:val="002D7D83"/>
    <w:rsid w:val="002E3E60"/>
    <w:rsid w:val="002E4351"/>
    <w:rsid w:val="002E777D"/>
    <w:rsid w:val="002F54F6"/>
    <w:rsid w:val="002F55BF"/>
    <w:rsid w:val="002F728F"/>
    <w:rsid w:val="00300CD2"/>
    <w:rsid w:val="003105F8"/>
    <w:rsid w:val="00312BAE"/>
    <w:rsid w:val="0031717F"/>
    <w:rsid w:val="00320D9B"/>
    <w:rsid w:val="003246C4"/>
    <w:rsid w:val="00325B84"/>
    <w:rsid w:val="00341F35"/>
    <w:rsid w:val="0034213A"/>
    <w:rsid w:val="00343093"/>
    <w:rsid w:val="00346B8D"/>
    <w:rsid w:val="0035513B"/>
    <w:rsid w:val="00357B09"/>
    <w:rsid w:val="00361F58"/>
    <w:rsid w:val="0036365E"/>
    <w:rsid w:val="003647FD"/>
    <w:rsid w:val="00367225"/>
    <w:rsid w:val="00372CF2"/>
    <w:rsid w:val="0037622E"/>
    <w:rsid w:val="00376823"/>
    <w:rsid w:val="00376E34"/>
    <w:rsid w:val="0038017A"/>
    <w:rsid w:val="00383162"/>
    <w:rsid w:val="003875D8"/>
    <w:rsid w:val="00390ACA"/>
    <w:rsid w:val="00390D14"/>
    <w:rsid w:val="003923C3"/>
    <w:rsid w:val="003936DF"/>
    <w:rsid w:val="0039748E"/>
    <w:rsid w:val="003A56E7"/>
    <w:rsid w:val="003B104C"/>
    <w:rsid w:val="003B3E00"/>
    <w:rsid w:val="003C657D"/>
    <w:rsid w:val="003C6E66"/>
    <w:rsid w:val="003D11B8"/>
    <w:rsid w:val="003D4CB3"/>
    <w:rsid w:val="003D73AE"/>
    <w:rsid w:val="003E030D"/>
    <w:rsid w:val="003F13F8"/>
    <w:rsid w:val="004022ED"/>
    <w:rsid w:val="0040237C"/>
    <w:rsid w:val="004042A0"/>
    <w:rsid w:val="00406818"/>
    <w:rsid w:val="00410035"/>
    <w:rsid w:val="004130F1"/>
    <w:rsid w:val="004154A2"/>
    <w:rsid w:val="00422970"/>
    <w:rsid w:val="004264A6"/>
    <w:rsid w:val="00427413"/>
    <w:rsid w:val="004306EF"/>
    <w:rsid w:val="00430761"/>
    <w:rsid w:val="004360BD"/>
    <w:rsid w:val="00445069"/>
    <w:rsid w:val="00445FE4"/>
    <w:rsid w:val="00446B53"/>
    <w:rsid w:val="00453098"/>
    <w:rsid w:val="004575D9"/>
    <w:rsid w:val="004578BF"/>
    <w:rsid w:val="0046739D"/>
    <w:rsid w:val="004719B4"/>
    <w:rsid w:val="0047353A"/>
    <w:rsid w:val="0048093A"/>
    <w:rsid w:val="00482FF0"/>
    <w:rsid w:val="00483CE2"/>
    <w:rsid w:val="00483D3F"/>
    <w:rsid w:val="00485846"/>
    <w:rsid w:val="00487B48"/>
    <w:rsid w:val="00491587"/>
    <w:rsid w:val="00494A3C"/>
    <w:rsid w:val="00495F79"/>
    <w:rsid w:val="0049702D"/>
    <w:rsid w:val="00497D26"/>
    <w:rsid w:val="004A1A10"/>
    <w:rsid w:val="004A1DFF"/>
    <w:rsid w:val="004A3FD1"/>
    <w:rsid w:val="004A5B02"/>
    <w:rsid w:val="004B3520"/>
    <w:rsid w:val="004B78A0"/>
    <w:rsid w:val="004B7EA8"/>
    <w:rsid w:val="004C432F"/>
    <w:rsid w:val="004D0B28"/>
    <w:rsid w:val="004D21F7"/>
    <w:rsid w:val="004D63AF"/>
    <w:rsid w:val="004E0FFE"/>
    <w:rsid w:val="004E11D3"/>
    <w:rsid w:val="004E2D83"/>
    <w:rsid w:val="004E71E5"/>
    <w:rsid w:val="00501482"/>
    <w:rsid w:val="005031E9"/>
    <w:rsid w:val="005107E0"/>
    <w:rsid w:val="00511A48"/>
    <w:rsid w:val="005148DC"/>
    <w:rsid w:val="00514BDB"/>
    <w:rsid w:val="00517696"/>
    <w:rsid w:val="00520B22"/>
    <w:rsid w:val="00525933"/>
    <w:rsid w:val="00525B64"/>
    <w:rsid w:val="00525D7C"/>
    <w:rsid w:val="00531D79"/>
    <w:rsid w:val="0053340A"/>
    <w:rsid w:val="00536938"/>
    <w:rsid w:val="0053769C"/>
    <w:rsid w:val="00544A03"/>
    <w:rsid w:val="0054606D"/>
    <w:rsid w:val="005471A6"/>
    <w:rsid w:val="00547A65"/>
    <w:rsid w:val="0055303C"/>
    <w:rsid w:val="005544AD"/>
    <w:rsid w:val="00562412"/>
    <w:rsid w:val="005641D0"/>
    <w:rsid w:val="0056451B"/>
    <w:rsid w:val="00571F42"/>
    <w:rsid w:val="0057605F"/>
    <w:rsid w:val="00580113"/>
    <w:rsid w:val="0058110D"/>
    <w:rsid w:val="00585749"/>
    <w:rsid w:val="0059092A"/>
    <w:rsid w:val="00591165"/>
    <w:rsid w:val="00594D5D"/>
    <w:rsid w:val="0059596E"/>
    <w:rsid w:val="00595F22"/>
    <w:rsid w:val="005968A7"/>
    <w:rsid w:val="005A2AD0"/>
    <w:rsid w:val="005B141F"/>
    <w:rsid w:val="005B2753"/>
    <w:rsid w:val="005B5FA2"/>
    <w:rsid w:val="005B64E6"/>
    <w:rsid w:val="005B660B"/>
    <w:rsid w:val="005C573A"/>
    <w:rsid w:val="005C7710"/>
    <w:rsid w:val="005C7C5B"/>
    <w:rsid w:val="005D0947"/>
    <w:rsid w:val="005D1E19"/>
    <w:rsid w:val="005D257D"/>
    <w:rsid w:val="005D500C"/>
    <w:rsid w:val="005D7419"/>
    <w:rsid w:val="005E08FA"/>
    <w:rsid w:val="005E3EA8"/>
    <w:rsid w:val="005E41B7"/>
    <w:rsid w:val="005E6EA5"/>
    <w:rsid w:val="005E7F74"/>
    <w:rsid w:val="005F2B91"/>
    <w:rsid w:val="005F6F8C"/>
    <w:rsid w:val="00604817"/>
    <w:rsid w:val="0060536F"/>
    <w:rsid w:val="00611004"/>
    <w:rsid w:val="00611A4E"/>
    <w:rsid w:val="00612207"/>
    <w:rsid w:val="00624348"/>
    <w:rsid w:val="006254D5"/>
    <w:rsid w:val="00631291"/>
    <w:rsid w:val="00632875"/>
    <w:rsid w:val="006337AC"/>
    <w:rsid w:val="00633D5E"/>
    <w:rsid w:val="00643FFE"/>
    <w:rsid w:val="00646EEE"/>
    <w:rsid w:val="00646F18"/>
    <w:rsid w:val="00652224"/>
    <w:rsid w:val="006547A1"/>
    <w:rsid w:val="00666F55"/>
    <w:rsid w:val="006708D0"/>
    <w:rsid w:val="00680D97"/>
    <w:rsid w:val="006811ED"/>
    <w:rsid w:val="00681963"/>
    <w:rsid w:val="006852DB"/>
    <w:rsid w:val="00690361"/>
    <w:rsid w:val="00692DB7"/>
    <w:rsid w:val="006A3F40"/>
    <w:rsid w:val="006A618C"/>
    <w:rsid w:val="006A6A01"/>
    <w:rsid w:val="006A7B7D"/>
    <w:rsid w:val="006B0FB9"/>
    <w:rsid w:val="006B3374"/>
    <w:rsid w:val="006B40C9"/>
    <w:rsid w:val="006B500A"/>
    <w:rsid w:val="006B7717"/>
    <w:rsid w:val="006C4EE3"/>
    <w:rsid w:val="006C5D54"/>
    <w:rsid w:val="006D0E47"/>
    <w:rsid w:val="006D536E"/>
    <w:rsid w:val="006E055E"/>
    <w:rsid w:val="006E0F1F"/>
    <w:rsid w:val="006E3403"/>
    <w:rsid w:val="006F022B"/>
    <w:rsid w:val="006F02F0"/>
    <w:rsid w:val="006F191C"/>
    <w:rsid w:val="006F28AF"/>
    <w:rsid w:val="006F3670"/>
    <w:rsid w:val="006F412D"/>
    <w:rsid w:val="00702426"/>
    <w:rsid w:val="007031CD"/>
    <w:rsid w:val="00705669"/>
    <w:rsid w:val="00712270"/>
    <w:rsid w:val="00714B2B"/>
    <w:rsid w:val="00714FD5"/>
    <w:rsid w:val="00715FB9"/>
    <w:rsid w:val="00720084"/>
    <w:rsid w:val="0072777E"/>
    <w:rsid w:val="00730AD8"/>
    <w:rsid w:val="00732E2C"/>
    <w:rsid w:val="00735CF9"/>
    <w:rsid w:val="0074709A"/>
    <w:rsid w:val="0075409D"/>
    <w:rsid w:val="00757470"/>
    <w:rsid w:val="007633E0"/>
    <w:rsid w:val="007636CC"/>
    <w:rsid w:val="00765EB3"/>
    <w:rsid w:val="00770387"/>
    <w:rsid w:val="00772E3A"/>
    <w:rsid w:val="00775167"/>
    <w:rsid w:val="007751BE"/>
    <w:rsid w:val="007770E1"/>
    <w:rsid w:val="00780505"/>
    <w:rsid w:val="007906DC"/>
    <w:rsid w:val="00793BDD"/>
    <w:rsid w:val="00797025"/>
    <w:rsid w:val="007A3046"/>
    <w:rsid w:val="007B0B46"/>
    <w:rsid w:val="007B2B3B"/>
    <w:rsid w:val="007C0344"/>
    <w:rsid w:val="007C2A44"/>
    <w:rsid w:val="007E175A"/>
    <w:rsid w:val="007E5FC7"/>
    <w:rsid w:val="007E6175"/>
    <w:rsid w:val="007E73C1"/>
    <w:rsid w:val="007F09BF"/>
    <w:rsid w:val="007F0B04"/>
    <w:rsid w:val="007F2E2D"/>
    <w:rsid w:val="00800903"/>
    <w:rsid w:val="0080241A"/>
    <w:rsid w:val="00803838"/>
    <w:rsid w:val="0080523F"/>
    <w:rsid w:val="00806F85"/>
    <w:rsid w:val="008120A5"/>
    <w:rsid w:val="00813F2D"/>
    <w:rsid w:val="00814540"/>
    <w:rsid w:val="00815A7E"/>
    <w:rsid w:val="00825442"/>
    <w:rsid w:val="0083021A"/>
    <w:rsid w:val="00835FE3"/>
    <w:rsid w:val="008379E4"/>
    <w:rsid w:val="00840189"/>
    <w:rsid w:val="0084319B"/>
    <w:rsid w:val="00845E4C"/>
    <w:rsid w:val="008467CF"/>
    <w:rsid w:val="008477FE"/>
    <w:rsid w:val="0085067F"/>
    <w:rsid w:val="0085152D"/>
    <w:rsid w:val="00853C41"/>
    <w:rsid w:val="00855CF7"/>
    <w:rsid w:val="00857F87"/>
    <w:rsid w:val="00865445"/>
    <w:rsid w:val="00871E35"/>
    <w:rsid w:val="00872EF3"/>
    <w:rsid w:val="00874697"/>
    <w:rsid w:val="0087650D"/>
    <w:rsid w:val="00876E5A"/>
    <w:rsid w:val="0088104B"/>
    <w:rsid w:val="00887A6E"/>
    <w:rsid w:val="008905C5"/>
    <w:rsid w:val="00894253"/>
    <w:rsid w:val="00896117"/>
    <w:rsid w:val="0089788F"/>
    <w:rsid w:val="008A1F78"/>
    <w:rsid w:val="008A214A"/>
    <w:rsid w:val="008A4B4F"/>
    <w:rsid w:val="008A7655"/>
    <w:rsid w:val="008B1F7C"/>
    <w:rsid w:val="008B2187"/>
    <w:rsid w:val="008C0B52"/>
    <w:rsid w:val="008C2E69"/>
    <w:rsid w:val="008C33EE"/>
    <w:rsid w:val="008C3EEA"/>
    <w:rsid w:val="008D01CB"/>
    <w:rsid w:val="008D3D95"/>
    <w:rsid w:val="008D5386"/>
    <w:rsid w:val="008D66A1"/>
    <w:rsid w:val="008D7CA0"/>
    <w:rsid w:val="008E0FCA"/>
    <w:rsid w:val="008E5774"/>
    <w:rsid w:val="008E6A3D"/>
    <w:rsid w:val="008F01D9"/>
    <w:rsid w:val="008F2A23"/>
    <w:rsid w:val="008F6506"/>
    <w:rsid w:val="00901184"/>
    <w:rsid w:val="009018C5"/>
    <w:rsid w:val="00904F3E"/>
    <w:rsid w:val="009055E4"/>
    <w:rsid w:val="00906D9B"/>
    <w:rsid w:val="009105C1"/>
    <w:rsid w:val="00911517"/>
    <w:rsid w:val="009121D2"/>
    <w:rsid w:val="00916967"/>
    <w:rsid w:val="00916EBD"/>
    <w:rsid w:val="00931439"/>
    <w:rsid w:val="0093377D"/>
    <w:rsid w:val="00937BF4"/>
    <w:rsid w:val="00945496"/>
    <w:rsid w:val="009523FC"/>
    <w:rsid w:val="0095311E"/>
    <w:rsid w:val="00961CAC"/>
    <w:rsid w:val="009623DA"/>
    <w:rsid w:val="00962E4B"/>
    <w:rsid w:val="00963FCB"/>
    <w:rsid w:val="009658D5"/>
    <w:rsid w:val="0097331A"/>
    <w:rsid w:val="009764DB"/>
    <w:rsid w:val="00980096"/>
    <w:rsid w:val="009806A4"/>
    <w:rsid w:val="009862D8"/>
    <w:rsid w:val="0099351F"/>
    <w:rsid w:val="009954F9"/>
    <w:rsid w:val="009969BB"/>
    <w:rsid w:val="009969BC"/>
    <w:rsid w:val="009971E1"/>
    <w:rsid w:val="009A2577"/>
    <w:rsid w:val="009A3791"/>
    <w:rsid w:val="009A5166"/>
    <w:rsid w:val="009A5B6D"/>
    <w:rsid w:val="009B1492"/>
    <w:rsid w:val="009B4068"/>
    <w:rsid w:val="009B5737"/>
    <w:rsid w:val="009B6165"/>
    <w:rsid w:val="009C13D7"/>
    <w:rsid w:val="009C678A"/>
    <w:rsid w:val="009C73AA"/>
    <w:rsid w:val="009C78DF"/>
    <w:rsid w:val="009D4209"/>
    <w:rsid w:val="009D4247"/>
    <w:rsid w:val="009D54FA"/>
    <w:rsid w:val="009D7639"/>
    <w:rsid w:val="009E018E"/>
    <w:rsid w:val="009E423E"/>
    <w:rsid w:val="009F62D4"/>
    <w:rsid w:val="009F750F"/>
    <w:rsid w:val="00A00E5D"/>
    <w:rsid w:val="00A05C3B"/>
    <w:rsid w:val="00A0663F"/>
    <w:rsid w:val="00A072F7"/>
    <w:rsid w:val="00A10EEB"/>
    <w:rsid w:val="00A132AF"/>
    <w:rsid w:val="00A1433E"/>
    <w:rsid w:val="00A14523"/>
    <w:rsid w:val="00A1644F"/>
    <w:rsid w:val="00A175C5"/>
    <w:rsid w:val="00A178D7"/>
    <w:rsid w:val="00A17B23"/>
    <w:rsid w:val="00A20161"/>
    <w:rsid w:val="00A26157"/>
    <w:rsid w:val="00A27801"/>
    <w:rsid w:val="00A3122D"/>
    <w:rsid w:val="00A32171"/>
    <w:rsid w:val="00A32A4E"/>
    <w:rsid w:val="00A41A90"/>
    <w:rsid w:val="00A42736"/>
    <w:rsid w:val="00A44DBE"/>
    <w:rsid w:val="00A45CD5"/>
    <w:rsid w:val="00A51EA6"/>
    <w:rsid w:val="00A53154"/>
    <w:rsid w:val="00A5660A"/>
    <w:rsid w:val="00A56F99"/>
    <w:rsid w:val="00A63C7B"/>
    <w:rsid w:val="00A669FB"/>
    <w:rsid w:val="00A67933"/>
    <w:rsid w:val="00A704A4"/>
    <w:rsid w:val="00A70A5C"/>
    <w:rsid w:val="00A73FC6"/>
    <w:rsid w:val="00A858C3"/>
    <w:rsid w:val="00A96BC0"/>
    <w:rsid w:val="00AA075B"/>
    <w:rsid w:val="00AA121D"/>
    <w:rsid w:val="00AA282C"/>
    <w:rsid w:val="00AA42F0"/>
    <w:rsid w:val="00AA4A21"/>
    <w:rsid w:val="00AB1A30"/>
    <w:rsid w:val="00AC1542"/>
    <w:rsid w:val="00AC3328"/>
    <w:rsid w:val="00AC5375"/>
    <w:rsid w:val="00AC6D6A"/>
    <w:rsid w:val="00AD0719"/>
    <w:rsid w:val="00AD0C1C"/>
    <w:rsid w:val="00AD198E"/>
    <w:rsid w:val="00AD1F0D"/>
    <w:rsid w:val="00AD2BD8"/>
    <w:rsid w:val="00AD3F9B"/>
    <w:rsid w:val="00AD5A35"/>
    <w:rsid w:val="00AE1807"/>
    <w:rsid w:val="00AE5F9E"/>
    <w:rsid w:val="00AE6937"/>
    <w:rsid w:val="00AF0966"/>
    <w:rsid w:val="00AF40A9"/>
    <w:rsid w:val="00B015AD"/>
    <w:rsid w:val="00B02E8B"/>
    <w:rsid w:val="00B04126"/>
    <w:rsid w:val="00B0453C"/>
    <w:rsid w:val="00B0634E"/>
    <w:rsid w:val="00B06E2A"/>
    <w:rsid w:val="00B10400"/>
    <w:rsid w:val="00B10AF3"/>
    <w:rsid w:val="00B23EC0"/>
    <w:rsid w:val="00B25ED8"/>
    <w:rsid w:val="00B3102C"/>
    <w:rsid w:val="00B45A82"/>
    <w:rsid w:val="00B52CAC"/>
    <w:rsid w:val="00B57CD4"/>
    <w:rsid w:val="00B62794"/>
    <w:rsid w:val="00B6526E"/>
    <w:rsid w:val="00B66A1D"/>
    <w:rsid w:val="00B70B7C"/>
    <w:rsid w:val="00B72401"/>
    <w:rsid w:val="00B831B7"/>
    <w:rsid w:val="00B84EEA"/>
    <w:rsid w:val="00B910F7"/>
    <w:rsid w:val="00B942E3"/>
    <w:rsid w:val="00B973B7"/>
    <w:rsid w:val="00BB1CC3"/>
    <w:rsid w:val="00BB224B"/>
    <w:rsid w:val="00BB50E0"/>
    <w:rsid w:val="00BB5A4F"/>
    <w:rsid w:val="00BB78F2"/>
    <w:rsid w:val="00BC2934"/>
    <w:rsid w:val="00BC36D3"/>
    <w:rsid w:val="00BD0004"/>
    <w:rsid w:val="00BD3FFE"/>
    <w:rsid w:val="00BD4BE6"/>
    <w:rsid w:val="00BD7D11"/>
    <w:rsid w:val="00BE5FB3"/>
    <w:rsid w:val="00BE6AC6"/>
    <w:rsid w:val="00BF0E9E"/>
    <w:rsid w:val="00BF1A23"/>
    <w:rsid w:val="00BF7013"/>
    <w:rsid w:val="00C004EB"/>
    <w:rsid w:val="00C10211"/>
    <w:rsid w:val="00C132DB"/>
    <w:rsid w:val="00C23159"/>
    <w:rsid w:val="00C259F0"/>
    <w:rsid w:val="00C26D7F"/>
    <w:rsid w:val="00C422C4"/>
    <w:rsid w:val="00C43ECF"/>
    <w:rsid w:val="00C44BC0"/>
    <w:rsid w:val="00C636C3"/>
    <w:rsid w:val="00C64482"/>
    <w:rsid w:val="00C722B7"/>
    <w:rsid w:val="00C7561A"/>
    <w:rsid w:val="00C82158"/>
    <w:rsid w:val="00C84193"/>
    <w:rsid w:val="00C84C3E"/>
    <w:rsid w:val="00C858FA"/>
    <w:rsid w:val="00C87EBD"/>
    <w:rsid w:val="00C94036"/>
    <w:rsid w:val="00C94AB9"/>
    <w:rsid w:val="00CA0DFB"/>
    <w:rsid w:val="00CA1639"/>
    <w:rsid w:val="00CA2AF9"/>
    <w:rsid w:val="00CA40DB"/>
    <w:rsid w:val="00CA442F"/>
    <w:rsid w:val="00CB1CFE"/>
    <w:rsid w:val="00CB5291"/>
    <w:rsid w:val="00CB7191"/>
    <w:rsid w:val="00CC017B"/>
    <w:rsid w:val="00CC0CF0"/>
    <w:rsid w:val="00CC53B1"/>
    <w:rsid w:val="00CC61EA"/>
    <w:rsid w:val="00CC78E3"/>
    <w:rsid w:val="00CD7F90"/>
    <w:rsid w:val="00CE346B"/>
    <w:rsid w:val="00CE51F7"/>
    <w:rsid w:val="00CE6951"/>
    <w:rsid w:val="00CF7C34"/>
    <w:rsid w:val="00D0258E"/>
    <w:rsid w:val="00D027A3"/>
    <w:rsid w:val="00D02A84"/>
    <w:rsid w:val="00D0478B"/>
    <w:rsid w:val="00D06317"/>
    <w:rsid w:val="00D0706D"/>
    <w:rsid w:val="00D105EB"/>
    <w:rsid w:val="00D110F3"/>
    <w:rsid w:val="00D13B6B"/>
    <w:rsid w:val="00D14473"/>
    <w:rsid w:val="00D14A55"/>
    <w:rsid w:val="00D16EBD"/>
    <w:rsid w:val="00D201D7"/>
    <w:rsid w:val="00D20EBE"/>
    <w:rsid w:val="00D244D3"/>
    <w:rsid w:val="00D24F23"/>
    <w:rsid w:val="00D2776A"/>
    <w:rsid w:val="00D27FA0"/>
    <w:rsid w:val="00D33C8E"/>
    <w:rsid w:val="00D422C5"/>
    <w:rsid w:val="00D447AA"/>
    <w:rsid w:val="00D53D7A"/>
    <w:rsid w:val="00D544BC"/>
    <w:rsid w:val="00D54E54"/>
    <w:rsid w:val="00D558B7"/>
    <w:rsid w:val="00D62C3D"/>
    <w:rsid w:val="00D65D07"/>
    <w:rsid w:val="00D66A8B"/>
    <w:rsid w:val="00D66B31"/>
    <w:rsid w:val="00D72081"/>
    <w:rsid w:val="00D74499"/>
    <w:rsid w:val="00D758C1"/>
    <w:rsid w:val="00D76C7A"/>
    <w:rsid w:val="00D8670D"/>
    <w:rsid w:val="00D90192"/>
    <w:rsid w:val="00DA01A4"/>
    <w:rsid w:val="00DA22E7"/>
    <w:rsid w:val="00DA454B"/>
    <w:rsid w:val="00DA501A"/>
    <w:rsid w:val="00DB09C4"/>
    <w:rsid w:val="00DB7DF0"/>
    <w:rsid w:val="00DC0210"/>
    <w:rsid w:val="00DC0C6B"/>
    <w:rsid w:val="00DC4E87"/>
    <w:rsid w:val="00DC51C7"/>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4E37"/>
    <w:rsid w:val="00E263A7"/>
    <w:rsid w:val="00E270DD"/>
    <w:rsid w:val="00E36923"/>
    <w:rsid w:val="00E37415"/>
    <w:rsid w:val="00E42191"/>
    <w:rsid w:val="00E50322"/>
    <w:rsid w:val="00E50CAD"/>
    <w:rsid w:val="00E510EF"/>
    <w:rsid w:val="00E51D6F"/>
    <w:rsid w:val="00E560C2"/>
    <w:rsid w:val="00E561D9"/>
    <w:rsid w:val="00E56F4B"/>
    <w:rsid w:val="00E607C7"/>
    <w:rsid w:val="00E754A1"/>
    <w:rsid w:val="00E842D4"/>
    <w:rsid w:val="00E85CC8"/>
    <w:rsid w:val="00E92794"/>
    <w:rsid w:val="00E92CCD"/>
    <w:rsid w:val="00E93AAC"/>
    <w:rsid w:val="00E9591C"/>
    <w:rsid w:val="00E9598B"/>
    <w:rsid w:val="00E95E74"/>
    <w:rsid w:val="00EA0628"/>
    <w:rsid w:val="00EA06D6"/>
    <w:rsid w:val="00EA2249"/>
    <w:rsid w:val="00EA224A"/>
    <w:rsid w:val="00EA2727"/>
    <w:rsid w:val="00EB2AAA"/>
    <w:rsid w:val="00EB337D"/>
    <w:rsid w:val="00EB3955"/>
    <w:rsid w:val="00EB693F"/>
    <w:rsid w:val="00EC6941"/>
    <w:rsid w:val="00ED3C6E"/>
    <w:rsid w:val="00ED59AF"/>
    <w:rsid w:val="00ED62B3"/>
    <w:rsid w:val="00EE20B3"/>
    <w:rsid w:val="00EE4F6A"/>
    <w:rsid w:val="00EE5EAB"/>
    <w:rsid w:val="00EF0C24"/>
    <w:rsid w:val="00EF3F0F"/>
    <w:rsid w:val="00EF7D47"/>
    <w:rsid w:val="00F03118"/>
    <w:rsid w:val="00F05054"/>
    <w:rsid w:val="00F06A3E"/>
    <w:rsid w:val="00F11DA8"/>
    <w:rsid w:val="00F2153F"/>
    <w:rsid w:val="00F258FC"/>
    <w:rsid w:val="00F27249"/>
    <w:rsid w:val="00F27A85"/>
    <w:rsid w:val="00F30F26"/>
    <w:rsid w:val="00F338EB"/>
    <w:rsid w:val="00F37042"/>
    <w:rsid w:val="00F37D60"/>
    <w:rsid w:val="00F40669"/>
    <w:rsid w:val="00F40A39"/>
    <w:rsid w:val="00F43840"/>
    <w:rsid w:val="00F44C4B"/>
    <w:rsid w:val="00F44F2F"/>
    <w:rsid w:val="00F565FD"/>
    <w:rsid w:val="00F65EFB"/>
    <w:rsid w:val="00F673D2"/>
    <w:rsid w:val="00F719F7"/>
    <w:rsid w:val="00F73ED3"/>
    <w:rsid w:val="00F747EB"/>
    <w:rsid w:val="00F7539A"/>
    <w:rsid w:val="00F76ED2"/>
    <w:rsid w:val="00F779AF"/>
    <w:rsid w:val="00F77B56"/>
    <w:rsid w:val="00F805C9"/>
    <w:rsid w:val="00F83C69"/>
    <w:rsid w:val="00F83DE1"/>
    <w:rsid w:val="00F859BE"/>
    <w:rsid w:val="00F8609D"/>
    <w:rsid w:val="00F877CB"/>
    <w:rsid w:val="00F90855"/>
    <w:rsid w:val="00F92E7D"/>
    <w:rsid w:val="00F96C7D"/>
    <w:rsid w:val="00F97A0F"/>
    <w:rsid w:val="00F97AAA"/>
    <w:rsid w:val="00FA26AA"/>
    <w:rsid w:val="00FA65CF"/>
    <w:rsid w:val="00FB13B8"/>
    <w:rsid w:val="00FB3C25"/>
    <w:rsid w:val="00FB423D"/>
    <w:rsid w:val="00FB566E"/>
    <w:rsid w:val="00FB6645"/>
    <w:rsid w:val="00FC14F0"/>
    <w:rsid w:val="00FC3D17"/>
    <w:rsid w:val="00FD12EA"/>
    <w:rsid w:val="00FD1A94"/>
    <w:rsid w:val="00FE12B4"/>
    <w:rsid w:val="00FE31AE"/>
    <w:rsid w:val="00FE5B5E"/>
    <w:rsid w:val="00FF421C"/>
    <w:rsid w:val="00FF5C9E"/>
    <w:rsid w:val="00FF711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s>
</file>

<file path=word/webSettings.xml><?xml version="1.0" encoding="utf-8"?>
<w:webSettings xmlns:r="http://schemas.openxmlformats.org/officeDocument/2006/relationships" xmlns:w="http://schemas.openxmlformats.org/wordprocessingml/2006/main">
  <w:divs>
    <w:div w:id="2127000911">
      <w:marLeft w:val="0"/>
      <w:marRight w:val="0"/>
      <w:marTop w:val="0"/>
      <w:marBottom w:val="0"/>
      <w:divBdr>
        <w:top w:val="none" w:sz="0" w:space="0" w:color="auto"/>
        <w:left w:val="none" w:sz="0" w:space="0" w:color="auto"/>
        <w:bottom w:val="none" w:sz="0" w:space="0" w:color="auto"/>
        <w:right w:val="none" w:sz="0" w:space="0" w:color="auto"/>
      </w:divBdr>
    </w:div>
    <w:div w:id="2127000912">
      <w:marLeft w:val="0"/>
      <w:marRight w:val="0"/>
      <w:marTop w:val="0"/>
      <w:marBottom w:val="0"/>
      <w:divBdr>
        <w:top w:val="none" w:sz="0" w:space="0" w:color="auto"/>
        <w:left w:val="none" w:sz="0" w:space="0" w:color="auto"/>
        <w:bottom w:val="none" w:sz="0" w:space="0" w:color="auto"/>
        <w:right w:val="none" w:sz="0" w:space="0" w:color="auto"/>
      </w:divBdr>
    </w:div>
    <w:div w:id="2127000913">
      <w:marLeft w:val="0"/>
      <w:marRight w:val="0"/>
      <w:marTop w:val="0"/>
      <w:marBottom w:val="0"/>
      <w:divBdr>
        <w:top w:val="none" w:sz="0" w:space="0" w:color="auto"/>
        <w:left w:val="none" w:sz="0" w:space="0" w:color="auto"/>
        <w:bottom w:val="none" w:sz="0" w:space="0" w:color="auto"/>
        <w:right w:val="none" w:sz="0" w:space="0" w:color="auto"/>
      </w:divBdr>
    </w:div>
    <w:div w:id="2127000914">
      <w:marLeft w:val="0"/>
      <w:marRight w:val="0"/>
      <w:marTop w:val="0"/>
      <w:marBottom w:val="0"/>
      <w:divBdr>
        <w:top w:val="none" w:sz="0" w:space="0" w:color="auto"/>
        <w:left w:val="none" w:sz="0" w:space="0" w:color="auto"/>
        <w:bottom w:val="none" w:sz="0" w:space="0" w:color="auto"/>
        <w:right w:val="none" w:sz="0" w:space="0" w:color="auto"/>
      </w:divBdr>
    </w:div>
    <w:div w:id="2127000915">
      <w:marLeft w:val="0"/>
      <w:marRight w:val="0"/>
      <w:marTop w:val="0"/>
      <w:marBottom w:val="0"/>
      <w:divBdr>
        <w:top w:val="none" w:sz="0" w:space="0" w:color="auto"/>
        <w:left w:val="none" w:sz="0" w:space="0" w:color="auto"/>
        <w:bottom w:val="none" w:sz="0" w:space="0" w:color="auto"/>
        <w:right w:val="none" w:sz="0" w:space="0" w:color="auto"/>
      </w:divBdr>
    </w:div>
    <w:div w:id="2127000916">
      <w:marLeft w:val="0"/>
      <w:marRight w:val="0"/>
      <w:marTop w:val="0"/>
      <w:marBottom w:val="0"/>
      <w:divBdr>
        <w:top w:val="none" w:sz="0" w:space="0" w:color="auto"/>
        <w:left w:val="none" w:sz="0" w:space="0" w:color="auto"/>
        <w:bottom w:val="none" w:sz="0" w:space="0" w:color="auto"/>
        <w:right w:val="none" w:sz="0" w:space="0" w:color="auto"/>
      </w:divBdr>
    </w:div>
    <w:div w:id="2127000917">
      <w:marLeft w:val="0"/>
      <w:marRight w:val="0"/>
      <w:marTop w:val="0"/>
      <w:marBottom w:val="0"/>
      <w:divBdr>
        <w:top w:val="none" w:sz="0" w:space="0" w:color="auto"/>
        <w:left w:val="none" w:sz="0" w:space="0" w:color="auto"/>
        <w:bottom w:val="none" w:sz="0" w:space="0" w:color="auto"/>
        <w:right w:val="none" w:sz="0" w:space="0" w:color="auto"/>
      </w:divBdr>
    </w:div>
    <w:div w:id="2127000918">
      <w:marLeft w:val="0"/>
      <w:marRight w:val="0"/>
      <w:marTop w:val="0"/>
      <w:marBottom w:val="0"/>
      <w:divBdr>
        <w:top w:val="none" w:sz="0" w:space="0" w:color="auto"/>
        <w:left w:val="none" w:sz="0" w:space="0" w:color="auto"/>
        <w:bottom w:val="none" w:sz="0" w:space="0" w:color="auto"/>
        <w:right w:val="none" w:sz="0" w:space="0" w:color="auto"/>
      </w:divBdr>
    </w:div>
    <w:div w:id="2127000919">
      <w:marLeft w:val="0"/>
      <w:marRight w:val="0"/>
      <w:marTop w:val="0"/>
      <w:marBottom w:val="0"/>
      <w:divBdr>
        <w:top w:val="none" w:sz="0" w:space="0" w:color="auto"/>
        <w:left w:val="none" w:sz="0" w:space="0" w:color="auto"/>
        <w:bottom w:val="none" w:sz="0" w:space="0" w:color="auto"/>
        <w:right w:val="none" w:sz="0" w:space="0" w:color="auto"/>
      </w:divBdr>
    </w:div>
    <w:div w:id="2127000920">
      <w:marLeft w:val="0"/>
      <w:marRight w:val="0"/>
      <w:marTop w:val="0"/>
      <w:marBottom w:val="0"/>
      <w:divBdr>
        <w:top w:val="none" w:sz="0" w:space="0" w:color="auto"/>
        <w:left w:val="none" w:sz="0" w:space="0" w:color="auto"/>
        <w:bottom w:val="none" w:sz="0" w:space="0" w:color="auto"/>
        <w:right w:val="none" w:sz="0" w:space="0" w:color="auto"/>
      </w:divBdr>
    </w:div>
    <w:div w:id="2127000921">
      <w:marLeft w:val="0"/>
      <w:marRight w:val="0"/>
      <w:marTop w:val="0"/>
      <w:marBottom w:val="0"/>
      <w:divBdr>
        <w:top w:val="none" w:sz="0" w:space="0" w:color="auto"/>
        <w:left w:val="none" w:sz="0" w:space="0" w:color="auto"/>
        <w:bottom w:val="none" w:sz="0" w:space="0" w:color="auto"/>
        <w:right w:val="none" w:sz="0" w:space="0" w:color="auto"/>
      </w:divBdr>
    </w:div>
    <w:div w:id="2127000922">
      <w:marLeft w:val="0"/>
      <w:marRight w:val="0"/>
      <w:marTop w:val="0"/>
      <w:marBottom w:val="0"/>
      <w:divBdr>
        <w:top w:val="none" w:sz="0" w:space="0" w:color="auto"/>
        <w:left w:val="none" w:sz="0" w:space="0" w:color="auto"/>
        <w:bottom w:val="none" w:sz="0" w:space="0" w:color="auto"/>
        <w:right w:val="none" w:sz="0" w:space="0" w:color="auto"/>
      </w:divBdr>
    </w:div>
    <w:div w:id="2127000923">
      <w:marLeft w:val="0"/>
      <w:marRight w:val="0"/>
      <w:marTop w:val="0"/>
      <w:marBottom w:val="0"/>
      <w:divBdr>
        <w:top w:val="none" w:sz="0" w:space="0" w:color="auto"/>
        <w:left w:val="none" w:sz="0" w:space="0" w:color="auto"/>
        <w:bottom w:val="none" w:sz="0" w:space="0" w:color="auto"/>
        <w:right w:val="none" w:sz="0" w:space="0" w:color="auto"/>
      </w:divBdr>
    </w:div>
    <w:div w:id="2127000924">
      <w:marLeft w:val="0"/>
      <w:marRight w:val="0"/>
      <w:marTop w:val="0"/>
      <w:marBottom w:val="0"/>
      <w:divBdr>
        <w:top w:val="none" w:sz="0" w:space="0" w:color="auto"/>
        <w:left w:val="none" w:sz="0" w:space="0" w:color="auto"/>
        <w:bottom w:val="none" w:sz="0" w:space="0" w:color="auto"/>
        <w:right w:val="none" w:sz="0" w:space="0" w:color="auto"/>
      </w:divBdr>
    </w:div>
    <w:div w:id="2127000925">
      <w:marLeft w:val="0"/>
      <w:marRight w:val="0"/>
      <w:marTop w:val="0"/>
      <w:marBottom w:val="0"/>
      <w:divBdr>
        <w:top w:val="none" w:sz="0" w:space="0" w:color="auto"/>
        <w:left w:val="none" w:sz="0" w:space="0" w:color="auto"/>
        <w:bottom w:val="none" w:sz="0" w:space="0" w:color="auto"/>
        <w:right w:val="none" w:sz="0" w:space="0" w:color="auto"/>
      </w:divBdr>
    </w:div>
    <w:div w:id="2127000926">
      <w:marLeft w:val="0"/>
      <w:marRight w:val="0"/>
      <w:marTop w:val="0"/>
      <w:marBottom w:val="0"/>
      <w:divBdr>
        <w:top w:val="none" w:sz="0" w:space="0" w:color="auto"/>
        <w:left w:val="none" w:sz="0" w:space="0" w:color="auto"/>
        <w:bottom w:val="none" w:sz="0" w:space="0" w:color="auto"/>
        <w:right w:val="none" w:sz="0" w:space="0" w:color="auto"/>
      </w:divBdr>
    </w:div>
    <w:div w:id="2127000927">
      <w:marLeft w:val="0"/>
      <w:marRight w:val="0"/>
      <w:marTop w:val="0"/>
      <w:marBottom w:val="0"/>
      <w:divBdr>
        <w:top w:val="none" w:sz="0" w:space="0" w:color="auto"/>
        <w:left w:val="none" w:sz="0" w:space="0" w:color="auto"/>
        <w:bottom w:val="none" w:sz="0" w:space="0" w:color="auto"/>
        <w:right w:val="none" w:sz="0" w:space="0" w:color="auto"/>
      </w:divBdr>
    </w:div>
    <w:div w:id="2127000928">
      <w:marLeft w:val="0"/>
      <w:marRight w:val="0"/>
      <w:marTop w:val="0"/>
      <w:marBottom w:val="0"/>
      <w:divBdr>
        <w:top w:val="none" w:sz="0" w:space="0" w:color="auto"/>
        <w:left w:val="none" w:sz="0" w:space="0" w:color="auto"/>
        <w:bottom w:val="none" w:sz="0" w:space="0" w:color="auto"/>
        <w:right w:val="none" w:sz="0" w:space="0" w:color="auto"/>
      </w:divBdr>
    </w:div>
    <w:div w:id="2127000929">
      <w:marLeft w:val="0"/>
      <w:marRight w:val="0"/>
      <w:marTop w:val="0"/>
      <w:marBottom w:val="0"/>
      <w:divBdr>
        <w:top w:val="none" w:sz="0" w:space="0" w:color="auto"/>
        <w:left w:val="none" w:sz="0" w:space="0" w:color="auto"/>
        <w:bottom w:val="none" w:sz="0" w:space="0" w:color="auto"/>
        <w:right w:val="none" w:sz="0" w:space="0" w:color="auto"/>
      </w:divBdr>
    </w:div>
    <w:div w:id="2127000930">
      <w:marLeft w:val="0"/>
      <w:marRight w:val="0"/>
      <w:marTop w:val="0"/>
      <w:marBottom w:val="0"/>
      <w:divBdr>
        <w:top w:val="none" w:sz="0" w:space="0" w:color="auto"/>
        <w:left w:val="none" w:sz="0" w:space="0" w:color="auto"/>
        <w:bottom w:val="none" w:sz="0" w:space="0" w:color="auto"/>
        <w:right w:val="none" w:sz="0" w:space="0" w:color="auto"/>
      </w:divBdr>
    </w:div>
    <w:div w:id="2127000931">
      <w:marLeft w:val="0"/>
      <w:marRight w:val="0"/>
      <w:marTop w:val="0"/>
      <w:marBottom w:val="0"/>
      <w:divBdr>
        <w:top w:val="none" w:sz="0" w:space="0" w:color="auto"/>
        <w:left w:val="none" w:sz="0" w:space="0" w:color="auto"/>
        <w:bottom w:val="none" w:sz="0" w:space="0" w:color="auto"/>
        <w:right w:val="none" w:sz="0" w:space="0" w:color="auto"/>
      </w:divBdr>
    </w:div>
    <w:div w:id="2127000932">
      <w:marLeft w:val="0"/>
      <w:marRight w:val="0"/>
      <w:marTop w:val="0"/>
      <w:marBottom w:val="0"/>
      <w:divBdr>
        <w:top w:val="none" w:sz="0" w:space="0" w:color="auto"/>
        <w:left w:val="none" w:sz="0" w:space="0" w:color="auto"/>
        <w:bottom w:val="none" w:sz="0" w:space="0" w:color="auto"/>
        <w:right w:val="none" w:sz="0" w:space="0" w:color="auto"/>
      </w:divBdr>
    </w:div>
    <w:div w:id="2127000933">
      <w:marLeft w:val="0"/>
      <w:marRight w:val="0"/>
      <w:marTop w:val="0"/>
      <w:marBottom w:val="0"/>
      <w:divBdr>
        <w:top w:val="none" w:sz="0" w:space="0" w:color="auto"/>
        <w:left w:val="none" w:sz="0" w:space="0" w:color="auto"/>
        <w:bottom w:val="none" w:sz="0" w:space="0" w:color="auto"/>
        <w:right w:val="none" w:sz="0" w:space="0" w:color="auto"/>
      </w:divBdr>
    </w:div>
    <w:div w:id="2127000934">
      <w:marLeft w:val="0"/>
      <w:marRight w:val="0"/>
      <w:marTop w:val="0"/>
      <w:marBottom w:val="0"/>
      <w:divBdr>
        <w:top w:val="none" w:sz="0" w:space="0" w:color="auto"/>
        <w:left w:val="none" w:sz="0" w:space="0" w:color="auto"/>
        <w:bottom w:val="none" w:sz="0" w:space="0" w:color="auto"/>
        <w:right w:val="none" w:sz="0" w:space="0" w:color="auto"/>
      </w:divBdr>
    </w:div>
    <w:div w:id="2127000935">
      <w:marLeft w:val="0"/>
      <w:marRight w:val="0"/>
      <w:marTop w:val="0"/>
      <w:marBottom w:val="0"/>
      <w:divBdr>
        <w:top w:val="none" w:sz="0" w:space="0" w:color="auto"/>
        <w:left w:val="none" w:sz="0" w:space="0" w:color="auto"/>
        <w:bottom w:val="none" w:sz="0" w:space="0" w:color="auto"/>
        <w:right w:val="none" w:sz="0" w:space="0" w:color="auto"/>
      </w:divBdr>
    </w:div>
    <w:div w:id="2127000936">
      <w:marLeft w:val="0"/>
      <w:marRight w:val="0"/>
      <w:marTop w:val="0"/>
      <w:marBottom w:val="0"/>
      <w:divBdr>
        <w:top w:val="none" w:sz="0" w:space="0" w:color="auto"/>
        <w:left w:val="none" w:sz="0" w:space="0" w:color="auto"/>
        <w:bottom w:val="none" w:sz="0" w:space="0" w:color="auto"/>
        <w:right w:val="none" w:sz="0" w:space="0" w:color="auto"/>
      </w:divBdr>
    </w:div>
    <w:div w:id="2127000937">
      <w:marLeft w:val="0"/>
      <w:marRight w:val="0"/>
      <w:marTop w:val="0"/>
      <w:marBottom w:val="0"/>
      <w:divBdr>
        <w:top w:val="none" w:sz="0" w:space="0" w:color="auto"/>
        <w:left w:val="none" w:sz="0" w:space="0" w:color="auto"/>
        <w:bottom w:val="none" w:sz="0" w:space="0" w:color="auto"/>
        <w:right w:val="none" w:sz="0" w:space="0" w:color="auto"/>
      </w:divBdr>
    </w:div>
    <w:div w:id="2127000938">
      <w:marLeft w:val="0"/>
      <w:marRight w:val="0"/>
      <w:marTop w:val="0"/>
      <w:marBottom w:val="0"/>
      <w:divBdr>
        <w:top w:val="none" w:sz="0" w:space="0" w:color="auto"/>
        <w:left w:val="none" w:sz="0" w:space="0" w:color="auto"/>
        <w:bottom w:val="none" w:sz="0" w:space="0" w:color="auto"/>
        <w:right w:val="none" w:sz="0" w:space="0" w:color="auto"/>
      </w:divBdr>
    </w:div>
    <w:div w:id="2127000939">
      <w:marLeft w:val="0"/>
      <w:marRight w:val="0"/>
      <w:marTop w:val="0"/>
      <w:marBottom w:val="0"/>
      <w:divBdr>
        <w:top w:val="none" w:sz="0" w:space="0" w:color="auto"/>
        <w:left w:val="none" w:sz="0" w:space="0" w:color="auto"/>
        <w:bottom w:val="none" w:sz="0" w:space="0" w:color="auto"/>
        <w:right w:val="none" w:sz="0" w:space="0" w:color="auto"/>
      </w:divBdr>
    </w:div>
    <w:div w:id="2127000940">
      <w:marLeft w:val="0"/>
      <w:marRight w:val="0"/>
      <w:marTop w:val="0"/>
      <w:marBottom w:val="0"/>
      <w:divBdr>
        <w:top w:val="none" w:sz="0" w:space="0" w:color="auto"/>
        <w:left w:val="none" w:sz="0" w:space="0" w:color="auto"/>
        <w:bottom w:val="none" w:sz="0" w:space="0" w:color="auto"/>
        <w:right w:val="none" w:sz="0" w:space="0" w:color="auto"/>
      </w:divBdr>
    </w:div>
    <w:div w:id="2127000941">
      <w:marLeft w:val="0"/>
      <w:marRight w:val="0"/>
      <w:marTop w:val="0"/>
      <w:marBottom w:val="0"/>
      <w:divBdr>
        <w:top w:val="none" w:sz="0" w:space="0" w:color="auto"/>
        <w:left w:val="none" w:sz="0" w:space="0" w:color="auto"/>
        <w:bottom w:val="none" w:sz="0" w:space="0" w:color="auto"/>
        <w:right w:val="none" w:sz="0" w:space="0" w:color="auto"/>
      </w:divBdr>
    </w:div>
    <w:div w:id="2127000942">
      <w:marLeft w:val="0"/>
      <w:marRight w:val="0"/>
      <w:marTop w:val="0"/>
      <w:marBottom w:val="0"/>
      <w:divBdr>
        <w:top w:val="none" w:sz="0" w:space="0" w:color="auto"/>
        <w:left w:val="none" w:sz="0" w:space="0" w:color="auto"/>
        <w:bottom w:val="none" w:sz="0" w:space="0" w:color="auto"/>
        <w:right w:val="none" w:sz="0" w:space="0" w:color="auto"/>
      </w:divBdr>
    </w:div>
    <w:div w:id="2127000943">
      <w:marLeft w:val="0"/>
      <w:marRight w:val="0"/>
      <w:marTop w:val="0"/>
      <w:marBottom w:val="0"/>
      <w:divBdr>
        <w:top w:val="none" w:sz="0" w:space="0" w:color="auto"/>
        <w:left w:val="none" w:sz="0" w:space="0" w:color="auto"/>
        <w:bottom w:val="none" w:sz="0" w:space="0" w:color="auto"/>
        <w:right w:val="none" w:sz="0" w:space="0" w:color="auto"/>
      </w:divBdr>
    </w:div>
    <w:div w:id="2127000944">
      <w:marLeft w:val="0"/>
      <w:marRight w:val="0"/>
      <w:marTop w:val="0"/>
      <w:marBottom w:val="0"/>
      <w:divBdr>
        <w:top w:val="none" w:sz="0" w:space="0" w:color="auto"/>
        <w:left w:val="none" w:sz="0" w:space="0" w:color="auto"/>
        <w:bottom w:val="none" w:sz="0" w:space="0" w:color="auto"/>
        <w:right w:val="none" w:sz="0" w:space="0" w:color="auto"/>
      </w:divBdr>
    </w:div>
    <w:div w:id="2127000945">
      <w:marLeft w:val="0"/>
      <w:marRight w:val="0"/>
      <w:marTop w:val="0"/>
      <w:marBottom w:val="0"/>
      <w:divBdr>
        <w:top w:val="none" w:sz="0" w:space="0" w:color="auto"/>
        <w:left w:val="none" w:sz="0" w:space="0" w:color="auto"/>
        <w:bottom w:val="none" w:sz="0" w:space="0" w:color="auto"/>
        <w:right w:val="none" w:sz="0" w:space="0" w:color="auto"/>
      </w:divBdr>
    </w:div>
    <w:div w:id="2127000946">
      <w:marLeft w:val="0"/>
      <w:marRight w:val="0"/>
      <w:marTop w:val="0"/>
      <w:marBottom w:val="0"/>
      <w:divBdr>
        <w:top w:val="none" w:sz="0" w:space="0" w:color="auto"/>
        <w:left w:val="none" w:sz="0" w:space="0" w:color="auto"/>
        <w:bottom w:val="none" w:sz="0" w:space="0" w:color="auto"/>
        <w:right w:val="none" w:sz="0" w:space="0" w:color="auto"/>
      </w:divBdr>
    </w:div>
    <w:div w:id="2127000947">
      <w:marLeft w:val="0"/>
      <w:marRight w:val="0"/>
      <w:marTop w:val="0"/>
      <w:marBottom w:val="0"/>
      <w:divBdr>
        <w:top w:val="none" w:sz="0" w:space="0" w:color="auto"/>
        <w:left w:val="none" w:sz="0" w:space="0" w:color="auto"/>
        <w:bottom w:val="none" w:sz="0" w:space="0" w:color="auto"/>
        <w:right w:val="none" w:sz="0" w:space="0" w:color="auto"/>
      </w:divBdr>
    </w:div>
    <w:div w:id="2127000948">
      <w:marLeft w:val="0"/>
      <w:marRight w:val="0"/>
      <w:marTop w:val="0"/>
      <w:marBottom w:val="0"/>
      <w:divBdr>
        <w:top w:val="none" w:sz="0" w:space="0" w:color="auto"/>
        <w:left w:val="none" w:sz="0" w:space="0" w:color="auto"/>
        <w:bottom w:val="none" w:sz="0" w:space="0" w:color="auto"/>
        <w:right w:val="none" w:sz="0" w:space="0" w:color="auto"/>
      </w:divBdr>
    </w:div>
    <w:div w:id="2127000949">
      <w:marLeft w:val="0"/>
      <w:marRight w:val="0"/>
      <w:marTop w:val="0"/>
      <w:marBottom w:val="0"/>
      <w:divBdr>
        <w:top w:val="none" w:sz="0" w:space="0" w:color="auto"/>
        <w:left w:val="none" w:sz="0" w:space="0" w:color="auto"/>
        <w:bottom w:val="none" w:sz="0" w:space="0" w:color="auto"/>
        <w:right w:val="none" w:sz="0" w:space="0" w:color="auto"/>
      </w:divBdr>
    </w:div>
    <w:div w:id="2127000950">
      <w:marLeft w:val="0"/>
      <w:marRight w:val="0"/>
      <w:marTop w:val="0"/>
      <w:marBottom w:val="0"/>
      <w:divBdr>
        <w:top w:val="none" w:sz="0" w:space="0" w:color="auto"/>
        <w:left w:val="none" w:sz="0" w:space="0" w:color="auto"/>
        <w:bottom w:val="none" w:sz="0" w:space="0" w:color="auto"/>
        <w:right w:val="none" w:sz="0" w:space="0" w:color="auto"/>
      </w:divBdr>
    </w:div>
    <w:div w:id="2127000951">
      <w:marLeft w:val="0"/>
      <w:marRight w:val="0"/>
      <w:marTop w:val="0"/>
      <w:marBottom w:val="0"/>
      <w:divBdr>
        <w:top w:val="none" w:sz="0" w:space="0" w:color="auto"/>
        <w:left w:val="none" w:sz="0" w:space="0" w:color="auto"/>
        <w:bottom w:val="none" w:sz="0" w:space="0" w:color="auto"/>
        <w:right w:val="none" w:sz="0" w:space="0" w:color="auto"/>
      </w:divBdr>
    </w:div>
    <w:div w:id="2127000952">
      <w:marLeft w:val="0"/>
      <w:marRight w:val="0"/>
      <w:marTop w:val="0"/>
      <w:marBottom w:val="0"/>
      <w:divBdr>
        <w:top w:val="none" w:sz="0" w:space="0" w:color="auto"/>
        <w:left w:val="none" w:sz="0" w:space="0" w:color="auto"/>
        <w:bottom w:val="none" w:sz="0" w:space="0" w:color="auto"/>
        <w:right w:val="none" w:sz="0" w:space="0" w:color="auto"/>
      </w:divBdr>
    </w:div>
    <w:div w:id="21270009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3261</TotalTime>
  <Pages>22</Pages>
  <Words>3241</Words>
  <Characters>18479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183</cp:revision>
  <cp:lastPrinted>2026-03-17T08:45:00Z</cp:lastPrinted>
  <dcterms:created xsi:type="dcterms:W3CDTF">2024-06-20T12:11:00Z</dcterms:created>
  <dcterms:modified xsi:type="dcterms:W3CDTF">2026-03-26T10:03:00Z</dcterms:modified>
</cp:coreProperties>
</file>