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B4B" w:rsidRPr="000E75AB" w:rsidRDefault="009C4B4B" w:rsidP="00AF3E47">
      <w:pPr>
        <w:ind w:right="440"/>
        <w:jc w:val="right"/>
        <w:rPr>
          <w:color w:val="000000"/>
          <w:sz w:val="28"/>
          <w:szCs w:val="28"/>
        </w:rPr>
      </w:pPr>
      <w:r w:rsidRPr="000E75AB">
        <w:rPr>
          <w:color w:val="000000"/>
          <w:sz w:val="28"/>
          <w:szCs w:val="28"/>
        </w:rPr>
        <w:t>УТВЕРЖДЕН</w:t>
      </w:r>
    </w:p>
    <w:p w:rsidR="009C4B4B" w:rsidRPr="000E75AB" w:rsidRDefault="009C4B4B" w:rsidP="000E75AB">
      <w:pPr>
        <w:jc w:val="right"/>
        <w:rPr>
          <w:color w:val="000000"/>
          <w:sz w:val="28"/>
          <w:szCs w:val="28"/>
        </w:rPr>
      </w:pPr>
    </w:p>
    <w:p w:rsidR="009C4B4B" w:rsidRPr="000E75AB" w:rsidRDefault="009C4B4B" w:rsidP="000E75AB">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9C4B4B" w:rsidRPr="000E75AB" w:rsidRDefault="009C4B4B" w:rsidP="000E75AB">
      <w:pPr>
        <w:jc w:val="right"/>
        <w:rPr>
          <w:color w:val="000000"/>
          <w:sz w:val="28"/>
          <w:szCs w:val="28"/>
        </w:rPr>
      </w:pPr>
    </w:p>
    <w:p w:rsidR="009C4B4B" w:rsidRPr="000E75AB" w:rsidRDefault="009C4B4B" w:rsidP="000E75AB">
      <w:pPr>
        <w:jc w:val="right"/>
        <w:rPr>
          <w:color w:val="000000"/>
          <w:sz w:val="28"/>
          <w:szCs w:val="28"/>
        </w:rPr>
      </w:pPr>
      <w:r w:rsidRPr="000E75AB">
        <w:rPr>
          <w:color w:val="000000"/>
          <w:sz w:val="28"/>
          <w:szCs w:val="28"/>
        </w:rPr>
        <w:t xml:space="preserve">Глава Администрации </w:t>
      </w:r>
    </w:p>
    <w:p w:rsidR="009C4B4B" w:rsidRPr="0025739E" w:rsidRDefault="009C4B4B" w:rsidP="000E75AB">
      <w:pPr>
        <w:jc w:val="right"/>
        <w:rPr>
          <w:color w:val="000000"/>
          <w:sz w:val="22"/>
        </w:rPr>
      </w:pPr>
      <w:r w:rsidRPr="000E75AB">
        <w:rPr>
          <w:color w:val="000000"/>
          <w:sz w:val="28"/>
          <w:szCs w:val="28"/>
        </w:rPr>
        <w:t>Алексеевского сельского поселения</w:t>
      </w:r>
    </w:p>
    <w:p w:rsidR="009C4B4B" w:rsidRDefault="009C4B4B" w:rsidP="00845E4C">
      <w:pPr>
        <w:contextualSpacing/>
        <w:rPr>
          <w:b/>
          <w:sz w:val="20"/>
        </w:rPr>
      </w:pPr>
    </w:p>
    <w:p w:rsidR="009C4B4B" w:rsidRPr="00343093" w:rsidRDefault="009C4B4B" w:rsidP="009A5B6D">
      <w:pPr>
        <w:contextualSpacing/>
        <w:jc w:val="center"/>
        <w:rPr>
          <w:b/>
          <w:sz w:val="28"/>
          <w:szCs w:val="28"/>
        </w:rPr>
      </w:pPr>
      <w:r w:rsidRPr="00343093">
        <w:rPr>
          <w:b/>
          <w:sz w:val="28"/>
          <w:szCs w:val="28"/>
        </w:rPr>
        <w:t xml:space="preserve">ОТЧЕТ </w:t>
      </w:r>
    </w:p>
    <w:p w:rsidR="009C4B4B" w:rsidRDefault="009C4B4B" w:rsidP="009A5B6D">
      <w:pPr>
        <w:contextualSpacing/>
        <w:jc w:val="center"/>
        <w:rPr>
          <w:b/>
          <w:sz w:val="28"/>
          <w:szCs w:val="28"/>
        </w:rPr>
      </w:pPr>
      <w:r w:rsidRPr="00343093">
        <w:rPr>
          <w:b/>
          <w:sz w:val="28"/>
          <w:szCs w:val="28"/>
        </w:rPr>
        <w:t xml:space="preserve">О ХОДЕ РЕАЛИЗАЦИИ МУНИЦИПАЛЬНОЙ ПРОГРАММЫ </w:t>
      </w:r>
    </w:p>
    <w:p w:rsidR="009C4B4B" w:rsidRPr="00343093" w:rsidRDefault="009C4B4B" w:rsidP="009A5B6D">
      <w:pPr>
        <w:contextualSpacing/>
        <w:jc w:val="center"/>
        <w:rPr>
          <w:b/>
          <w:sz w:val="28"/>
          <w:szCs w:val="28"/>
        </w:rPr>
      </w:pPr>
      <w:r w:rsidRPr="00343093">
        <w:rPr>
          <w:b/>
          <w:sz w:val="28"/>
          <w:szCs w:val="28"/>
        </w:rPr>
        <w:t xml:space="preserve">Алексеевского сельского поселения Октябрьского района </w:t>
      </w:r>
    </w:p>
    <w:p w:rsidR="009C4B4B" w:rsidRPr="00D461DE" w:rsidRDefault="009C4B4B" w:rsidP="00FF764A">
      <w:pPr>
        <w:jc w:val="center"/>
        <w:rPr>
          <w:b/>
          <w:i/>
          <w:sz w:val="28"/>
          <w:szCs w:val="28"/>
        </w:rPr>
      </w:pPr>
      <w:r w:rsidRPr="00D461DE">
        <w:rPr>
          <w:b/>
          <w:i/>
          <w:sz w:val="28"/>
          <w:szCs w:val="28"/>
        </w:rPr>
        <w:t>«</w:t>
      </w:r>
      <w:r w:rsidRPr="00DB5913">
        <w:rPr>
          <w:b/>
          <w:i/>
          <w:sz w:val="28"/>
          <w:szCs w:val="28"/>
        </w:rPr>
        <w:t>Охрана окружающей среды и рациональное природопользование Алексеевского сельского поселения</w:t>
      </w:r>
      <w:r w:rsidRPr="00D461DE">
        <w:rPr>
          <w:b/>
          <w:i/>
          <w:sz w:val="28"/>
          <w:szCs w:val="28"/>
        </w:rPr>
        <w:t>»</w:t>
      </w:r>
    </w:p>
    <w:p w:rsidR="009C4B4B" w:rsidRPr="00343093" w:rsidRDefault="009C4B4B" w:rsidP="009A5B6D">
      <w:pPr>
        <w:contextualSpacing/>
        <w:jc w:val="center"/>
        <w:rPr>
          <w:b/>
          <w:sz w:val="28"/>
          <w:szCs w:val="28"/>
        </w:rPr>
      </w:pPr>
      <w:r w:rsidRPr="00343093">
        <w:rPr>
          <w:b/>
          <w:sz w:val="28"/>
          <w:szCs w:val="28"/>
        </w:rPr>
        <w:t>ЗА 2025 год</w:t>
      </w:r>
    </w:p>
    <w:p w:rsidR="009C4B4B" w:rsidRPr="00AC3328" w:rsidRDefault="009C4B4B" w:rsidP="00AC3328">
      <w:pPr>
        <w:ind w:right="536"/>
        <w:contextualSpacing/>
        <w:jc w:val="center"/>
        <w:rPr>
          <w:sz w:val="22"/>
          <w:szCs w:val="22"/>
        </w:rPr>
      </w:pPr>
      <w:r w:rsidRPr="00343093">
        <w:rPr>
          <w:sz w:val="28"/>
          <w:szCs w:val="28"/>
        </w:rPr>
        <w:t>1. Сведения о достижении показателей муниципальной  программы</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0"/>
        <w:gridCol w:w="1276"/>
        <w:gridCol w:w="2127"/>
        <w:gridCol w:w="851"/>
        <w:gridCol w:w="960"/>
        <w:gridCol w:w="840"/>
        <w:gridCol w:w="1080"/>
        <w:gridCol w:w="1080"/>
        <w:gridCol w:w="950"/>
        <w:gridCol w:w="10"/>
        <w:gridCol w:w="2870"/>
        <w:gridCol w:w="10"/>
        <w:gridCol w:w="840"/>
        <w:gridCol w:w="840"/>
        <w:gridCol w:w="960"/>
        <w:gridCol w:w="758"/>
      </w:tblGrid>
      <w:tr w:rsidR="009C4B4B" w:rsidRPr="00AC3328" w:rsidTr="00AF3E47">
        <w:trPr>
          <w:jc w:val="center"/>
        </w:trPr>
        <w:tc>
          <w:tcPr>
            <w:tcW w:w="600" w:type="dxa"/>
            <w:vAlign w:val="center"/>
          </w:tcPr>
          <w:p w:rsidR="009C4B4B" w:rsidRPr="004042A0" w:rsidRDefault="009C4B4B" w:rsidP="004042A0">
            <w:pPr>
              <w:jc w:val="center"/>
              <w:rPr>
                <w:color w:val="000000"/>
                <w:sz w:val="18"/>
                <w:szCs w:val="18"/>
              </w:rPr>
            </w:pPr>
            <w:r w:rsidRPr="004042A0">
              <w:rPr>
                <w:color w:val="000000"/>
                <w:sz w:val="18"/>
                <w:szCs w:val="18"/>
              </w:rPr>
              <w:t>№</w:t>
            </w:r>
          </w:p>
        </w:tc>
        <w:tc>
          <w:tcPr>
            <w:tcW w:w="1276" w:type="dxa"/>
            <w:vAlign w:val="center"/>
          </w:tcPr>
          <w:p w:rsidR="009C4B4B" w:rsidRPr="004042A0" w:rsidRDefault="009C4B4B" w:rsidP="004042A0">
            <w:pPr>
              <w:jc w:val="center"/>
              <w:rPr>
                <w:color w:val="000000"/>
                <w:sz w:val="18"/>
                <w:szCs w:val="18"/>
              </w:rPr>
            </w:pPr>
            <w:r w:rsidRPr="004042A0">
              <w:rPr>
                <w:color w:val="000000"/>
                <w:sz w:val="18"/>
                <w:szCs w:val="18"/>
              </w:rPr>
              <w:t>Статус фактического/ прогнозного значения за отчетный период</w:t>
            </w:r>
          </w:p>
        </w:tc>
        <w:tc>
          <w:tcPr>
            <w:tcW w:w="2127" w:type="dxa"/>
            <w:vAlign w:val="center"/>
          </w:tcPr>
          <w:p w:rsidR="009C4B4B" w:rsidRPr="004042A0" w:rsidRDefault="009C4B4B" w:rsidP="004042A0">
            <w:pPr>
              <w:jc w:val="center"/>
              <w:rPr>
                <w:color w:val="000000"/>
                <w:sz w:val="18"/>
                <w:szCs w:val="18"/>
              </w:rPr>
            </w:pPr>
            <w:r w:rsidRPr="004042A0">
              <w:rPr>
                <w:color w:val="000000"/>
                <w:sz w:val="18"/>
                <w:szCs w:val="18"/>
              </w:rPr>
              <w:t>Наименование показателя</w:t>
            </w:r>
          </w:p>
        </w:tc>
        <w:tc>
          <w:tcPr>
            <w:tcW w:w="851" w:type="dxa"/>
            <w:vAlign w:val="center"/>
          </w:tcPr>
          <w:p w:rsidR="009C4B4B" w:rsidRPr="004042A0" w:rsidRDefault="009C4B4B" w:rsidP="004042A0">
            <w:pPr>
              <w:jc w:val="center"/>
              <w:rPr>
                <w:color w:val="000000"/>
                <w:sz w:val="18"/>
                <w:szCs w:val="18"/>
              </w:rPr>
            </w:pPr>
            <w:r w:rsidRPr="004042A0">
              <w:rPr>
                <w:color w:val="000000"/>
                <w:sz w:val="18"/>
                <w:szCs w:val="18"/>
              </w:rPr>
              <w:t>Уровень показателя</w:t>
            </w:r>
          </w:p>
        </w:tc>
        <w:tc>
          <w:tcPr>
            <w:tcW w:w="960" w:type="dxa"/>
            <w:vAlign w:val="center"/>
          </w:tcPr>
          <w:p w:rsidR="009C4B4B" w:rsidRPr="004042A0" w:rsidRDefault="009C4B4B" w:rsidP="004042A0">
            <w:pPr>
              <w:jc w:val="center"/>
              <w:rPr>
                <w:color w:val="000000"/>
                <w:sz w:val="18"/>
                <w:szCs w:val="18"/>
              </w:rPr>
            </w:pPr>
            <w:r w:rsidRPr="004042A0">
              <w:rPr>
                <w:color w:val="000000"/>
                <w:sz w:val="18"/>
                <w:szCs w:val="18"/>
              </w:rPr>
              <w:t>Признак возрастания/ убывания</w:t>
            </w:r>
          </w:p>
        </w:tc>
        <w:tc>
          <w:tcPr>
            <w:tcW w:w="840" w:type="dxa"/>
            <w:vAlign w:val="center"/>
          </w:tcPr>
          <w:p w:rsidR="009C4B4B" w:rsidRPr="004042A0" w:rsidRDefault="009C4B4B" w:rsidP="004042A0">
            <w:pPr>
              <w:jc w:val="center"/>
              <w:rPr>
                <w:sz w:val="18"/>
                <w:szCs w:val="18"/>
              </w:rPr>
            </w:pPr>
            <w:r w:rsidRPr="004042A0">
              <w:rPr>
                <w:sz w:val="18"/>
                <w:szCs w:val="18"/>
              </w:rPr>
              <w:t>Единица измерения (по ОКЕИ)</w:t>
            </w:r>
          </w:p>
        </w:tc>
        <w:tc>
          <w:tcPr>
            <w:tcW w:w="1080" w:type="dxa"/>
            <w:vAlign w:val="center"/>
          </w:tcPr>
          <w:p w:rsidR="009C4B4B" w:rsidRPr="004042A0" w:rsidRDefault="009C4B4B" w:rsidP="004042A0">
            <w:pPr>
              <w:jc w:val="center"/>
              <w:rPr>
                <w:sz w:val="18"/>
                <w:szCs w:val="18"/>
              </w:rPr>
            </w:pPr>
            <w:r w:rsidRPr="004042A0">
              <w:rPr>
                <w:sz w:val="18"/>
                <w:szCs w:val="18"/>
              </w:rPr>
              <w:t>Плановое значение на конец отчетного периода</w:t>
            </w:r>
          </w:p>
        </w:tc>
        <w:tc>
          <w:tcPr>
            <w:tcW w:w="1080" w:type="dxa"/>
            <w:vAlign w:val="center"/>
          </w:tcPr>
          <w:p w:rsidR="009C4B4B" w:rsidRPr="004042A0" w:rsidRDefault="009C4B4B" w:rsidP="004042A0">
            <w:pPr>
              <w:jc w:val="center"/>
              <w:rPr>
                <w:sz w:val="18"/>
                <w:szCs w:val="18"/>
              </w:rPr>
            </w:pPr>
            <w:r w:rsidRPr="004042A0">
              <w:rPr>
                <w:sz w:val="18"/>
                <w:szCs w:val="18"/>
              </w:rPr>
              <w:t>Фактическое значение на конец отчетного периода</w:t>
            </w:r>
          </w:p>
        </w:tc>
        <w:tc>
          <w:tcPr>
            <w:tcW w:w="950" w:type="dxa"/>
            <w:tcBorders>
              <w:right w:val="single" w:sz="4" w:space="0" w:color="auto"/>
            </w:tcBorders>
            <w:vAlign w:val="center"/>
          </w:tcPr>
          <w:p w:rsidR="009C4B4B" w:rsidRPr="004042A0" w:rsidRDefault="009C4B4B" w:rsidP="00AF3E47">
            <w:pPr>
              <w:jc w:val="center"/>
              <w:rPr>
                <w:color w:val="000000"/>
                <w:sz w:val="18"/>
                <w:szCs w:val="18"/>
              </w:rPr>
            </w:pPr>
            <w:r>
              <w:rPr>
                <w:color w:val="000000"/>
                <w:sz w:val="18"/>
                <w:szCs w:val="18"/>
              </w:rPr>
              <w:t>Прогнозное значение на конец отчетного периода</w:t>
            </w:r>
          </w:p>
        </w:tc>
        <w:tc>
          <w:tcPr>
            <w:tcW w:w="2880" w:type="dxa"/>
            <w:gridSpan w:val="2"/>
            <w:tcBorders>
              <w:left w:val="single" w:sz="4" w:space="0" w:color="auto"/>
              <w:right w:val="single" w:sz="4" w:space="0" w:color="auto"/>
            </w:tcBorders>
            <w:vAlign w:val="center"/>
          </w:tcPr>
          <w:p w:rsidR="009C4B4B" w:rsidRPr="004042A0" w:rsidRDefault="009C4B4B" w:rsidP="004042A0">
            <w:pPr>
              <w:jc w:val="center"/>
              <w:rPr>
                <w:color w:val="000000"/>
                <w:sz w:val="18"/>
                <w:szCs w:val="18"/>
              </w:rPr>
            </w:pPr>
            <w:r w:rsidRPr="004042A0">
              <w:rPr>
                <w:color w:val="000000"/>
                <w:sz w:val="18"/>
                <w:szCs w:val="18"/>
              </w:rPr>
              <w:t>Подтверждающий документ</w:t>
            </w:r>
          </w:p>
        </w:tc>
        <w:tc>
          <w:tcPr>
            <w:tcW w:w="850" w:type="dxa"/>
            <w:gridSpan w:val="2"/>
            <w:tcBorders>
              <w:left w:val="single" w:sz="4" w:space="0" w:color="auto"/>
              <w:right w:val="single" w:sz="4" w:space="0" w:color="auto"/>
            </w:tcBorders>
            <w:vAlign w:val="center"/>
          </w:tcPr>
          <w:p w:rsidR="009C4B4B" w:rsidRPr="004042A0" w:rsidRDefault="009C4B4B" w:rsidP="00AF3E47">
            <w:pPr>
              <w:jc w:val="center"/>
              <w:rPr>
                <w:color w:val="000000"/>
                <w:sz w:val="18"/>
                <w:szCs w:val="18"/>
              </w:rPr>
            </w:pPr>
            <w:r>
              <w:rPr>
                <w:color w:val="000000"/>
                <w:sz w:val="18"/>
                <w:szCs w:val="18"/>
              </w:rPr>
              <w:t>Плановое значение на конец текущего года</w:t>
            </w:r>
          </w:p>
        </w:tc>
        <w:tc>
          <w:tcPr>
            <w:tcW w:w="840" w:type="dxa"/>
            <w:tcBorders>
              <w:left w:val="single" w:sz="4" w:space="0" w:color="auto"/>
            </w:tcBorders>
            <w:vAlign w:val="center"/>
          </w:tcPr>
          <w:p w:rsidR="009C4B4B" w:rsidRPr="004042A0" w:rsidRDefault="009C4B4B" w:rsidP="00AF3E47">
            <w:pPr>
              <w:jc w:val="center"/>
              <w:rPr>
                <w:color w:val="000000"/>
                <w:sz w:val="18"/>
                <w:szCs w:val="18"/>
              </w:rPr>
            </w:pPr>
            <w:r>
              <w:rPr>
                <w:color w:val="000000"/>
                <w:sz w:val="18"/>
                <w:szCs w:val="18"/>
              </w:rPr>
              <w:t>Прогнозное значение на конец текущего года</w:t>
            </w:r>
          </w:p>
        </w:tc>
        <w:tc>
          <w:tcPr>
            <w:tcW w:w="960" w:type="dxa"/>
            <w:vAlign w:val="center"/>
          </w:tcPr>
          <w:p w:rsidR="009C4B4B" w:rsidRPr="004042A0" w:rsidRDefault="009C4B4B" w:rsidP="004042A0">
            <w:pPr>
              <w:jc w:val="center"/>
              <w:rPr>
                <w:color w:val="000000"/>
                <w:sz w:val="18"/>
                <w:szCs w:val="18"/>
              </w:rPr>
            </w:pPr>
            <w:r w:rsidRPr="004042A0">
              <w:rPr>
                <w:color w:val="000000"/>
                <w:sz w:val="18"/>
                <w:szCs w:val="18"/>
              </w:rPr>
              <w:t>Информационная система</w:t>
            </w:r>
          </w:p>
        </w:tc>
        <w:tc>
          <w:tcPr>
            <w:tcW w:w="758" w:type="dxa"/>
            <w:vAlign w:val="center"/>
          </w:tcPr>
          <w:p w:rsidR="009C4B4B" w:rsidRPr="004042A0" w:rsidRDefault="009C4B4B" w:rsidP="004042A0">
            <w:pPr>
              <w:jc w:val="center"/>
              <w:rPr>
                <w:color w:val="000000"/>
                <w:sz w:val="18"/>
                <w:szCs w:val="18"/>
              </w:rPr>
            </w:pPr>
            <w:r w:rsidRPr="004042A0">
              <w:rPr>
                <w:color w:val="000000"/>
                <w:sz w:val="18"/>
                <w:szCs w:val="18"/>
              </w:rPr>
              <w:t>Комментарий</w:t>
            </w:r>
          </w:p>
        </w:tc>
      </w:tr>
      <w:tr w:rsidR="009C4B4B" w:rsidRPr="00AC3328" w:rsidTr="00AF3E47">
        <w:trPr>
          <w:jc w:val="center"/>
        </w:trPr>
        <w:tc>
          <w:tcPr>
            <w:tcW w:w="600" w:type="dxa"/>
          </w:tcPr>
          <w:p w:rsidR="009C4B4B" w:rsidRPr="004042A0" w:rsidRDefault="009C4B4B" w:rsidP="004042A0">
            <w:pPr>
              <w:jc w:val="center"/>
              <w:rPr>
                <w:color w:val="000000"/>
                <w:sz w:val="20"/>
                <w:szCs w:val="20"/>
              </w:rPr>
            </w:pPr>
            <w:r w:rsidRPr="004042A0">
              <w:rPr>
                <w:color w:val="000000"/>
                <w:sz w:val="20"/>
                <w:szCs w:val="20"/>
              </w:rPr>
              <w:t>1</w:t>
            </w:r>
          </w:p>
        </w:tc>
        <w:tc>
          <w:tcPr>
            <w:tcW w:w="1276" w:type="dxa"/>
          </w:tcPr>
          <w:p w:rsidR="009C4B4B" w:rsidRPr="004042A0" w:rsidRDefault="009C4B4B" w:rsidP="004042A0">
            <w:pPr>
              <w:jc w:val="center"/>
              <w:rPr>
                <w:color w:val="000000"/>
                <w:sz w:val="20"/>
                <w:szCs w:val="20"/>
              </w:rPr>
            </w:pPr>
            <w:r w:rsidRPr="004042A0">
              <w:rPr>
                <w:color w:val="000000"/>
                <w:sz w:val="20"/>
                <w:szCs w:val="20"/>
              </w:rPr>
              <w:t>2</w:t>
            </w:r>
          </w:p>
        </w:tc>
        <w:tc>
          <w:tcPr>
            <w:tcW w:w="2127" w:type="dxa"/>
          </w:tcPr>
          <w:p w:rsidR="009C4B4B" w:rsidRPr="004042A0" w:rsidRDefault="009C4B4B" w:rsidP="004042A0">
            <w:pPr>
              <w:jc w:val="center"/>
              <w:rPr>
                <w:color w:val="000000"/>
                <w:sz w:val="20"/>
                <w:szCs w:val="20"/>
              </w:rPr>
            </w:pPr>
            <w:r w:rsidRPr="004042A0">
              <w:rPr>
                <w:color w:val="000000"/>
                <w:sz w:val="20"/>
                <w:szCs w:val="20"/>
              </w:rPr>
              <w:t>3</w:t>
            </w:r>
          </w:p>
        </w:tc>
        <w:tc>
          <w:tcPr>
            <w:tcW w:w="851" w:type="dxa"/>
          </w:tcPr>
          <w:p w:rsidR="009C4B4B" w:rsidRPr="004042A0" w:rsidRDefault="009C4B4B" w:rsidP="004042A0">
            <w:pPr>
              <w:jc w:val="center"/>
              <w:rPr>
                <w:color w:val="000000"/>
                <w:sz w:val="20"/>
                <w:szCs w:val="20"/>
              </w:rPr>
            </w:pPr>
            <w:r w:rsidRPr="004042A0">
              <w:rPr>
                <w:color w:val="000000"/>
                <w:sz w:val="20"/>
                <w:szCs w:val="20"/>
              </w:rPr>
              <w:t>4</w:t>
            </w:r>
          </w:p>
        </w:tc>
        <w:tc>
          <w:tcPr>
            <w:tcW w:w="960" w:type="dxa"/>
          </w:tcPr>
          <w:p w:rsidR="009C4B4B" w:rsidRPr="004042A0" w:rsidRDefault="009C4B4B" w:rsidP="004042A0">
            <w:pPr>
              <w:jc w:val="center"/>
              <w:rPr>
                <w:color w:val="000000"/>
                <w:sz w:val="20"/>
                <w:szCs w:val="20"/>
              </w:rPr>
            </w:pPr>
            <w:r w:rsidRPr="004042A0">
              <w:rPr>
                <w:color w:val="000000"/>
                <w:sz w:val="20"/>
                <w:szCs w:val="20"/>
              </w:rPr>
              <w:t>5</w:t>
            </w:r>
          </w:p>
        </w:tc>
        <w:tc>
          <w:tcPr>
            <w:tcW w:w="840" w:type="dxa"/>
          </w:tcPr>
          <w:p w:rsidR="009C4B4B" w:rsidRPr="004042A0" w:rsidRDefault="009C4B4B" w:rsidP="004042A0">
            <w:pPr>
              <w:jc w:val="center"/>
              <w:rPr>
                <w:color w:val="000000"/>
                <w:sz w:val="20"/>
                <w:szCs w:val="20"/>
              </w:rPr>
            </w:pPr>
            <w:r w:rsidRPr="004042A0">
              <w:rPr>
                <w:color w:val="000000"/>
                <w:sz w:val="20"/>
                <w:szCs w:val="20"/>
              </w:rPr>
              <w:t>6</w:t>
            </w:r>
          </w:p>
        </w:tc>
        <w:tc>
          <w:tcPr>
            <w:tcW w:w="1080" w:type="dxa"/>
          </w:tcPr>
          <w:p w:rsidR="009C4B4B" w:rsidRPr="004042A0" w:rsidRDefault="009C4B4B" w:rsidP="004042A0">
            <w:pPr>
              <w:jc w:val="center"/>
              <w:rPr>
                <w:color w:val="000000"/>
                <w:sz w:val="20"/>
                <w:szCs w:val="20"/>
              </w:rPr>
            </w:pPr>
            <w:r w:rsidRPr="004042A0">
              <w:rPr>
                <w:color w:val="000000"/>
                <w:sz w:val="20"/>
                <w:szCs w:val="20"/>
              </w:rPr>
              <w:t>7</w:t>
            </w:r>
          </w:p>
        </w:tc>
        <w:tc>
          <w:tcPr>
            <w:tcW w:w="1080" w:type="dxa"/>
          </w:tcPr>
          <w:p w:rsidR="009C4B4B" w:rsidRPr="004042A0" w:rsidRDefault="009C4B4B" w:rsidP="004042A0">
            <w:pPr>
              <w:jc w:val="center"/>
              <w:rPr>
                <w:color w:val="000000"/>
                <w:sz w:val="20"/>
                <w:szCs w:val="20"/>
              </w:rPr>
            </w:pPr>
            <w:r w:rsidRPr="004042A0">
              <w:rPr>
                <w:color w:val="000000"/>
                <w:sz w:val="20"/>
                <w:szCs w:val="20"/>
              </w:rPr>
              <w:t>8</w:t>
            </w:r>
          </w:p>
        </w:tc>
        <w:tc>
          <w:tcPr>
            <w:tcW w:w="950" w:type="dxa"/>
            <w:tcBorders>
              <w:right w:val="single" w:sz="4" w:space="0" w:color="auto"/>
            </w:tcBorders>
          </w:tcPr>
          <w:p w:rsidR="009C4B4B" w:rsidRPr="004042A0" w:rsidRDefault="009C4B4B" w:rsidP="00AF3E47">
            <w:pPr>
              <w:jc w:val="center"/>
              <w:rPr>
                <w:color w:val="000000"/>
                <w:sz w:val="20"/>
                <w:szCs w:val="20"/>
              </w:rPr>
            </w:pPr>
            <w:r>
              <w:rPr>
                <w:color w:val="000000"/>
                <w:sz w:val="20"/>
                <w:szCs w:val="20"/>
              </w:rPr>
              <w:t>9</w:t>
            </w:r>
          </w:p>
        </w:tc>
        <w:tc>
          <w:tcPr>
            <w:tcW w:w="2880" w:type="dxa"/>
            <w:gridSpan w:val="2"/>
            <w:tcBorders>
              <w:left w:val="single" w:sz="4" w:space="0" w:color="auto"/>
              <w:right w:val="single" w:sz="4" w:space="0" w:color="auto"/>
            </w:tcBorders>
          </w:tcPr>
          <w:p w:rsidR="009C4B4B" w:rsidRPr="004042A0" w:rsidRDefault="009C4B4B" w:rsidP="004042A0">
            <w:pPr>
              <w:jc w:val="center"/>
              <w:rPr>
                <w:color w:val="000000"/>
                <w:sz w:val="20"/>
                <w:szCs w:val="20"/>
              </w:rPr>
            </w:pPr>
            <w:r>
              <w:rPr>
                <w:color w:val="000000"/>
                <w:sz w:val="20"/>
                <w:szCs w:val="20"/>
              </w:rPr>
              <w:t>10</w:t>
            </w:r>
          </w:p>
        </w:tc>
        <w:tc>
          <w:tcPr>
            <w:tcW w:w="850" w:type="dxa"/>
            <w:gridSpan w:val="2"/>
            <w:tcBorders>
              <w:left w:val="single" w:sz="4" w:space="0" w:color="auto"/>
              <w:right w:val="single" w:sz="4" w:space="0" w:color="auto"/>
            </w:tcBorders>
          </w:tcPr>
          <w:p w:rsidR="009C4B4B" w:rsidRPr="004042A0" w:rsidRDefault="009C4B4B" w:rsidP="00AF3E47">
            <w:pPr>
              <w:jc w:val="center"/>
              <w:rPr>
                <w:color w:val="000000"/>
                <w:sz w:val="20"/>
                <w:szCs w:val="20"/>
              </w:rPr>
            </w:pPr>
            <w:r>
              <w:rPr>
                <w:color w:val="000000"/>
                <w:sz w:val="20"/>
                <w:szCs w:val="20"/>
              </w:rPr>
              <w:t>11</w:t>
            </w:r>
          </w:p>
        </w:tc>
        <w:tc>
          <w:tcPr>
            <w:tcW w:w="840" w:type="dxa"/>
            <w:tcBorders>
              <w:left w:val="single" w:sz="4" w:space="0" w:color="auto"/>
            </w:tcBorders>
          </w:tcPr>
          <w:p w:rsidR="009C4B4B" w:rsidRPr="004042A0" w:rsidRDefault="009C4B4B" w:rsidP="00AF3E47">
            <w:pPr>
              <w:jc w:val="center"/>
              <w:rPr>
                <w:color w:val="000000"/>
                <w:sz w:val="20"/>
                <w:szCs w:val="20"/>
              </w:rPr>
            </w:pPr>
            <w:r>
              <w:rPr>
                <w:color w:val="000000"/>
                <w:sz w:val="20"/>
                <w:szCs w:val="20"/>
              </w:rPr>
              <w:t>12</w:t>
            </w:r>
          </w:p>
        </w:tc>
        <w:tc>
          <w:tcPr>
            <w:tcW w:w="960" w:type="dxa"/>
          </w:tcPr>
          <w:p w:rsidR="009C4B4B" w:rsidRPr="004042A0" w:rsidRDefault="009C4B4B" w:rsidP="004042A0">
            <w:pPr>
              <w:jc w:val="center"/>
              <w:rPr>
                <w:color w:val="000000"/>
                <w:sz w:val="20"/>
                <w:szCs w:val="20"/>
              </w:rPr>
            </w:pPr>
            <w:r w:rsidRPr="004042A0">
              <w:rPr>
                <w:color w:val="000000"/>
                <w:sz w:val="20"/>
                <w:szCs w:val="20"/>
              </w:rPr>
              <w:t>1</w:t>
            </w:r>
            <w:r>
              <w:rPr>
                <w:color w:val="000000"/>
                <w:sz w:val="20"/>
                <w:szCs w:val="20"/>
              </w:rPr>
              <w:t>3</w:t>
            </w:r>
          </w:p>
        </w:tc>
        <w:tc>
          <w:tcPr>
            <w:tcW w:w="758" w:type="dxa"/>
          </w:tcPr>
          <w:p w:rsidR="009C4B4B" w:rsidRPr="004042A0" w:rsidRDefault="009C4B4B" w:rsidP="004042A0">
            <w:pPr>
              <w:jc w:val="center"/>
              <w:rPr>
                <w:color w:val="000000"/>
                <w:sz w:val="20"/>
                <w:szCs w:val="20"/>
              </w:rPr>
            </w:pPr>
            <w:r w:rsidRPr="004042A0">
              <w:rPr>
                <w:color w:val="000000"/>
                <w:sz w:val="20"/>
                <w:szCs w:val="20"/>
              </w:rPr>
              <w:t>1</w:t>
            </w:r>
            <w:r>
              <w:rPr>
                <w:color w:val="000000"/>
                <w:sz w:val="20"/>
                <w:szCs w:val="20"/>
              </w:rPr>
              <w:t>4</w:t>
            </w:r>
          </w:p>
        </w:tc>
      </w:tr>
      <w:tr w:rsidR="009C4B4B" w:rsidRPr="00AC3328" w:rsidTr="00CB2596">
        <w:trPr>
          <w:trHeight w:val="231"/>
          <w:jc w:val="center"/>
        </w:trPr>
        <w:tc>
          <w:tcPr>
            <w:tcW w:w="16052" w:type="dxa"/>
            <w:gridSpan w:val="16"/>
          </w:tcPr>
          <w:p w:rsidR="009C4B4B" w:rsidRPr="00DB5913" w:rsidRDefault="009C4B4B" w:rsidP="00DB5913">
            <w:pPr>
              <w:shd w:val="clear" w:color="auto" w:fill="FFFFFF"/>
              <w:spacing w:line="216" w:lineRule="auto"/>
              <w:jc w:val="both"/>
              <w:rPr>
                <w:i/>
              </w:rPr>
            </w:pPr>
            <w:r w:rsidRPr="004042A0">
              <w:rPr>
                <w:i/>
                <w:color w:val="000000"/>
                <w:sz w:val="22"/>
                <w:szCs w:val="22"/>
              </w:rPr>
              <w:t>1. Цель муниципальной программы</w:t>
            </w:r>
            <w:r>
              <w:rPr>
                <w:i/>
                <w:color w:val="000000"/>
                <w:sz w:val="22"/>
                <w:szCs w:val="22"/>
              </w:rPr>
              <w:t xml:space="preserve"> </w:t>
            </w:r>
            <w:r w:rsidRPr="000D2659">
              <w:rPr>
                <w:i/>
                <w:szCs w:val="22"/>
              </w:rPr>
              <w:t>«</w:t>
            </w:r>
            <w:r w:rsidRPr="00DB5913">
              <w:rPr>
                <w:i/>
              </w:rPr>
              <w:t xml:space="preserve">Повышение защищенности окружающей среды от антропогенного воздействия </w:t>
            </w:r>
          </w:p>
          <w:p w:rsidR="009C4B4B" w:rsidRPr="000D2659" w:rsidRDefault="009C4B4B" w:rsidP="00DB5913">
            <w:pPr>
              <w:shd w:val="clear" w:color="auto" w:fill="FFFFFF"/>
              <w:spacing w:line="216" w:lineRule="auto"/>
              <w:jc w:val="both"/>
            </w:pPr>
            <w:r w:rsidRPr="00DB5913">
              <w:rPr>
                <w:i/>
              </w:rPr>
              <w:t>для обеспечения безопасности жизнедеятельности человека</w:t>
            </w:r>
            <w:r w:rsidRPr="000D2659">
              <w:rPr>
                <w:i/>
              </w:rPr>
              <w:t>»</w:t>
            </w:r>
            <w:r>
              <w:rPr>
                <w:i/>
              </w:rPr>
              <w:t>.</w:t>
            </w:r>
          </w:p>
        </w:tc>
      </w:tr>
      <w:tr w:rsidR="009C4B4B" w:rsidRPr="00AC3328" w:rsidTr="00AF3E47">
        <w:trPr>
          <w:jc w:val="center"/>
        </w:trPr>
        <w:tc>
          <w:tcPr>
            <w:tcW w:w="600" w:type="dxa"/>
          </w:tcPr>
          <w:p w:rsidR="009C4B4B" w:rsidRPr="004042A0" w:rsidRDefault="009C4B4B" w:rsidP="004042A0">
            <w:pPr>
              <w:jc w:val="center"/>
              <w:rPr>
                <w:color w:val="000000"/>
              </w:rPr>
            </w:pPr>
            <w:r w:rsidRPr="004042A0">
              <w:rPr>
                <w:color w:val="000000"/>
                <w:sz w:val="22"/>
                <w:szCs w:val="22"/>
              </w:rPr>
              <w:t>1.1.</w:t>
            </w:r>
          </w:p>
        </w:tc>
        <w:tc>
          <w:tcPr>
            <w:tcW w:w="1276" w:type="dxa"/>
            <w:shd w:val="clear" w:color="auto" w:fill="00FF00"/>
          </w:tcPr>
          <w:p w:rsidR="009C4B4B" w:rsidRPr="004042A0" w:rsidRDefault="009C4B4B" w:rsidP="004042A0">
            <w:pPr>
              <w:jc w:val="center"/>
              <w:rPr>
                <w:color w:val="000000"/>
              </w:rPr>
            </w:pPr>
            <w:r w:rsidRPr="004042A0">
              <w:rPr>
                <w:color w:val="000000"/>
                <w:sz w:val="22"/>
                <w:szCs w:val="22"/>
              </w:rPr>
              <w:t>зеленый</w:t>
            </w:r>
          </w:p>
        </w:tc>
        <w:tc>
          <w:tcPr>
            <w:tcW w:w="2127" w:type="dxa"/>
          </w:tcPr>
          <w:p w:rsidR="009C4B4B" w:rsidRPr="00DB5913" w:rsidRDefault="009C4B4B" w:rsidP="00483CE2">
            <w:r w:rsidRPr="00DB5913">
              <w:t>Количество информационных материалов природоохранной направленности,  размещенных на официальном сайте Алексеевского сельского поселения и в средствах массовой информации</w:t>
            </w:r>
          </w:p>
        </w:tc>
        <w:tc>
          <w:tcPr>
            <w:tcW w:w="851" w:type="dxa"/>
          </w:tcPr>
          <w:p w:rsidR="009C4B4B" w:rsidRPr="004042A0" w:rsidRDefault="009C4B4B" w:rsidP="004042A0">
            <w:pPr>
              <w:jc w:val="center"/>
              <w:rPr>
                <w:color w:val="000000"/>
              </w:rPr>
            </w:pPr>
            <w:r w:rsidRPr="004042A0">
              <w:rPr>
                <w:color w:val="000000"/>
                <w:sz w:val="22"/>
                <w:szCs w:val="22"/>
              </w:rPr>
              <w:t xml:space="preserve">МП </w:t>
            </w:r>
          </w:p>
        </w:tc>
        <w:tc>
          <w:tcPr>
            <w:tcW w:w="960" w:type="dxa"/>
          </w:tcPr>
          <w:p w:rsidR="009C4B4B" w:rsidRPr="004042A0" w:rsidRDefault="009C4B4B" w:rsidP="004042A0">
            <w:pPr>
              <w:jc w:val="center"/>
              <w:rPr>
                <w:color w:val="000000"/>
              </w:rPr>
            </w:pPr>
            <w:r>
              <w:rPr>
                <w:color w:val="000000"/>
                <w:sz w:val="22"/>
                <w:szCs w:val="22"/>
              </w:rPr>
              <w:t>возрастание</w:t>
            </w:r>
          </w:p>
        </w:tc>
        <w:tc>
          <w:tcPr>
            <w:tcW w:w="840" w:type="dxa"/>
          </w:tcPr>
          <w:p w:rsidR="009C4B4B" w:rsidRPr="004042A0" w:rsidRDefault="009C4B4B" w:rsidP="004042A0">
            <w:pPr>
              <w:jc w:val="center"/>
              <w:rPr>
                <w:color w:val="000000"/>
              </w:rPr>
            </w:pPr>
            <w:r>
              <w:rPr>
                <w:color w:val="000000"/>
                <w:sz w:val="22"/>
                <w:szCs w:val="22"/>
              </w:rPr>
              <w:t>процентов</w:t>
            </w:r>
          </w:p>
        </w:tc>
        <w:tc>
          <w:tcPr>
            <w:tcW w:w="1080" w:type="dxa"/>
          </w:tcPr>
          <w:p w:rsidR="009C4B4B" w:rsidRPr="004042A0" w:rsidRDefault="009C4B4B" w:rsidP="004042A0">
            <w:pPr>
              <w:jc w:val="center"/>
              <w:rPr>
                <w:color w:val="000000"/>
              </w:rPr>
            </w:pPr>
            <w:r>
              <w:rPr>
                <w:color w:val="000000"/>
                <w:sz w:val="22"/>
                <w:szCs w:val="22"/>
              </w:rPr>
              <w:t>100,0</w:t>
            </w:r>
          </w:p>
        </w:tc>
        <w:tc>
          <w:tcPr>
            <w:tcW w:w="1080" w:type="dxa"/>
          </w:tcPr>
          <w:p w:rsidR="009C4B4B" w:rsidRPr="004042A0" w:rsidRDefault="009C4B4B" w:rsidP="004042A0">
            <w:pPr>
              <w:jc w:val="center"/>
              <w:rPr>
                <w:color w:val="000000"/>
              </w:rPr>
            </w:pPr>
            <w:r>
              <w:rPr>
                <w:color w:val="000000"/>
                <w:sz w:val="22"/>
                <w:szCs w:val="22"/>
              </w:rPr>
              <w:t>100,0</w:t>
            </w:r>
          </w:p>
        </w:tc>
        <w:tc>
          <w:tcPr>
            <w:tcW w:w="950" w:type="dxa"/>
            <w:tcBorders>
              <w:right w:val="single" w:sz="4" w:space="0" w:color="auto"/>
            </w:tcBorders>
          </w:tcPr>
          <w:p w:rsidR="009C4B4B" w:rsidRPr="004042A0" w:rsidRDefault="009C4B4B" w:rsidP="00DB5913">
            <w:pPr>
              <w:jc w:val="center"/>
              <w:rPr>
                <w:color w:val="000000"/>
              </w:rPr>
            </w:pPr>
            <w:r>
              <w:rPr>
                <w:color w:val="000000"/>
              </w:rPr>
              <w:t>-</w:t>
            </w:r>
          </w:p>
        </w:tc>
        <w:tc>
          <w:tcPr>
            <w:tcW w:w="2880" w:type="dxa"/>
            <w:gridSpan w:val="2"/>
            <w:tcBorders>
              <w:left w:val="single" w:sz="4" w:space="0" w:color="auto"/>
              <w:right w:val="single" w:sz="4" w:space="0" w:color="auto"/>
            </w:tcBorders>
          </w:tcPr>
          <w:p w:rsidR="009C4B4B" w:rsidRPr="004042A0" w:rsidRDefault="009C4B4B" w:rsidP="00CB2596">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r>
              <w:rPr>
                <w:color w:val="000000"/>
                <w:sz w:val="22"/>
                <w:szCs w:val="22"/>
              </w:rPr>
              <w:t xml:space="preserve"> 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 xml:space="preserve">.2018 № </w:t>
            </w:r>
            <w:r>
              <w:rPr>
                <w:color w:val="000000"/>
                <w:sz w:val="22"/>
                <w:szCs w:val="22"/>
              </w:rPr>
              <w:t>107</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w:t>
            </w:r>
            <w:r w:rsidRPr="00DB5913">
              <w:rPr>
                <w:color w:val="000000"/>
                <w:sz w:val="22"/>
                <w:szCs w:val="22"/>
              </w:rPr>
              <w:t>Охрана окружающей среды и рациональное природопользование Алексеевского сельского поселения</w:t>
            </w:r>
            <w:r w:rsidRPr="004042A0">
              <w:rPr>
                <w:color w:val="000000"/>
                <w:sz w:val="22"/>
                <w:szCs w:val="22"/>
              </w:rPr>
              <w:t>»</w:t>
            </w:r>
          </w:p>
        </w:tc>
        <w:tc>
          <w:tcPr>
            <w:tcW w:w="850" w:type="dxa"/>
            <w:gridSpan w:val="2"/>
            <w:tcBorders>
              <w:left w:val="single" w:sz="4" w:space="0" w:color="auto"/>
              <w:right w:val="single" w:sz="4" w:space="0" w:color="auto"/>
            </w:tcBorders>
          </w:tcPr>
          <w:p w:rsidR="009C4B4B" w:rsidRPr="004042A0" w:rsidRDefault="009C4B4B" w:rsidP="00DB5913">
            <w:pPr>
              <w:jc w:val="center"/>
              <w:rPr>
                <w:color w:val="000000"/>
              </w:rPr>
            </w:pPr>
            <w:r>
              <w:rPr>
                <w:color w:val="000000"/>
              </w:rPr>
              <w:t>100,0</w:t>
            </w:r>
          </w:p>
        </w:tc>
        <w:tc>
          <w:tcPr>
            <w:tcW w:w="840" w:type="dxa"/>
            <w:tcBorders>
              <w:left w:val="single" w:sz="4" w:space="0" w:color="auto"/>
            </w:tcBorders>
          </w:tcPr>
          <w:p w:rsidR="009C4B4B" w:rsidRPr="004042A0" w:rsidRDefault="009C4B4B" w:rsidP="00DB5913">
            <w:pPr>
              <w:jc w:val="center"/>
              <w:rPr>
                <w:color w:val="000000"/>
              </w:rPr>
            </w:pPr>
            <w:r>
              <w:rPr>
                <w:color w:val="000000"/>
              </w:rPr>
              <w:t>-</w:t>
            </w:r>
          </w:p>
        </w:tc>
        <w:tc>
          <w:tcPr>
            <w:tcW w:w="960" w:type="dxa"/>
          </w:tcPr>
          <w:p w:rsidR="009C4B4B" w:rsidRPr="004042A0" w:rsidRDefault="009C4B4B" w:rsidP="004042A0">
            <w:pPr>
              <w:jc w:val="center"/>
              <w:rPr>
                <w:color w:val="000000"/>
              </w:rPr>
            </w:pPr>
            <w:r w:rsidRPr="004042A0">
              <w:rPr>
                <w:color w:val="000000"/>
                <w:sz w:val="22"/>
                <w:szCs w:val="22"/>
              </w:rPr>
              <w:t>-</w:t>
            </w:r>
          </w:p>
        </w:tc>
        <w:tc>
          <w:tcPr>
            <w:tcW w:w="758" w:type="dxa"/>
          </w:tcPr>
          <w:p w:rsidR="009C4B4B" w:rsidRPr="004042A0" w:rsidRDefault="009C4B4B" w:rsidP="0057605F">
            <w:pPr>
              <w:rPr>
                <w:color w:val="000000"/>
              </w:rPr>
            </w:pPr>
            <w:r>
              <w:rPr>
                <w:color w:val="000000"/>
              </w:rPr>
              <w:t>-</w:t>
            </w:r>
          </w:p>
        </w:tc>
      </w:tr>
      <w:tr w:rsidR="009C4B4B" w:rsidRPr="00AC3328" w:rsidTr="00DB5913">
        <w:trPr>
          <w:jc w:val="center"/>
        </w:trPr>
        <w:tc>
          <w:tcPr>
            <w:tcW w:w="16052" w:type="dxa"/>
            <w:gridSpan w:val="16"/>
          </w:tcPr>
          <w:p w:rsidR="009C4B4B" w:rsidRPr="004042A0" w:rsidRDefault="009C4B4B" w:rsidP="00DB5913">
            <w:pPr>
              <w:rPr>
                <w:color w:val="000000"/>
              </w:rPr>
            </w:pPr>
            <w:r>
              <w:rPr>
                <w:i/>
                <w:color w:val="000000"/>
              </w:rPr>
              <w:t>2</w:t>
            </w:r>
            <w:r w:rsidRPr="00DB5913">
              <w:rPr>
                <w:i/>
                <w:color w:val="000000"/>
              </w:rPr>
              <w:t>. Цель муниципальной программы «Рациональное использование и охрана природных ресурсов».</w:t>
            </w:r>
          </w:p>
        </w:tc>
      </w:tr>
      <w:tr w:rsidR="009C4B4B" w:rsidRPr="00AC3328" w:rsidTr="00037F85">
        <w:trPr>
          <w:jc w:val="center"/>
        </w:trPr>
        <w:tc>
          <w:tcPr>
            <w:tcW w:w="600" w:type="dxa"/>
          </w:tcPr>
          <w:p w:rsidR="009C4B4B" w:rsidRPr="004042A0" w:rsidRDefault="009C4B4B" w:rsidP="004042A0">
            <w:pPr>
              <w:jc w:val="center"/>
              <w:rPr>
                <w:color w:val="000000"/>
              </w:rPr>
            </w:pPr>
            <w:r>
              <w:rPr>
                <w:color w:val="000000"/>
                <w:sz w:val="22"/>
                <w:szCs w:val="22"/>
              </w:rPr>
              <w:t>2.1.</w:t>
            </w:r>
          </w:p>
        </w:tc>
        <w:tc>
          <w:tcPr>
            <w:tcW w:w="1276" w:type="dxa"/>
            <w:shd w:val="clear" w:color="auto" w:fill="00FF00"/>
          </w:tcPr>
          <w:p w:rsidR="009C4B4B" w:rsidRPr="004042A0" w:rsidRDefault="009C4B4B" w:rsidP="004042A0">
            <w:pPr>
              <w:jc w:val="center"/>
              <w:rPr>
                <w:color w:val="000000"/>
              </w:rPr>
            </w:pPr>
            <w:r w:rsidRPr="004042A0">
              <w:rPr>
                <w:color w:val="000000"/>
                <w:sz w:val="22"/>
                <w:szCs w:val="22"/>
              </w:rPr>
              <w:t>зеленый</w:t>
            </w:r>
          </w:p>
        </w:tc>
        <w:tc>
          <w:tcPr>
            <w:tcW w:w="2127" w:type="dxa"/>
            <w:vAlign w:val="center"/>
          </w:tcPr>
          <w:p w:rsidR="009C4B4B" w:rsidRPr="004042A0" w:rsidRDefault="009C4B4B" w:rsidP="005B141F">
            <w:pPr>
              <w:rPr>
                <w:color w:val="000000"/>
              </w:rPr>
            </w:pPr>
            <w:r w:rsidRPr="00DB5913">
              <w:t>Количество ликвидируемых несанкционированных свалок</w:t>
            </w:r>
          </w:p>
        </w:tc>
        <w:tc>
          <w:tcPr>
            <w:tcW w:w="851" w:type="dxa"/>
          </w:tcPr>
          <w:p w:rsidR="009C4B4B" w:rsidRPr="004042A0" w:rsidRDefault="009C4B4B" w:rsidP="004042A0">
            <w:pPr>
              <w:jc w:val="center"/>
              <w:rPr>
                <w:color w:val="000000"/>
                <w:highlight w:val="yellow"/>
              </w:rPr>
            </w:pPr>
            <w:r w:rsidRPr="004042A0">
              <w:rPr>
                <w:color w:val="000000"/>
                <w:sz w:val="22"/>
              </w:rPr>
              <w:t xml:space="preserve">МП </w:t>
            </w:r>
          </w:p>
        </w:tc>
        <w:tc>
          <w:tcPr>
            <w:tcW w:w="960" w:type="dxa"/>
          </w:tcPr>
          <w:p w:rsidR="009C4B4B" w:rsidRPr="004042A0" w:rsidRDefault="009C4B4B" w:rsidP="004042A0">
            <w:pPr>
              <w:jc w:val="center"/>
              <w:rPr>
                <w:color w:val="000000"/>
                <w:highlight w:val="yellow"/>
              </w:rPr>
            </w:pPr>
            <w:r>
              <w:rPr>
                <w:color w:val="000000"/>
                <w:sz w:val="22"/>
              </w:rPr>
              <w:t>возрастание</w:t>
            </w:r>
          </w:p>
        </w:tc>
        <w:tc>
          <w:tcPr>
            <w:tcW w:w="840" w:type="dxa"/>
          </w:tcPr>
          <w:p w:rsidR="009C4B4B" w:rsidRPr="004042A0" w:rsidRDefault="009C4B4B" w:rsidP="004042A0">
            <w:pPr>
              <w:jc w:val="center"/>
              <w:rPr>
                <w:color w:val="000000"/>
                <w:highlight w:val="yellow"/>
              </w:rPr>
            </w:pPr>
            <w:r>
              <w:rPr>
                <w:color w:val="000000"/>
                <w:sz w:val="22"/>
              </w:rPr>
              <w:t>единиц</w:t>
            </w:r>
          </w:p>
        </w:tc>
        <w:tc>
          <w:tcPr>
            <w:tcW w:w="1080" w:type="dxa"/>
          </w:tcPr>
          <w:p w:rsidR="009C4B4B" w:rsidRPr="004042A0" w:rsidRDefault="009C4B4B" w:rsidP="004042A0">
            <w:pPr>
              <w:jc w:val="center"/>
              <w:rPr>
                <w:color w:val="000000"/>
              </w:rPr>
            </w:pPr>
            <w:r>
              <w:rPr>
                <w:color w:val="000000"/>
                <w:sz w:val="22"/>
                <w:szCs w:val="22"/>
              </w:rPr>
              <w:t>1</w:t>
            </w:r>
          </w:p>
        </w:tc>
        <w:tc>
          <w:tcPr>
            <w:tcW w:w="1080" w:type="dxa"/>
          </w:tcPr>
          <w:p w:rsidR="009C4B4B" w:rsidRPr="004042A0" w:rsidRDefault="009C4B4B" w:rsidP="004042A0">
            <w:pPr>
              <w:jc w:val="center"/>
              <w:rPr>
                <w:color w:val="000000"/>
              </w:rPr>
            </w:pPr>
            <w:r>
              <w:rPr>
                <w:color w:val="000000"/>
                <w:sz w:val="22"/>
                <w:szCs w:val="22"/>
              </w:rPr>
              <w:t>1</w:t>
            </w:r>
          </w:p>
        </w:tc>
        <w:tc>
          <w:tcPr>
            <w:tcW w:w="960" w:type="dxa"/>
            <w:gridSpan w:val="2"/>
            <w:tcBorders>
              <w:right w:val="single" w:sz="4" w:space="0" w:color="auto"/>
            </w:tcBorders>
          </w:tcPr>
          <w:p w:rsidR="009C4B4B" w:rsidRPr="004042A0" w:rsidRDefault="009C4B4B" w:rsidP="00DB5913">
            <w:pPr>
              <w:jc w:val="center"/>
              <w:rPr>
                <w:color w:val="000000"/>
              </w:rPr>
            </w:pPr>
            <w:r>
              <w:rPr>
                <w:color w:val="000000"/>
              </w:rPr>
              <w:t>-</w:t>
            </w:r>
          </w:p>
        </w:tc>
        <w:tc>
          <w:tcPr>
            <w:tcW w:w="2880" w:type="dxa"/>
            <w:gridSpan w:val="2"/>
            <w:tcBorders>
              <w:left w:val="single" w:sz="4" w:space="0" w:color="auto"/>
              <w:right w:val="single" w:sz="4" w:space="0" w:color="auto"/>
            </w:tcBorders>
          </w:tcPr>
          <w:p w:rsidR="009C4B4B" w:rsidRPr="004042A0" w:rsidRDefault="009C4B4B" w:rsidP="00CB2596">
            <w:pPr>
              <w:jc w:val="center"/>
              <w:rPr>
                <w:color w:val="000000"/>
              </w:rPr>
            </w:pPr>
            <w:r w:rsidRPr="00FF764A">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 xml:space="preserve">7 </w:t>
            </w:r>
            <w:r w:rsidRPr="00FF764A">
              <w:rPr>
                <w:color w:val="000000"/>
                <w:sz w:val="22"/>
                <w:szCs w:val="22"/>
              </w:rPr>
              <w:t>«Об утверждении муниципальной программы Алексеевского сельского поселения Октябрьского района «</w:t>
            </w:r>
            <w:r w:rsidRPr="00DB5913">
              <w:rPr>
                <w:color w:val="000000"/>
                <w:sz w:val="22"/>
                <w:szCs w:val="22"/>
              </w:rPr>
              <w:t>Охрана окружающей среды и рациональное природопользование Алексеевского сельского поселения</w:t>
            </w:r>
            <w:r w:rsidRPr="00FF764A">
              <w:rPr>
                <w:color w:val="000000"/>
                <w:sz w:val="22"/>
                <w:szCs w:val="22"/>
              </w:rPr>
              <w:t>»</w:t>
            </w:r>
          </w:p>
        </w:tc>
        <w:tc>
          <w:tcPr>
            <w:tcW w:w="840" w:type="dxa"/>
            <w:tcBorders>
              <w:left w:val="single" w:sz="4" w:space="0" w:color="auto"/>
              <w:right w:val="single" w:sz="4" w:space="0" w:color="auto"/>
            </w:tcBorders>
          </w:tcPr>
          <w:p w:rsidR="009C4B4B" w:rsidRPr="004042A0" w:rsidRDefault="009C4B4B" w:rsidP="00DB5913">
            <w:pPr>
              <w:jc w:val="center"/>
              <w:rPr>
                <w:color w:val="000000"/>
              </w:rPr>
            </w:pPr>
            <w:r>
              <w:rPr>
                <w:color w:val="000000"/>
              </w:rPr>
              <w:t>1</w:t>
            </w:r>
          </w:p>
        </w:tc>
        <w:tc>
          <w:tcPr>
            <w:tcW w:w="840" w:type="dxa"/>
            <w:tcBorders>
              <w:left w:val="single" w:sz="4" w:space="0" w:color="auto"/>
            </w:tcBorders>
          </w:tcPr>
          <w:p w:rsidR="009C4B4B" w:rsidRPr="004042A0" w:rsidRDefault="009C4B4B" w:rsidP="00DB5913">
            <w:pPr>
              <w:jc w:val="center"/>
              <w:rPr>
                <w:color w:val="000000"/>
              </w:rPr>
            </w:pPr>
            <w:r>
              <w:rPr>
                <w:color w:val="000000"/>
              </w:rPr>
              <w:t>-</w:t>
            </w:r>
          </w:p>
        </w:tc>
        <w:tc>
          <w:tcPr>
            <w:tcW w:w="960" w:type="dxa"/>
          </w:tcPr>
          <w:p w:rsidR="009C4B4B" w:rsidRPr="004042A0" w:rsidRDefault="009C4B4B" w:rsidP="004042A0">
            <w:pPr>
              <w:jc w:val="center"/>
              <w:rPr>
                <w:color w:val="000000"/>
              </w:rPr>
            </w:pPr>
            <w:r w:rsidRPr="004042A0">
              <w:rPr>
                <w:color w:val="000000"/>
                <w:sz w:val="22"/>
                <w:szCs w:val="22"/>
              </w:rPr>
              <w:t>-</w:t>
            </w:r>
          </w:p>
        </w:tc>
        <w:tc>
          <w:tcPr>
            <w:tcW w:w="758" w:type="dxa"/>
          </w:tcPr>
          <w:p w:rsidR="009C4B4B" w:rsidRPr="004042A0" w:rsidRDefault="009C4B4B" w:rsidP="004042A0">
            <w:pPr>
              <w:jc w:val="center"/>
              <w:rPr>
                <w:color w:val="000000"/>
              </w:rPr>
            </w:pPr>
            <w:r>
              <w:rPr>
                <w:color w:val="000000"/>
              </w:rPr>
              <w:t>-</w:t>
            </w:r>
          </w:p>
        </w:tc>
      </w:tr>
    </w:tbl>
    <w:p w:rsidR="009C4B4B" w:rsidRPr="009A5B6D" w:rsidRDefault="009C4B4B" w:rsidP="009A5B6D">
      <w:pPr>
        <w:ind w:right="536"/>
        <w:contextualSpacing/>
        <w:jc w:val="right"/>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Default="009C4B4B" w:rsidP="009A5B6D">
      <w:pPr>
        <w:spacing w:line="264" w:lineRule="auto"/>
        <w:rPr>
          <w:sz w:val="20"/>
          <w:highlight w:val="yellow"/>
        </w:rPr>
      </w:pPr>
    </w:p>
    <w:p w:rsidR="009C4B4B" w:rsidRPr="009A5B6D" w:rsidRDefault="009C4B4B" w:rsidP="009A5B6D">
      <w:pPr>
        <w:spacing w:line="264" w:lineRule="auto"/>
        <w:rPr>
          <w:sz w:val="20"/>
          <w:highlight w:val="yellow"/>
        </w:rPr>
      </w:pPr>
    </w:p>
    <w:p w:rsidR="009C4B4B" w:rsidRDefault="009C4B4B" w:rsidP="009A5B6D">
      <w:pPr>
        <w:spacing w:line="264" w:lineRule="auto"/>
        <w:rPr>
          <w:sz w:val="20"/>
        </w:rPr>
      </w:pPr>
    </w:p>
    <w:p w:rsidR="009C4B4B" w:rsidRDefault="009C4B4B" w:rsidP="009A5B6D">
      <w:pPr>
        <w:spacing w:line="264" w:lineRule="auto"/>
        <w:rPr>
          <w:sz w:val="20"/>
        </w:rPr>
      </w:pPr>
    </w:p>
    <w:p w:rsidR="009C4B4B" w:rsidRPr="00AB1A30" w:rsidRDefault="009C4B4B" w:rsidP="009A5B6D">
      <w:pPr>
        <w:spacing w:line="264" w:lineRule="auto"/>
        <w:jc w:val="center"/>
        <w:rPr>
          <w:sz w:val="28"/>
          <w:szCs w:val="28"/>
        </w:rPr>
      </w:pPr>
      <w:r w:rsidRPr="00AB1A30">
        <w:rPr>
          <w:sz w:val="28"/>
          <w:szCs w:val="28"/>
        </w:rPr>
        <w:t xml:space="preserve">2. Сведения о помесячном достижении показателей муниципальной программы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9C4B4B" w:rsidRPr="00F779AF" w:rsidTr="00AE1807">
        <w:trPr>
          <w:trHeight w:val="349"/>
          <w:tblHeader/>
          <w:jc w:val="center"/>
        </w:trPr>
        <w:tc>
          <w:tcPr>
            <w:tcW w:w="570" w:type="dxa"/>
            <w:vMerge w:val="restart"/>
            <w:tcMar>
              <w:left w:w="6" w:type="dxa"/>
              <w:right w:w="6" w:type="dxa"/>
            </w:tcMar>
            <w:vAlign w:val="center"/>
          </w:tcPr>
          <w:p w:rsidR="009C4B4B" w:rsidRPr="00F779AF" w:rsidRDefault="009C4B4B" w:rsidP="00AE1807">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9C4B4B" w:rsidRPr="00F779AF" w:rsidRDefault="009C4B4B" w:rsidP="00AE1807">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9C4B4B" w:rsidRPr="00F779AF" w:rsidRDefault="009C4B4B" w:rsidP="00AE1807">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9C4B4B" w:rsidRPr="00F779AF" w:rsidRDefault="009C4B4B" w:rsidP="00AE1807">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9C4B4B" w:rsidRPr="00F779AF" w:rsidRDefault="009C4B4B" w:rsidP="00B831B7">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9C4B4B" w:rsidRPr="00F779AF" w:rsidTr="00AE1807">
        <w:trPr>
          <w:trHeight w:val="661"/>
          <w:tblHeader/>
          <w:jc w:val="center"/>
        </w:trPr>
        <w:tc>
          <w:tcPr>
            <w:tcW w:w="570" w:type="dxa"/>
            <w:vMerge/>
            <w:tcMar>
              <w:left w:w="6" w:type="dxa"/>
              <w:right w:w="6" w:type="dxa"/>
            </w:tcMar>
            <w:vAlign w:val="center"/>
          </w:tcPr>
          <w:p w:rsidR="009C4B4B" w:rsidRPr="00F779AF" w:rsidRDefault="009C4B4B" w:rsidP="00AE1807">
            <w:pPr>
              <w:rPr>
                <w:sz w:val="20"/>
                <w:szCs w:val="20"/>
              </w:rPr>
            </w:pPr>
          </w:p>
        </w:tc>
        <w:tc>
          <w:tcPr>
            <w:tcW w:w="4953" w:type="dxa"/>
            <w:vMerge/>
            <w:tcMar>
              <w:left w:w="6" w:type="dxa"/>
              <w:right w:w="6" w:type="dxa"/>
            </w:tcMar>
            <w:vAlign w:val="center"/>
          </w:tcPr>
          <w:p w:rsidR="009C4B4B" w:rsidRPr="00F779AF" w:rsidRDefault="009C4B4B" w:rsidP="00AE1807">
            <w:pPr>
              <w:rPr>
                <w:sz w:val="20"/>
                <w:szCs w:val="20"/>
              </w:rPr>
            </w:pPr>
          </w:p>
        </w:tc>
        <w:tc>
          <w:tcPr>
            <w:tcW w:w="1397" w:type="dxa"/>
            <w:vMerge/>
            <w:tcMar>
              <w:left w:w="6" w:type="dxa"/>
              <w:right w:w="6" w:type="dxa"/>
            </w:tcMar>
            <w:vAlign w:val="center"/>
          </w:tcPr>
          <w:p w:rsidR="009C4B4B" w:rsidRPr="00F779AF" w:rsidRDefault="009C4B4B" w:rsidP="00AE1807">
            <w:pPr>
              <w:rPr>
                <w:sz w:val="20"/>
                <w:szCs w:val="20"/>
              </w:rPr>
            </w:pPr>
          </w:p>
        </w:tc>
        <w:tc>
          <w:tcPr>
            <w:tcW w:w="631" w:type="dxa"/>
            <w:tcMar>
              <w:left w:w="6" w:type="dxa"/>
              <w:right w:w="6" w:type="dxa"/>
            </w:tcMar>
            <w:vAlign w:val="center"/>
          </w:tcPr>
          <w:p w:rsidR="009C4B4B" w:rsidRPr="00F779AF" w:rsidRDefault="009C4B4B" w:rsidP="00AE1807">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9C4B4B" w:rsidRPr="00F37042" w:rsidRDefault="009C4B4B" w:rsidP="00AE1807">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9C4B4B" w:rsidRPr="00F37042" w:rsidRDefault="009C4B4B" w:rsidP="00AE1807">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9C4B4B" w:rsidRPr="00F37042" w:rsidRDefault="009C4B4B" w:rsidP="00AE1807">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9C4B4B" w:rsidRPr="00F37042" w:rsidRDefault="009C4B4B" w:rsidP="00AE1807">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9C4B4B" w:rsidRPr="00F37042" w:rsidRDefault="009C4B4B" w:rsidP="00AE1807">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9C4B4B" w:rsidRPr="00F37042" w:rsidRDefault="009C4B4B" w:rsidP="00AE1807">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9C4B4B" w:rsidRPr="00F37042" w:rsidRDefault="009C4B4B" w:rsidP="00AE1807">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9C4B4B" w:rsidRPr="00F37042" w:rsidRDefault="009C4B4B" w:rsidP="00AE1807">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9C4B4B" w:rsidRPr="00F37042" w:rsidRDefault="009C4B4B" w:rsidP="00AE1807">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9C4B4B" w:rsidRPr="00F37042" w:rsidRDefault="009C4B4B" w:rsidP="00AE1807">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9C4B4B" w:rsidRPr="00F779AF" w:rsidRDefault="009C4B4B" w:rsidP="00AE1807">
            <w:pPr>
              <w:rPr>
                <w:sz w:val="20"/>
                <w:szCs w:val="20"/>
              </w:rPr>
            </w:pPr>
          </w:p>
        </w:tc>
      </w:tr>
      <w:tr w:rsidR="009C4B4B" w:rsidRPr="00F779AF" w:rsidTr="00AE1807">
        <w:trPr>
          <w:trHeight w:val="161"/>
          <w:tblHeader/>
          <w:jc w:val="center"/>
        </w:trPr>
        <w:tc>
          <w:tcPr>
            <w:tcW w:w="570"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1</w:t>
            </w:r>
          </w:p>
        </w:tc>
        <w:tc>
          <w:tcPr>
            <w:tcW w:w="4953"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2</w:t>
            </w:r>
          </w:p>
        </w:tc>
        <w:tc>
          <w:tcPr>
            <w:tcW w:w="1397"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3</w:t>
            </w:r>
          </w:p>
        </w:tc>
        <w:tc>
          <w:tcPr>
            <w:tcW w:w="631"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4</w:t>
            </w:r>
          </w:p>
        </w:tc>
        <w:tc>
          <w:tcPr>
            <w:tcW w:w="631"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5</w:t>
            </w:r>
          </w:p>
        </w:tc>
        <w:tc>
          <w:tcPr>
            <w:tcW w:w="631"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6</w:t>
            </w:r>
          </w:p>
        </w:tc>
        <w:tc>
          <w:tcPr>
            <w:tcW w:w="631"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7</w:t>
            </w:r>
          </w:p>
        </w:tc>
        <w:tc>
          <w:tcPr>
            <w:tcW w:w="631"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8</w:t>
            </w:r>
          </w:p>
        </w:tc>
        <w:tc>
          <w:tcPr>
            <w:tcW w:w="631"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9</w:t>
            </w:r>
          </w:p>
        </w:tc>
        <w:tc>
          <w:tcPr>
            <w:tcW w:w="631"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10</w:t>
            </w:r>
          </w:p>
        </w:tc>
        <w:tc>
          <w:tcPr>
            <w:tcW w:w="631"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11</w:t>
            </w:r>
          </w:p>
        </w:tc>
        <w:tc>
          <w:tcPr>
            <w:tcW w:w="631"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12</w:t>
            </w:r>
          </w:p>
        </w:tc>
        <w:tc>
          <w:tcPr>
            <w:tcW w:w="631"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13</w:t>
            </w:r>
          </w:p>
        </w:tc>
        <w:tc>
          <w:tcPr>
            <w:tcW w:w="637"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14</w:t>
            </w:r>
          </w:p>
        </w:tc>
        <w:tc>
          <w:tcPr>
            <w:tcW w:w="1827" w:type="dxa"/>
            <w:tcMar>
              <w:left w:w="6" w:type="dxa"/>
              <w:right w:w="6" w:type="dxa"/>
            </w:tcMar>
            <w:vAlign w:val="center"/>
          </w:tcPr>
          <w:p w:rsidR="009C4B4B" w:rsidRPr="00F779AF" w:rsidRDefault="009C4B4B" w:rsidP="00AE1807">
            <w:pPr>
              <w:spacing w:before="60" w:after="60"/>
              <w:jc w:val="center"/>
              <w:rPr>
                <w:sz w:val="20"/>
                <w:szCs w:val="20"/>
              </w:rPr>
            </w:pPr>
            <w:r w:rsidRPr="00F779AF">
              <w:rPr>
                <w:sz w:val="20"/>
                <w:szCs w:val="20"/>
              </w:rPr>
              <w:t>15</w:t>
            </w:r>
          </w:p>
        </w:tc>
      </w:tr>
      <w:tr w:rsidR="009C4B4B" w:rsidRPr="00F779AF" w:rsidTr="00A95D1E">
        <w:trPr>
          <w:trHeight w:val="516"/>
          <w:jc w:val="center"/>
        </w:trPr>
        <w:tc>
          <w:tcPr>
            <w:tcW w:w="570" w:type="dxa"/>
            <w:tcMar>
              <w:left w:w="6" w:type="dxa"/>
              <w:right w:w="6" w:type="dxa"/>
            </w:tcMar>
            <w:vAlign w:val="center"/>
          </w:tcPr>
          <w:p w:rsidR="009C4B4B" w:rsidRPr="00F779AF" w:rsidRDefault="009C4B4B" w:rsidP="00AE1807">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9C4B4B" w:rsidRPr="00A95D1E" w:rsidRDefault="009C4B4B" w:rsidP="00A95D1E">
            <w:pPr>
              <w:jc w:val="center"/>
              <w:rPr>
                <w:i/>
              </w:rPr>
            </w:pPr>
            <w:r w:rsidRPr="00AB1A30">
              <w:t>Цель муниципальной программы</w:t>
            </w:r>
            <w:r>
              <w:t xml:space="preserve"> </w:t>
            </w:r>
            <w:r w:rsidRPr="00992E1B">
              <w:rPr>
                <w:i/>
              </w:rPr>
              <w:t>«</w:t>
            </w:r>
            <w:r w:rsidRPr="00A95D1E">
              <w:rPr>
                <w:i/>
              </w:rPr>
              <w:t xml:space="preserve">Повышение защищенности окружающей среды от антропогенного воздействия </w:t>
            </w:r>
          </w:p>
          <w:p w:rsidR="009C4B4B" w:rsidRPr="00F779AF" w:rsidRDefault="009C4B4B" w:rsidP="00A95D1E">
            <w:pPr>
              <w:jc w:val="center"/>
              <w:rPr>
                <w:sz w:val="20"/>
                <w:szCs w:val="20"/>
              </w:rPr>
            </w:pPr>
            <w:r w:rsidRPr="00A95D1E">
              <w:rPr>
                <w:i/>
              </w:rPr>
              <w:t>для обеспечения безопасности жизнедеятельности человека</w:t>
            </w:r>
            <w:r w:rsidRPr="00992E1B">
              <w:rPr>
                <w:i/>
              </w:rPr>
              <w:t>».</w:t>
            </w:r>
          </w:p>
        </w:tc>
      </w:tr>
      <w:tr w:rsidR="009C4B4B" w:rsidRPr="00F779AF" w:rsidTr="00483CE2">
        <w:trPr>
          <w:trHeight w:val="386"/>
          <w:jc w:val="center"/>
        </w:trPr>
        <w:tc>
          <w:tcPr>
            <w:tcW w:w="570" w:type="dxa"/>
            <w:vMerge w:val="restart"/>
            <w:tcMar>
              <w:left w:w="6" w:type="dxa"/>
              <w:right w:w="6" w:type="dxa"/>
            </w:tcMar>
            <w:vAlign w:val="center"/>
          </w:tcPr>
          <w:p w:rsidR="009C4B4B" w:rsidRPr="00F779AF" w:rsidRDefault="009C4B4B" w:rsidP="00B831B7">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9C4B4B" w:rsidRPr="007906DC" w:rsidRDefault="009C4B4B" w:rsidP="00992E1B">
            <w:r w:rsidRPr="00A95D1E">
              <w:t xml:space="preserve">Количество информационных материалов природоохранной направленности,  размещенных на официальном сайте Алексеевского сельского поселения и в средствах массовой информации </w:t>
            </w:r>
            <w:r>
              <w:t>(процентов)</w:t>
            </w:r>
          </w:p>
        </w:tc>
      </w:tr>
      <w:tr w:rsidR="009C4B4B" w:rsidRPr="00F779AF" w:rsidTr="00AE1807">
        <w:trPr>
          <w:trHeight w:val="386"/>
          <w:jc w:val="center"/>
        </w:trPr>
        <w:tc>
          <w:tcPr>
            <w:tcW w:w="570" w:type="dxa"/>
            <w:vMerge/>
            <w:tcMar>
              <w:left w:w="6" w:type="dxa"/>
              <w:right w:w="6" w:type="dxa"/>
            </w:tcMar>
            <w:vAlign w:val="center"/>
          </w:tcPr>
          <w:p w:rsidR="009C4B4B" w:rsidRPr="00F779AF" w:rsidRDefault="009C4B4B" w:rsidP="00B831B7">
            <w:pPr>
              <w:rPr>
                <w:sz w:val="20"/>
                <w:szCs w:val="20"/>
              </w:rPr>
            </w:pPr>
          </w:p>
        </w:tc>
        <w:tc>
          <w:tcPr>
            <w:tcW w:w="4953" w:type="dxa"/>
            <w:tcMar>
              <w:left w:w="6" w:type="dxa"/>
              <w:right w:w="6" w:type="dxa"/>
            </w:tcMar>
            <w:vAlign w:val="center"/>
          </w:tcPr>
          <w:p w:rsidR="009C4B4B" w:rsidRPr="00F779AF" w:rsidRDefault="009C4B4B" w:rsidP="00B831B7">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9C4B4B" w:rsidRPr="00F779AF" w:rsidRDefault="009C4B4B" w:rsidP="00B831B7">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9C4B4B" w:rsidRPr="00F779AF" w:rsidRDefault="009C4B4B"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4B4B" w:rsidRPr="00F779AF" w:rsidRDefault="009C4B4B"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100,0</w:t>
            </w:r>
          </w:p>
        </w:tc>
      </w:tr>
      <w:tr w:rsidR="009C4B4B" w:rsidRPr="00F779AF" w:rsidTr="00AE1807">
        <w:trPr>
          <w:trHeight w:val="386"/>
          <w:jc w:val="center"/>
        </w:trPr>
        <w:tc>
          <w:tcPr>
            <w:tcW w:w="570" w:type="dxa"/>
            <w:vMerge/>
            <w:tcMar>
              <w:left w:w="6" w:type="dxa"/>
              <w:right w:w="6" w:type="dxa"/>
            </w:tcMar>
            <w:vAlign w:val="center"/>
          </w:tcPr>
          <w:p w:rsidR="009C4B4B" w:rsidRPr="00F779AF" w:rsidRDefault="009C4B4B" w:rsidP="00B831B7">
            <w:pPr>
              <w:rPr>
                <w:sz w:val="20"/>
                <w:szCs w:val="20"/>
              </w:rPr>
            </w:pPr>
          </w:p>
        </w:tc>
        <w:tc>
          <w:tcPr>
            <w:tcW w:w="4953" w:type="dxa"/>
            <w:tcMar>
              <w:left w:w="6" w:type="dxa"/>
              <w:right w:w="6" w:type="dxa"/>
            </w:tcMar>
            <w:vAlign w:val="center"/>
          </w:tcPr>
          <w:p w:rsidR="009C4B4B" w:rsidRPr="00F779AF" w:rsidRDefault="009C4B4B" w:rsidP="00B831B7">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4B4B" w:rsidRPr="00F779AF" w:rsidRDefault="009C4B4B" w:rsidP="00B831B7">
            <w:pPr>
              <w:rPr>
                <w:sz w:val="20"/>
                <w:szCs w:val="20"/>
              </w:rPr>
            </w:pPr>
          </w:p>
        </w:tc>
        <w:tc>
          <w:tcPr>
            <w:tcW w:w="631" w:type="dxa"/>
            <w:tcMar>
              <w:left w:w="6" w:type="dxa"/>
              <w:right w:w="6" w:type="dxa"/>
            </w:tcMar>
          </w:tcPr>
          <w:p w:rsidR="009C4B4B" w:rsidRPr="00F779AF" w:rsidRDefault="009C4B4B"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4B4B" w:rsidRPr="00F779AF" w:rsidRDefault="009C4B4B"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100,0</w:t>
            </w:r>
          </w:p>
        </w:tc>
      </w:tr>
      <w:tr w:rsidR="009C4B4B" w:rsidRPr="00F779AF" w:rsidTr="00127C9E">
        <w:trPr>
          <w:trHeight w:val="386"/>
          <w:jc w:val="center"/>
        </w:trPr>
        <w:tc>
          <w:tcPr>
            <w:tcW w:w="570" w:type="dxa"/>
            <w:tcMar>
              <w:left w:w="6" w:type="dxa"/>
              <w:right w:w="6" w:type="dxa"/>
            </w:tcMar>
            <w:vAlign w:val="center"/>
          </w:tcPr>
          <w:p w:rsidR="009C4B4B" w:rsidRPr="00F779AF" w:rsidRDefault="009C4B4B" w:rsidP="00B831B7">
            <w:pPr>
              <w:rPr>
                <w:sz w:val="20"/>
                <w:szCs w:val="20"/>
              </w:rPr>
            </w:pPr>
            <w:r>
              <w:rPr>
                <w:sz w:val="20"/>
                <w:szCs w:val="20"/>
              </w:rPr>
              <w:t>2.</w:t>
            </w:r>
          </w:p>
        </w:tc>
        <w:tc>
          <w:tcPr>
            <w:tcW w:w="15124" w:type="dxa"/>
            <w:gridSpan w:val="14"/>
            <w:tcMar>
              <w:left w:w="6" w:type="dxa"/>
              <w:right w:w="6" w:type="dxa"/>
            </w:tcMar>
            <w:vAlign w:val="center"/>
          </w:tcPr>
          <w:p w:rsidR="009C4B4B" w:rsidRPr="00A95D1E" w:rsidRDefault="009C4B4B" w:rsidP="00A95D1E">
            <w:pPr>
              <w:spacing w:line="240" w:lineRule="atLeast"/>
              <w:ind w:left="259"/>
              <w:rPr>
                <w:i/>
                <w:u w:color="000000"/>
              </w:rPr>
            </w:pPr>
            <w:r w:rsidRPr="00A95D1E">
              <w:rPr>
                <w:u w:color="000000"/>
              </w:rPr>
              <w:t>Цель муниципальной программы</w:t>
            </w:r>
            <w:r w:rsidRPr="00A95D1E">
              <w:rPr>
                <w:i/>
                <w:u w:color="000000"/>
              </w:rPr>
              <w:t xml:space="preserve"> «Повышение защищенности окружающей среды</w:t>
            </w:r>
            <w:r>
              <w:rPr>
                <w:i/>
                <w:u w:color="000000"/>
              </w:rPr>
              <w:t xml:space="preserve"> от антропогенного воздействия </w:t>
            </w:r>
            <w:r w:rsidRPr="00A95D1E">
              <w:rPr>
                <w:i/>
                <w:u w:color="000000"/>
              </w:rPr>
              <w:t>для обеспечения безопасности жизнедеятельности человека».</w:t>
            </w:r>
          </w:p>
        </w:tc>
      </w:tr>
      <w:tr w:rsidR="009C4B4B" w:rsidRPr="00F779AF" w:rsidTr="006F0C39">
        <w:trPr>
          <w:trHeight w:val="386"/>
          <w:jc w:val="center"/>
        </w:trPr>
        <w:tc>
          <w:tcPr>
            <w:tcW w:w="570" w:type="dxa"/>
            <w:vMerge w:val="restart"/>
            <w:tcMar>
              <w:left w:w="6" w:type="dxa"/>
              <w:right w:w="6" w:type="dxa"/>
            </w:tcMar>
            <w:vAlign w:val="center"/>
          </w:tcPr>
          <w:p w:rsidR="009C4B4B" w:rsidRPr="00F779AF" w:rsidRDefault="009C4B4B" w:rsidP="00AB1A30">
            <w:pPr>
              <w:jc w:val="center"/>
              <w:rPr>
                <w:sz w:val="20"/>
                <w:szCs w:val="20"/>
              </w:rPr>
            </w:pPr>
            <w:r>
              <w:rPr>
                <w:sz w:val="20"/>
                <w:szCs w:val="20"/>
              </w:rPr>
              <w:t>2.1</w:t>
            </w:r>
          </w:p>
        </w:tc>
        <w:tc>
          <w:tcPr>
            <w:tcW w:w="15124" w:type="dxa"/>
            <w:gridSpan w:val="14"/>
            <w:tcMar>
              <w:left w:w="6" w:type="dxa"/>
              <w:right w:w="6" w:type="dxa"/>
            </w:tcMar>
            <w:vAlign w:val="center"/>
          </w:tcPr>
          <w:p w:rsidR="009C4B4B" w:rsidRDefault="009C4B4B" w:rsidP="00A95D1E">
            <w:pPr>
              <w:spacing w:after="160" w:line="240" w:lineRule="atLeast"/>
              <w:rPr>
                <w:sz w:val="20"/>
                <w:szCs w:val="20"/>
              </w:rPr>
            </w:pPr>
            <w:r w:rsidRPr="00A95D1E">
              <w:t xml:space="preserve">Количество ликвидируемых несанкционированных свалок </w:t>
            </w:r>
            <w:r>
              <w:rPr>
                <w:szCs w:val="22"/>
              </w:rPr>
              <w:t>(единиц)</w:t>
            </w:r>
          </w:p>
        </w:tc>
      </w:tr>
      <w:tr w:rsidR="009C4B4B" w:rsidRPr="00F779AF" w:rsidTr="00B70B7C">
        <w:trPr>
          <w:trHeight w:val="386"/>
          <w:jc w:val="center"/>
        </w:trPr>
        <w:tc>
          <w:tcPr>
            <w:tcW w:w="570" w:type="dxa"/>
            <w:vMerge/>
            <w:tcMar>
              <w:left w:w="6" w:type="dxa"/>
              <w:right w:w="6" w:type="dxa"/>
            </w:tcMar>
            <w:vAlign w:val="center"/>
          </w:tcPr>
          <w:p w:rsidR="009C4B4B" w:rsidRPr="00F779AF" w:rsidRDefault="009C4B4B" w:rsidP="00AB1A30">
            <w:pPr>
              <w:jc w:val="center"/>
              <w:rPr>
                <w:sz w:val="20"/>
                <w:szCs w:val="20"/>
              </w:rPr>
            </w:pPr>
          </w:p>
        </w:tc>
        <w:tc>
          <w:tcPr>
            <w:tcW w:w="4953" w:type="dxa"/>
            <w:tcMar>
              <w:left w:w="6" w:type="dxa"/>
              <w:right w:w="6" w:type="dxa"/>
            </w:tcMar>
            <w:vAlign w:val="center"/>
          </w:tcPr>
          <w:p w:rsidR="009C4B4B" w:rsidRDefault="009C4B4B" w:rsidP="00B831B7">
            <w:pPr>
              <w:spacing w:after="160" w:line="240" w:lineRule="atLeast"/>
              <w:ind w:left="259"/>
              <w:rPr>
                <w:i/>
                <w:sz w:val="20"/>
                <w:szCs w:val="20"/>
                <w:u w:color="000000"/>
              </w:rPr>
            </w:pPr>
            <w:r>
              <w:rPr>
                <w:i/>
                <w:sz w:val="20"/>
                <w:szCs w:val="20"/>
                <w:u w:color="000000"/>
              </w:rPr>
              <w:t>План</w:t>
            </w:r>
          </w:p>
        </w:tc>
        <w:tc>
          <w:tcPr>
            <w:tcW w:w="1397" w:type="dxa"/>
            <w:vMerge w:val="restart"/>
            <w:tcMar>
              <w:left w:w="6" w:type="dxa"/>
              <w:right w:w="6" w:type="dxa"/>
            </w:tcMar>
            <w:vAlign w:val="center"/>
          </w:tcPr>
          <w:p w:rsidR="009C4B4B" w:rsidRPr="00F779AF" w:rsidRDefault="009C4B4B" w:rsidP="00B831B7">
            <w:pPr>
              <w:jc w:val="center"/>
              <w:rPr>
                <w:sz w:val="20"/>
                <w:szCs w:val="20"/>
              </w:rPr>
            </w:pPr>
            <w:r>
              <w:rPr>
                <w:sz w:val="20"/>
                <w:szCs w:val="20"/>
              </w:rPr>
              <w:t>МП</w:t>
            </w:r>
          </w:p>
        </w:tc>
        <w:tc>
          <w:tcPr>
            <w:tcW w:w="631" w:type="dxa"/>
            <w:tcMar>
              <w:left w:w="6" w:type="dxa"/>
              <w:right w:w="6" w:type="dxa"/>
            </w:tcMar>
          </w:tcPr>
          <w:p w:rsidR="009C4B4B" w:rsidRDefault="009C4B4B"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4B4B" w:rsidRDefault="009C4B4B"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1</w:t>
            </w:r>
          </w:p>
        </w:tc>
      </w:tr>
      <w:tr w:rsidR="009C4B4B" w:rsidRPr="00F779AF" w:rsidTr="00B70B7C">
        <w:trPr>
          <w:trHeight w:val="386"/>
          <w:jc w:val="center"/>
        </w:trPr>
        <w:tc>
          <w:tcPr>
            <w:tcW w:w="570" w:type="dxa"/>
            <w:vMerge/>
            <w:tcMar>
              <w:left w:w="6" w:type="dxa"/>
              <w:right w:w="6" w:type="dxa"/>
            </w:tcMar>
            <w:vAlign w:val="center"/>
          </w:tcPr>
          <w:p w:rsidR="009C4B4B" w:rsidRPr="00F779AF" w:rsidRDefault="009C4B4B" w:rsidP="00AB1A30">
            <w:pPr>
              <w:jc w:val="center"/>
              <w:rPr>
                <w:sz w:val="20"/>
                <w:szCs w:val="20"/>
              </w:rPr>
            </w:pPr>
          </w:p>
        </w:tc>
        <w:tc>
          <w:tcPr>
            <w:tcW w:w="4953" w:type="dxa"/>
            <w:tcMar>
              <w:left w:w="6" w:type="dxa"/>
              <w:right w:w="6" w:type="dxa"/>
            </w:tcMar>
            <w:vAlign w:val="center"/>
          </w:tcPr>
          <w:p w:rsidR="009C4B4B" w:rsidRDefault="009C4B4B" w:rsidP="00B831B7">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4B4B" w:rsidRPr="00F779AF" w:rsidRDefault="009C4B4B" w:rsidP="00B831B7">
            <w:pPr>
              <w:rPr>
                <w:sz w:val="20"/>
                <w:szCs w:val="20"/>
              </w:rPr>
            </w:pPr>
          </w:p>
        </w:tc>
        <w:tc>
          <w:tcPr>
            <w:tcW w:w="631" w:type="dxa"/>
            <w:tcMar>
              <w:left w:w="6" w:type="dxa"/>
              <w:right w:w="6" w:type="dxa"/>
            </w:tcMar>
          </w:tcPr>
          <w:p w:rsidR="009C4B4B" w:rsidRDefault="009C4B4B" w:rsidP="00B831B7">
            <w:pPr>
              <w:spacing w:after="160" w:line="240" w:lineRule="atLeast"/>
              <w:jc w:val="center"/>
              <w:rPr>
                <w:i/>
                <w:sz w:val="20"/>
                <w:szCs w:val="20"/>
              </w:rPr>
            </w:pPr>
            <w:r>
              <w:rPr>
                <w:i/>
                <w:sz w:val="20"/>
                <w:szCs w:val="20"/>
              </w:rPr>
              <w:t>-</w:t>
            </w:r>
          </w:p>
        </w:tc>
        <w:tc>
          <w:tcPr>
            <w:tcW w:w="631" w:type="dxa"/>
            <w:tcMar>
              <w:left w:w="6" w:type="dxa"/>
              <w:right w:w="6" w:type="dxa"/>
            </w:tcMar>
          </w:tcPr>
          <w:p w:rsidR="009C4B4B" w:rsidRDefault="009C4B4B"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Default="009C4B4B" w:rsidP="00B831B7">
            <w:pPr>
              <w:spacing w:after="160" w:line="240" w:lineRule="atLeast"/>
              <w:jc w:val="center"/>
              <w:rPr>
                <w:sz w:val="20"/>
                <w:szCs w:val="20"/>
              </w:rPr>
            </w:pPr>
            <w:r>
              <w:rPr>
                <w:sz w:val="20"/>
                <w:szCs w:val="20"/>
              </w:rPr>
              <w:t>1</w:t>
            </w:r>
          </w:p>
        </w:tc>
      </w:tr>
    </w:tbl>
    <w:p w:rsidR="009C4B4B" w:rsidRPr="009A5B6D" w:rsidRDefault="009C4B4B" w:rsidP="009A5B6D">
      <w:pPr>
        <w:spacing w:line="264" w:lineRule="auto"/>
        <w:ind w:left="357" w:right="539"/>
        <w:jc w:val="right"/>
        <w:rPr>
          <w:sz w:val="20"/>
          <w:highlight w:val="yellow"/>
        </w:rPr>
      </w:pPr>
    </w:p>
    <w:p w:rsidR="009C4B4B" w:rsidRPr="00F37042" w:rsidRDefault="009C4B4B" w:rsidP="00F37042">
      <w:pPr>
        <w:spacing w:after="160" w:line="264" w:lineRule="auto"/>
        <w:jc w:val="center"/>
        <w:rPr>
          <w:sz w:val="28"/>
          <w:szCs w:val="28"/>
        </w:rPr>
      </w:pPr>
      <w:r w:rsidRPr="009A5B6D">
        <w:rPr>
          <w:sz w:val="20"/>
          <w:highlight w:val="yellow"/>
        </w:rPr>
        <w:br w:type="page"/>
      </w:r>
      <w:r w:rsidRPr="00F37042">
        <w:rPr>
          <w:sz w:val="28"/>
          <w:szCs w:val="28"/>
        </w:rPr>
        <w:t>3. Сведения об исполнении бюджетных ассигнований, предусмотренных на финансовое обеспечение реализации муниципальной</w:t>
      </w:r>
      <w:r>
        <w:rPr>
          <w:sz w:val="28"/>
          <w:szCs w:val="28"/>
        </w:rPr>
        <w:t xml:space="preserve"> </w:t>
      </w:r>
      <w:r w:rsidRPr="00F37042">
        <w:rPr>
          <w:sz w:val="28"/>
          <w:szCs w:val="28"/>
        </w:rPr>
        <w:t>программы</w:t>
      </w:r>
    </w:p>
    <w:p w:rsidR="009C4B4B" w:rsidRPr="00813F2D" w:rsidRDefault="009C4B4B" w:rsidP="009A5B6D">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9C4B4B" w:rsidRPr="00F37042" w:rsidTr="004042A0">
        <w:trPr>
          <w:trHeight w:val="462"/>
          <w:jc w:val="center"/>
        </w:trPr>
        <w:tc>
          <w:tcPr>
            <w:tcW w:w="5262" w:type="dxa"/>
            <w:vMerge w:val="restart"/>
            <w:vAlign w:val="center"/>
          </w:tcPr>
          <w:p w:rsidR="009C4B4B" w:rsidRPr="00F37042" w:rsidRDefault="009C4B4B" w:rsidP="004042A0">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9C4B4B" w:rsidRPr="00F37042" w:rsidRDefault="009C4B4B" w:rsidP="004042A0">
            <w:pPr>
              <w:contextualSpacing/>
              <w:jc w:val="center"/>
              <w:rPr>
                <w:color w:val="000000"/>
              </w:rPr>
            </w:pPr>
            <w:r w:rsidRPr="00F37042">
              <w:rPr>
                <w:color w:val="000000"/>
                <w:sz w:val="22"/>
                <w:szCs w:val="22"/>
              </w:rPr>
              <w:t>Объем финансового обеспечения,</w:t>
            </w:r>
          </w:p>
          <w:p w:rsidR="009C4B4B" w:rsidRPr="00F37042" w:rsidRDefault="009C4B4B" w:rsidP="004042A0">
            <w:pPr>
              <w:contextualSpacing/>
              <w:jc w:val="center"/>
              <w:rPr>
                <w:color w:val="000000"/>
              </w:rPr>
            </w:pPr>
            <w:r w:rsidRPr="00F37042">
              <w:rPr>
                <w:color w:val="000000"/>
                <w:sz w:val="22"/>
                <w:szCs w:val="22"/>
              </w:rPr>
              <w:t>тыс. рублей</w:t>
            </w:r>
          </w:p>
        </w:tc>
        <w:tc>
          <w:tcPr>
            <w:tcW w:w="2286" w:type="dxa"/>
            <w:gridSpan w:val="2"/>
            <w:vAlign w:val="center"/>
          </w:tcPr>
          <w:p w:rsidR="009C4B4B" w:rsidRPr="00F37042" w:rsidRDefault="009C4B4B" w:rsidP="004042A0">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9C4B4B" w:rsidRPr="00F37042" w:rsidRDefault="009C4B4B" w:rsidP="004042A0">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9C4B4B" w:rsidRPr="00F37042" w:rsidRDefault="009C4B4B" w:rsidP="004042A0">
            <w:pPr>
              <w:contextualSpacing/>
              <w:jc w:val="center"/>
              <w:rPr>
                <w:color w:val="000000"/>
              </w:rPr>
            </w:pPr>
            <w:r w:rsidRPr="00F37042">
              <w:rPr>
                <w:color w:val="000000"/>
                <w:sz w:val="22"/>
                <w:szCs w:val="22"/>
              </w:rPr>
              <w:t>Комментарий</w:t>
            </w:r>
          </w:p>
          <w:p w:rsidR="009C4B4B" w:rsidRPr="00F37042" w:rsidRDefault="009C4B4B" w:rsidP="004042A0">
            <w:pPr>
              <w:contextualSpacing/>
              <w:jc w:val="center"/>
              <w:rPr>
                <w:color w:val="000000"/>
              </w:rPr>
            </w:pPr>
          </w:p>
        </w:tc>
      </w:tr>
      <w:tr w:rsidR="009C4B4B" w:rsidRPr="00F37042" w:rsidTr="004042A0">
        <w:trPr>
          <w:trHeight w:val="652"/>
          <w:jc w:val="center"/>
        </w:trPr>
        <w:tc>
          <w:tcPr>
            <w:tcW w:w="5262" w:type="dxa"/>
            <w:vMerge/>
            <w:vAlign w:val="center"/>
          </w:tcPr>
          <w:p w:rsidR="009C4B4B" w:rsidRPr="00F37042" w:rsidRDefault="009C4B4B" w:rsidP="00AE1807">
            <w:pPr>
              <w:rPr>
                <w:color w:val="000000"/>
              </w:rPr>
            </w:pPr>
          </w:p>
        </w:tc>
        <w:tc>
          <w:tcPr>
            <w:tcW w:w="1283" w:type="dxa"/>
            <w:vAlign w:val="center"/>
          </w:tcPr>
          <w:p w:rsidR="009C4B4B" w:rsidRPr="00F37042" w:rsidRDefault="009C4B4B" w:rsidP="004042A0">
            <w:pPr>
              <w:contextualSpacing/>
              <w:jc w:val="center"/>
              <w:rPr>
                <w:color w:val="000000"/>
              </w:rPr>
            </w:pPr>
            <w:r w:rsidRPr="00F37042">
              <w:rPr>
                <w:color w:val="000000"/>
                <w:sz w:val="22"/>
                <w:szCs w:val="22"/>
              </w:rPr>
              <w:t>Предусмотрено паспортом</w:t>
            </w:r>
          </w:p>
        </w:tc>
        <w:tc>
          <w:tcPr>
            <w:tcW w:w="981" w:type="dxa"/>
            <w:vAlign w:val="center"/>
          </w:tcPr>
          <w:p w:rsidR="009C4B4B" w:rsidRPr="00F37042" w:rsidRDefault="009C4B4B" w:rsidP="004042A0">
            <w:pPr>
              <w:contextualSpacing/>
              <w:jc w:val="center"/>
              <w:rPr>
                <w:color w:val="000000"/>
              </w:rPr>
            </w:pPr>
            <w:r w:rsidRPr="00F37042">
              <w:rPr>
                <w:color w:val="000000"/>
                <w:sz w:val="22"/>
                <w:szCs w:val="22"/>
              </w:rPr>
              <w:t>Сводная бюджетная роспись</w:t>
            </w:r>
          </w:p>
        </w:tc>
        <w:tc>
          <w:tcPr>
            <w:tcW w:w="1096" w:type="dxa"/>
            <w:vAlign w:val="center"/>
          </w:tcPr>
          <w:p w:rsidR="009C4B4B" w:rsidRPr="00F37042" w:rsidRDefault="009C4B4B" w:rsidP="004042A0">
            <w:pPr>
              <w:jc w:val="center"/>
              <w:rPr>
                <w:color w:val="000000"/>
              </w:rPr>
            </w:pPr>
            <w:r w:rsidRPr="00F37042">
              <w:rPr>
                <w:color w:val="000000"/>
                <w:sz w:val="22"/>
                <w:szCs w:val="22"/>
              </w:rPr>
              <w:t>Лимиты бюджетных обязательств</w:t>
            </w:r>
          </w:p>
        </w:tc>
        <w:tc>
          <w:tcPr>
            <w:tcW w:w="1167" w:type="dxa"/>
            <w:vAlign w:val="center"/>
          </w:tcPr>
          <w:p w:rsidR="009C4B4B" w:rsidRPr="00F37042" w:rsidRDefault="009C4B4B" w:rsidP="004042A0">
            <w:pPr>
              <w:jc w:val="center"/>
              <w:rPr>
                <w:color w:val="000000"/>
              </w:rPr>
            </w:pPr>
            <w:r w:rsidRPr="00F37042">
              <w:rPr>
                <w:color w:val="000000"/>
                <w:sz w:val="22"/>
                <w:szCs w:val="22"/>
              </w:rPr>
              <w:t>Принятые бюджетные обязательства</w:t>
            </w:r>
          </w:p>
        </w:tc>
        <w:tc>
          <w:tcPr>
            <w:tcW w:w="1119" w:type="dxa"/>
            <w:vAlign w:val="center"/>
          </w:tcPr>
          <w:p w:rsidR="009C4B4B" w:rsidRPr="00F37042" w:rsidRDefault="009C4B4B" w:rsidP="004042A0">
            <w:pPr>
              <w:contextualSpacing/>
              <w:jc w:val="center"/>
              <w:rPr>
                <w:color w:val="000000"/>
              </w:rPr>
            </w:pPr>
            <w:r w:rsidRPr="00F37042">
              <w:rPr>
                <w:color w:val="000000"/>
                <w:sz w:val="22"/>
                <w:szCs w:val="22"/>
              </w:rPr>
              <w:t>Кассовое исполнение</w:t>
            </w:r>
          </w:p>
        </w:tc>
        <w:tc>
          <w:tcPr>
            <w:tcW w:w="1773" w:type="dxa"/>
            <w:vMerge/>
            <w:vAlign w:val="center"/>
          </w:tcPr>
          <w:p w:rsidR="009C4B4B" w:rsidRPr="00F37042" w:rsidRDefault="009C4B4B" w:rsidP="00AE1807">
            <w:pPr>
              <w:rPr>
                <w:color w:val="000000"/>
              </w:rPr>
            </w:pPr>
          </w:p>
        </w:tc>
        <w:tc>
          <w:tcPr>
            <w:tcW w:w="2998" w:type="dxa"/>
            <w:vMerge/>
            <w:vAlign w:val="center"/>
          </w:tcPr>
          <w:p w:rsidR="009C4B4B" w:rsidRPr="00F37042" w:rsidRDefault="009C4B4B" w:rsidP="00AE1807">
            <w:pPr>
              <w:rPr>
                <w:color w:val="000000"/>
              </w:rPr>
            </w:pPr>
          </w:p>
        </w:tc>
      </w:tr>
      <w:tr w:rsidR="009C4B4B" w:rsidRPr="00F37042" w:rsidTr="004042A0">
        <w:trPr>
          <w:trHeight w:val="216"/>
          <w:jc w:val="center"/>
        </w:trPr>
        <w:tc>
          <w:tcPr>
            <w:tcW w:w="5262" w:type="dxa"/>
          </w:tcPr>
          <w:p w:rsidR="009C4B4B" w:rsidRPr="00F37042" w:rsidRDefault="009C4B4B" w:rsidP="004042A0">
            <w:pPr>
              <w:contextualSpacing/>
              <w:jc w:val="center"/>
              <w:rPr>
                <w:color w:val="000000"/>
              </w:rPr>
            </w:pPr>
            <w:r w:rsidRPr="00F37042">
              <w:rPr>
                <w:color w:val="000000"/>
                <w:sz w:val="22"/>
                <w:szCs w:val="22"/>
              </w:rPr>
              <w:t>1</w:t>
            </w:r>
          </w:p>
        </w:tc>
        <w:tc>
          <w:tcPr>
            <w:tcW w:w="1283" w:type="dxa"/>
          </w:tcPr>
          <w:p w:rsidR="009C4B4B" w:rsidRPr="00F37042" w:rsidRDefault="009C4B4B" w:rsidP="004042A0">
            <w:pPr>
              <w:contextualSpacing/>
              <w:jc w:val="center"/>
              <w:rPr>
                <w:color w:val="000000"/>
              </w:rPr>
            </w:pPr>
            <w:r w:rsidRPr="00F37042">
              <w:rPr>
                <w:color w:val="000000"/>
                <w:sz w:val="22"/>
                <w:szCs w:val="22"/>
              </w:rPr>
              <w:t>2</w:t>
            </w:r>
          </w:p>
        </w:tc>
        <w:tc>
          <w:tcPr>
            <w:tcW w:w="981" w:type="dxa"/>
          </w:tcPr>
          <w:p w:rsidR="009C4B4B" w:rsidRPr="00F37042" w:rsidRDefault="009C4B4B" w:rsidP="004042A0">
            <w:pPr>
              <w:contextualSpacing/>
              <w:jc w:val="center"/>
              <w:rPr>
                <w:color w:val="000000"/>
              </w:rPr>
            </w:pPr>
            <w:r w:rsidRPr="00F37042">
              <w:rPr>
                <w:color w:val="000000"/>
                <w:sz w:val="22"/>
                <w:szCs w:val="22"/>
              </w:rPr>
              <w:t>3</w:t>
            </w:r>
          </w:p>
        </w:tc>
        <w:tc>
          <w:tcPr>
            <w:tcW w:w="1096" w:type="dxa"/>
          </w:tcPr>
          <w:p w:rsidR="009C4B4B" w:rsidRPr="00F37042" w:rsidRDefault="009C4B4B" w:rsidP="004042A0">
            <w:pPr>
              <w:contextualSpacing/>
              <w:jc w:val="center"/>
              <w:rPr>
                <w:color w:val="000000"/>
              </w:rPr>
            </w:pPr>
            <w:r w:rsidRPr="00F37042">
              <w:rPr>
                <w:color w:val="000000"/>
                <w:sz w:val="22"/>
                <w:szCs w:val="22"/>
              </w:rPr>
              <w:t>4</w:t>
            </w:r>
          </w:p>
        </w:tc>
        <w:tc>
          <w:tcPr>
            <w:tcW w:w="1167" w:type="dxa"/>
          </w:tcPr>
          <w:p w:rsidR="009C4B4B" w:rsidRPr="00F37042" w:rsidRDefault="009C4B4B" w:rsidP="004042A0">
            <w:pPr>
              <w:contextualSpacing/>
              <w:jc w:val="center"/>
              <w:rPr>
                <w:color w:val="000000"/>
              </w:rPr>
            </w:pPr>
            <w:r w:rsidRPr="00F37042">
              <w:rPr>
                <w:color w:val="000000"/>
                <w:sz w:val="22"/>
                <w:szCs w:val="22"/>
              </w:rPr>
              <w:t>5</w:t>
            </w:r>
          </w:p>
        </w:tc>
        <w:tc>
          <w:tcPr>
            <w:tcW w:w="1119" w:type="dxa"/>
          </w:tcPr>
          <w:p w:rsidR="009C4B4B" w:rsidRPr="00F37042" w:rsidRDefault="009C4B4B" w:rsidP="004042A0">
            <w:pPr>
              <w:contextualSpacing/>
              <w:jc w:val="center"/>
              <w:rPr>
                <w:color w:val="000000"/>
              </w:rPr>
            </w:pPr>
            <w:r w:rsidRPr="00F37042">
              <w:rPr>
                <w:color w:val="000000"/>
                <w:sz w:val="22"/>
                <w:szCs w:val="22"/>
              </w:rPr>
              <w:t>6</w:t>
            </w:r>
          </w:p>
        </w:tc>
        <w:tc>
          <w:tcPr>
            <w:tcW w:w="1773" w:type="dxa"/>
          </w:tcPr>
          <w:p w:rsidR="009C4B4B" w:rsidRPr="00F37042" w:rsidRDefault="009C4B4B" w:rsidP="004042A0">
            <w:pPr>
              <w:contextualSpacing/>
              <w:jc w:val="center"/>
              <w:rPr>
                <w:color w:val="000000"/>
              </w:rPr>
            </w:pPr>
            <w:r w:rsidRPr="00F37042">
              <w:rPr>
                <w:color w:val="000000"/>
                <w:sz w:val="22"/>
                <w:szCs w:val="22"/>
              </w:rPr>
              <w:t>7</w:t>
            </w:r>
          </w:p>
        </w:tc>
        <w:tc>
          <w:tcPr>
            <w:tcW w:w="2998" w:type="dxa"/>
          </w:tcPr>
          <w:p w:rsidR="009C4B4B" w:rsidRPr="00F37042" w:rsidRDefault="009C4B4B" w:rsidP="004042A0">
            <w:pPr>
              <w:contextualSpacing/>
              <w:jc w:val="center"/>
              <w:rPr>
                <w:color w:val="000000"/>
              </w:rPr>
            </w:pPr>
            <w:r w:rsidRPr="00F37042">
              <w:rPr>
                <w:color w:val="000000"/>
                <w:sz w:val="22"/>
                <w:szCs w:val="22"/>
              </w:rPr>
              <w:t>8</w:t>
            </w:r>
          </w:p>
        </w:tc>
      </w:tr>
      <w:tr w:rsidR="009C4B4B" w:rsidRPr="00F37042" w:rsidTr="004042A0">
        <w:trPr>
          <w:jc w:val="center"/>
        </w:trPr>
        <w:tc>
          <w:tcPr>
            <w:tcW w:w="5262" w:type="dxa"/>
            <w:vAlign w:val="center"/>
          </w:tcPr>
          <w:p w:rsidR="009C4B4B" w:rsidRPr="00F37042" w:rsidRDefault="009C4B4B" w:rsidP="00962E4B">
            <w:pPr>
              <w:contextualSpacing/>
              <w:rPr>
                <w:i/>
                <w:color w:val="000000"/>
              </w:rPr>
            </w:pPr>
            <w:r w:rsidRPr="00F37042">
              <w:rPr>
                <w:i/>
                <w:color w:val="000000"/>
                <w:sz w:val="22"/>
                <w:szCs w:val="22"/>
              </w:rPr>
              <w:t xml:space="preserve">Муниципальная программа </w:t>
            </w:r>
            <w:r>
              <w:rPr>
                <w:i/>
                <w:color w:val="000000"/>
                <w:sz w:val="22"/>
                <w:szCs w:val="22"/>
              </w:rPr>
              <w:t>Алексеев</w:t>
            </w:r>
            <w:r w:rsidRPr="00F37042">
              <w:rPr>
                <w:i/>
                <w:color w:val="000000"/>
                <w:sz w:val="22"/>
                <w:szCs w:val="22"/>
              </w:rPr>
              <w:t>ского сель</w:t>
            </w:r>
            <w:r>
              <w:rPr>
                <w:i/>
                <w:color w:val="000000"/>
                <w:sz w:val="22"/>
                <w:szCs w:val="22"/>
              </w:rPr>
              <w:t>ского поселения «</w:t>
            </w:r>
            <w:r w:rsidRPr="00A95D1E">
              <w:rPr>
                <w:i/>
                <w:color w:val="000000"/>
                <w:sz w:val="22"/>
                <w:szCs w:val="22"/>
              </w:rPr>
              <w:t>Охрана окружающей среды и рациональное природопользование Алексеевского сельского поселения</w:t>
            </w:r>
            <w:r>
              <w:rPr>
                <w:i/>
                <w:color w:val="000000"/>
                <w:sz w:val="22"/>
                <w:szCs w:val="22"/>
              </w:rPr>
              <w:t xml:space="preserve">», </w:t>
            </w:r>
            <w:r w:rsidRPr="00F37042">
              <w:rPr>
                <w:i/>
                <w:color w:val="000000"/>
                <w:sz w:val="22"/>
                <w:szCs w:val="22"/>
              </w:rPr>
              <w:t>в том числе:</w:t>
            </w:r>
          </w:p>
        </w:tc>
        <w:tc>
          <w:tcPr>
            <w:tcW w:w="1283" w:type="dxa"/>
          </w:tcPr>
          <w:p w:rsidR="009C4B4B" w:rsidRPr="00F37042" w:rsidRDefault="009C4B4B" w:rsidP="00483CE2">
            <w:pPr>
              <w:contextualSpacing/>
              <w:jc w:val="center"/>
              <w:rPr>
                <w:color w:val="000000"/>
              </w:rPr>
            </w:pPr>
            <w:r>
              <w:rPr>
                <w:color w:val="000000"/>
                <w:sz w:val="22"/>
                <w:szCs w:val="22"/>
              </w:rPr>
              <w:t>998,8</w:t>
            </w:r>
          </w:p>
        </w:tc>
        <w:tc>
          <w:tcPr>
            <w:tcW w:w="981" w:type="dxa"/>
          </w:tcPr>
          <w:p w:rsidR="009C4B4B" w:rsidRPr="00F37042" w:rsidRDefault="009C4B4B" w:rsidP="00483CE2">
            <w:pPr>
              <w:contextualSpacing/>
              <w:jc w:val="center"/>
              <w:rPr>
                <w:color w:val="000000"/>
              </w:rPr>
            </w:pPr>
            <w:r>
              <w:rPr>
                <w:color w:val="000000"/>
              </w:rPr>
              <w:t>998,8</w:t>
            </w:r>
          </w:p>
        </w:tc>
        <w:tc>
          <w:tcPr>
            <w:tcW w:w="1096" w:type="dxa"/>
          </w:tcPr>
          <w:p w:rsidR="009C4B4B" w:rsidRPr="00F37042" w:rsidRDefault="009C4B4B" w:rsidP="00483CE2">
            <w:pPr>
              <w:contextualSpacing/>
              <w:jc w:val="center"/>
              <w:rPr>
                <w:color w:val="000000"/>
              </w:rPr>
            </w:pPr>
            <w:r>
              <w:rPr>
                <w:color w:val="000000"/>
              </w:rPr>
              <w:t>998,8</w:t>
            </w:r>
          </w:p>
        </w:tc>
        <w:tc>
          <w:tcPr>
            <w:tcW w:w="1167" w:type="dxa"/>
          </w:tcPr>
          <w:p w:rsidR="009C4B4B" w:rsidRPr="00F37042" w:rsidRDefault="009C4B4B" w:rsidP="00483CE2">
            <w:pPr>
              <w:contextualSpacing/>
              <w:jc w:val="center"/>
              <w:rPr>
                <w:color w:val="000000"/>
              </w:rPr>
            </w:pPr>
            <w:r>
              <w:rPr>
                <w:color w:val="000000"/>
              </w:rPr>
              <w:t>662,7</w:t>
            </w:r>
          </w:p>
        </w:tc>
        <w:tc>
          <w:tcPr>
            <w:tcW w:w="1119" w:type="dxa"/>
          </w:tcPr>
          <w:p w:rsidR="009C4B4B" w:rsidRPr="00F37042" w:rsidRDefault="009C4B4B" w:rsidP="00483CE2">
            <w:pPr>
              <w:contextualSpacing/>
              <w:jc w:val="center"/>
              <w:rPr>
                <w:color w:val="000000"/>
              </w:rPr>
            </w:pPr>
            <w:r>
              <w:rPr>
                <w:color w:val="000000"/>
              </w:rPr>
              <w:t>662,7</w:t>
            </w:r>
          </w:p>
        </w:tc>
        <w:tc>
          <w:tcPr>
            <w:tcW w:w="1773" w:type="dxa"/>
          </w:tcPr>
          <w:p w:rsidR="009C4B4B" w:rsidRPr="00F37042" w:rsidRDefault="009C4B4B" w:rsidP="00483CE2">
            <w:pPr>
              <w:contextualSpacing/>
              <w:jc w:val="center"/>
              <w:rPr>
                <w:color w:val="000000"/>
              </w:rPr>
            </w:pPr>
            <w:r>
              <w:rPr>
                <w:color w:val="000000"/>
                <w:sz w:val="22"/>
                <w:szCs w:val="22"/>
              </w:rPr>
              <w:t>66,3</w:t>
            </w:r>
          </w:p>
        </w:tc>
        <w:tc>
          <w:tcPr>
            <w:tcW w:w="2998" w:type="dxa"/>
          </w:tcPr>
          <w:p w:rsidR="009C4B4B" w:rsidRPr="00F37042" w:rsidRDefault="009C4B4B" w:rsidP="004042A0">
            <w:pPr>
              <w:contextualSpacing/>
              <w:jc w:val="center"/>
              <w:rPr>
                <w:color w:val="000000"/>
              </w:rPr>
            </w:pPr>
          </w:p>
        </w:tc>
      </w:tr>
      <w:tr w:rsidR="009C4B4B" w:rsidRPr="00F37042" w:rsidTr="004042A0">
        <w:trPr>
          <w:jc w:val="center"/>
        </w:trPr>
        <w:tc>
          <w:tcPr>
            <w:tcW w:w="5262" w:type="dxa"/>
            <w:vAlign w:val="center"/>
          </w:tcPr>
          <w:p w:rsidR="009C4B4B" w:rsidRPr="00F37042" w:rsidRDefault="009C4B4B" w:rsidP="00962E4B">
            <w:pPr>
              <w:contextualSpacing/>
              <w:rPr>
                <w:i/>
                <w:color w:val="000000"/>
              </w:rPr>
            </w:pPr>
            <w:r w:rsidRPr="00F37042">
              <w:rPr>
                <w:color w:val="000000"/>
                <w:sz w:val="22"/>
                <w:szCs w:val="22"/>
              </w:rPr>
              <w:t>бюджет поселения</w:t>
            </w:r>
          </w:p>
        </w:tc>
        <w:tc>
          <w:tcPr>
            <w:tcW w:w="1283" w:type="dxa"/>
          </w:tcPr>
          <w:p w:rsidR="009C4B4B" w:rsidRPr="00F37042" w:rsidRDefault="009C4B4B" w:rsidP="00FF764A">
            <w:pPr>
              <w:contextualSpacing/>
              <w:jc w:val="center"/>
              <w:rPr>
                <w:color w:val="000000"/>
              </w:rPr>
            </w:pPr>
            <w:r>
              <w:rPr>
                <w:color w:val="000000"/>
                <w:sz w:val="22"/>
                <w:szCs w:val="22"/>
              </w:rPr>
              <w:t>998,8</w:t>
            </w:r>
          </w:p>
        </w:tc>
        <w:tc>
          <w:tcPr>
            <w:tcW w:w="981" w:type="dxa"/>
          </w:tcPr>
          <w:p w:rsidR="009C4B4B" w:rsidRDefault="009C4B4B">
            <w:r w:rsidRPr="0030112E">
              <w:rPr>
                <w:color w:val="000000"/>
                <w:sz w:val="22"/>
                <w:szCs w:val="22"/>
              </w:rPr>
              <w:t>998,8</w:t>
            </w:r>
          </w:p>
        </w:tc>
        <w:tc>
          <w:tcPr>
            <w:tcW w:w="1096" w:type="dxa"/>
          </w:tcPr>
          <w:p w:rsidR="009C4B4B" w:rsidRDefault="009C4B4B">
            <w:r w:rsidRPr="0030112E">
              <w:rPr>
                <w:color w:val="000000"/>
                <w:sz w:val="22"/>
                <w:szCs w:val="22"/>
              </w:rPr>
              <w:t>998,8</w:t>
            </w:r>
          </w:p>
        </w:tc>
        <w:tc>
          <w:tcPr>
            <w:tcW w:w="1167" w:type="dxa"/>
          </w:tcPr>
          <w:p w:rsidR="009C4B4B" w:rsidRPr="00F37042" w:rsidRDefault="009C4B4B" w:rsidP="00FF764A">
            <w:pPr>
              <w:contextualSpacing/>
              <w:jc w:val="center"/>
              <w:rPr>
                <w:color w:val="000000"/>
              </w:rPr>
            </w:pPr>
            <w:r>
              <w:rPr>
                <w:color w:val="000000"/>
              </w:rPr>
              <w:t>662,7</w:t>
            </w:r>
          </w:p>
        </w:tc>
        <w:tc>
          <w:tcPr>
            <w:tcW w:w="1119" w:type="dxa"/>
          </w:tcPr>
          <w:p w:rsidR="009C4B4B" w:rsidRPr="00F37042" w:rsidRDefault="009C4B4B" w:rsidP="00FF764A">
            <w:pPr>
              <w:contextualSpacing/>
              <w:jc w:val="center"/>
              <w:rPr>
                <w:color w:val="000000"/>
              </w:rPr>
            </w:pPr>
            <w:r>
              <w:rPr>
                <w:color w:val="000000"/>
              </w:rPr>
              <w:t>662,7</w:t>
            </w:r>
          </w:p>
        </w:tc>
        <w:tc>
          <w:tcPr>
            <w:tcW w:w="1773" w:type="dxa"/>
          </w:tcPr>
          <w:p w:rsidR="009C4B4B" w:rsidRPr="00F37042" w:rsidRDefault="009C4B4B" w:rsidP="00FF764A">
            <w:pPr>
              <w:contextualSpacing/>
              <w:jc w:val="center"/>
              <w:rPr>
                <w:color w:val="000000"/>
              </w:rPr>
            </w:pPr>
            <w:r>
              <w:rPr>
                <w:color w:val="000000"/>
                <w:sz w:val="22"/>
                <w:szCs w:val="22"/>
              </w:rPr>
              <w:t>66,3</w:t>
            </w:r>
          </w:p>
        </w:tc>
        <w:tc>
          <w:tcPr>
            <w:tcW w:w="2998" w:type="dxa"/>
          </w:tcPr>
          <w:p w:rsidR="009C4B4B" w:rsidRPr="00F37042" w:rsidRDefault="009C4B4B" w:rsidP="004042A0">
            <w:pPr>
              <w:contextualSpacing/>
              <w:jc w:val="center"/>
              <w:rPr>
                <w:color w:val="000000"/>
              </w:rPr>
            </w:pPr>
          </w:p>
        </w:tc>
      </w:tr>
      <w:tr w:rsidR="009C4B4B" w:rsidRPr="00F37042" w:rsidTr="004042A0">
        <w:trPr>
          <w:trHeight w:val="247"/>
          <w:jc w:val="center"/>
        </w:trPr>
        <w:tc>
          <w:tcPr>
            <w:tcW w:w="5262" w:type="dxa"/>
            <w:tcMar>
              <w:top w:w="0" w:type="dxa"/>
              <w:left w:w="108" w:type="dxa"/>
              <w:bottom w:w="0" w:type="dxa"/>
              <w:right w:w="108" w:type="dxa"/>
            </w:tcMar>
          </w:tcPr>
          <w:p w:rsidR="009C4B4B" w:rsidRPr="00F37042" w:rsidRDefault="009C4B4B" w:rsidP="00AD2BD8">
            <w:pPr>
              <w:contextualSpacing/>
              <w:rPr>
                <w:i/>
                <w:color w:val="000000"/>
              </w:rPr>
            </w:pPr>
            <w:r w:rsidRPr="00F37042">
              <w:rPr>
                <w:color w:val="000000"/>
                <w:sz w:val="22"/>
                <w:szCs w:val="22"/>
              </w:rPr>
              <w:t>федеральный бюджет</w:t>
            </w:r>
          </w:p>
        </w:tc>
        <w:tc>
          <w:tcPr>
            <w:tcW w:w="1283" w:type="dxa"/>
          </w:tcPr>
          <w:p w:rsidR="009C4B4B" w:rsidRPr="00F37042" w:rsidRDefault="009C4B4B" w:rsidP="004042A0">
            <w:pPr>
              <w:contextualSpacing/>
              <w:jc w:val="center"/>
              <w:rPr>
                <w:color w:val="000000"/>
              </w:rPr>
            </w:pPr>
            <w:r w:rsidRPr="00F37042">
              <w:rPr>
                <w:color w:val="000000"/>
                <w:sz w:val="22"/>
                <w:szCs w:val="22"/>
              </w:rPr>
              <w:t>0</w:t>
            </w:r>
          </w:p>
        </w:tc>
        <w:tc>
          <w:tcPr>
            <w:tcW w:w="981" w:type="dxa"/>
          </w:tcPr>
          <w:p w:rsidR="009C4B4B" w:rsidRPr="00F37042" w:rsidRDefault="009C4B4B" w:rsidP="004042A0">
            <w:pPr>
              <w:contextualSpacing/>
              <w:jc w:val="center"/>
              <w:rPr>
                <w:color w:val="000000"/>
              </w:rPr>
            </w:pPr>
            <w:r w:rsidRPr="00F37042">
              <w:rPr>
                <w:color w:val="000000"/>
                <w:sz w:val="22"/>
                <w:szCs w:val="22"/>
              </w:rPr>
              <w:t>0</w:t>
            </w:r>
          </w:p>
        </w:tc>
        <w:tc>
          <w:tcPr>
            <w:tcW w:w="1096" w:type="dxa"/>
          </w:tcPr>
          <w:p w:rsidR="009C4B4B" w:rsidRPr="00F37042" w:rsidRDefault="009C4B4B" w:rsidP="004042A0">
            <w:pPr>
              <w:contextualSpacing/>
              <w:jc w:val="center"/>
              <w:rPr>
                <w:color w:val="000000"/>
              </w:rPr>
            </w:pPr>
            <w:r w:rsidRPr="00F37042">
              <w:rPr>
                <w:color w:val="000000"/>
                <w:sz w:val="22"/>
                <w:szCs w:val="22"/>
              </w:rPr>
              <w:t>0</w:t>
            </w:r>
          </w:p>
        </w:tc>
        <w:tc>
          <w:tcPr>
            <w:tcW w:w="1167" w:type="dxa"/>
          </w:tcPr>
          <w:p w:rsidR="009C4B4B" w:rsidRPr="00F37042" w:rsidRDefault="009C4B4B" w:rsidP="004042A0">
            <w:pPr>
              <w:contextualSpacing/>
              <w:jc w:val="center"/>
              <w:rPr>
                <w:color w:val="000000"/>
              </w:rPr>
            </w:pPr>
            <w:r w:rsidRPr="00F37042">
              <w:rPr>
                <w:color w:val="000000"/>
                <w:sz w:val="22"/>
                <w:szCs w:val="22"/>
              </w:rPr>
              <w:t>0</w:t>
            </w:r>
          </w:p>
        </w:tc>
        <w:tc>
          <w:tcPr>
            <w:tcW w:w="1119" w:type="dxa"/>
          </w:tcPr>
          <w:p w:rsidR="009C4B4B" w:rsidRPr="00F37042" w:rsidRDefault="009C4B4B" w:rsidP="004042A0">
            <w:pPr>
              <w:contextualSpacing/>
              <w:jc w:val="center"/>
              <w:rPr>
                <w:color w:val="000000"/>
              </w:rPr>
            </w:pPr>
            <w:r w:rsidRPr="00F37042">
              <w:rPr>
                <w:color w:val="000000"/>
                <w:sz w:val="22"/>
                <w:szCs w:val="22"/>
              </w:rPr>
              <w:t>0</w:t>
            </w:r>
          </w:p>
        </w:tc>
        <w:tc>
          <w:tcPr>
            <w:tcW w:w="1773" w:type="dxa"/>
          </w:tcPr>
          <w:p w:rsidR="009C4B4B" w:rsidRPr="00F37042" w:rsidRDefault="009C4B4B" w:rsidP="004042A0">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4042A0">
        <w:trPr>
          <w:trHeight w:val="247"/>
          <w:jc w:val="center"/>
        </w:trPr>
        <w:tc>
          <w:tcPr>
            <w:tcW w:w="5262" w:type="dxa"/>
            <w:tcMar>
              <w:top w:w="0" w:type="dxa"/>
              <w:left w:w="108" w:type="dxa"/>
              <w:bottom w:w="0" w:type="dxa"/>
              <w:right w:w="108" w:type="dxa"/>
            </w:tcMar>
          </w:tcPr>
          <w:p w:rsidR="009C4B4B" w:rsidRPr="00F37042" w:rsidRDefault="009C4B4B" w:rsidP="00AD2BD8">
            <w:pPr>
              <w:rPr>
                <w:color w:val="000000"/>
              </w:rPr>
            </w:pPr>
            <w:r w:rsidRPr="00F37042">
              <w:rPr>
                <w:color w:val="000000"/>
                <w:sz w:val="22"/>
                <w:szCs w:val="22"/>
              </w:rPr>
              <w:t>областной бюджет</w:t>
            </w:r>
          </w:p>
        </w:tc>
        <w:tc>
          <w:tcPr>
            <w:tcW w:w="1283" w:type="dxa"/>
          </w:tcPr>
          <w:p w:rsidR="009C4B4B" w:rsidRPr="00C35857" w:rsidRDefault="009C4B4B" w:rsidP="00483CE2">
            <w:pPr>
              <w:contextualSpacing/>
              <w:jc w:val="center"/>
              <w:rPr>
                <w:color w:val="000000"/>
              </w:rPr>
            </w:pPr>
            <w:r>
              <w:rPr>
                <w:color w:val="000000"/>
              </w:rPr>
              <w:t>0</w:t>
            </w:r>
          </w:p>
        </w:tc>
        <w:tc>
          <w:tcPr>
            <w:tcW w:w="981" w:type="dxa"/>
          </w:tcPr>
          <w:p w:rsidR="009C4B4B" w:rsidRPr="00C35857" w:rsidRDefault="009C4B4B" w:rsidP="00483CE2">
            <w:pPr>
              <w:contextualSpacing/>
              <w:jc w:val="center"/>
              <w:rPr>
                <w:color w:val="000000"/>
              </w:rPr>
            </w:pPr>
            <w:r>
              <w:rPr>
                <w:color w:val="000000"/>
              </w:rPr>
              <w:t>0</w:t>
            </w:r>
          </w:p>
        </w:tc>
        <w:tc>
          <w:tcPr>
            <w:tcW w:w="1096" w:type="dxa"/>
          </w:tcPr>
          <w:p w:rsidR="009C4B4B" w:rsidRPr="00C35857" w:rsidRDefault="009C4B4B" w:rsidP="00483CE2">
            <w:pPr>
              <w:contextualSpacing/>
              <w:jc w:val="center"/>
              <w:rPr>
                <w:color w:val="000000"/>
              </w:rPr>
            </w:pPr>
            <w:r>
              <w:rPr>
                <w:color w:val="000000"/>
              </w:rPr>
              <w:t>0</w:t>
            </w:r>
          </w:p>
        </w:tc>
        <w:tc>
          <w:tcPr>
            <w:tcW w:w="1167" w:type="dxa"/>
          </w:tcPr>
          <w:p w:rsidR="009C4B4B" w:rsidRPr="00C35857" w:rsidRDefault="009C4B4B" w:rsidP="00483CE2">
            <w:pPr>
              <w:contextualSpacing/>
              <w:jc w:val="center"/>
              <w:rPr>
                <w:color w:val="000000"/>
              </w:rPr>
            </w:pPr>
            <w:r>
              <w:rPr>
                <w:color w:val="000000"/>
              </w:rPr>
              <w:t>0</w:t>
            </w:r>
          </w:p>
        </w:tc>
        <w:tc>
          <w:tcPr>
            <w:tcW w:w="1119" w:type="dxa"/>
          </w:tcPr>
          <w:p w:rsidR="009C4B4B" w:rsidRPr="00C35857" w:rsidRDefault="009C4B4B" w:rsidP="00483CE2">
            <w:pPr>
              <w:contextualSpacing/>
              <w:jc w:val="center"/>
              <w:rPr>
                <w:color w:val="000000"/>
              </w:rPr>
            </w:pPr>
            <w:r w:rsidRPr="00C35857">
              <w:rPr>
                <w:color w:val="000000"/>
              </w:rPr>
              <w:t>0</w:t>
            </w:r>
          </w:p>
        </w:tc>
        <w:tc>
          <w:tcPr>
            <w:tcW w:w="1773" w:type="dxa"/>
          </w:tcPr>
          <w:p w:rsidR="009C4B4B" w:rsidRPr="00C35857" w:rsidRDefault="009C4B4B" w:rsidP="00483CE2">
            <w:pPr>
              <w:contextualSpacing/>
              <w:jc w:val="center"/>
              <w:rPr>
                <w:color w:val="000000"/>
              </w:rPr>
            </w:pPr>
            <w:r w:rsidRPr="00C35857">
              <w:rPr>
                <w:color w:val="000000"/>
              </w:rPr>
              <w:t>0</w:t>
            </w:r>
          </w:p>
        </w:tc>
        <w:tc>
          <w:tcPr>
            <w:tcW w:w="2998" w:type="dxa"/>
          </w:tcPr>
          <w:p w:rsidR="009C4B4B" w:rsidRPr="00F37042" w:rsidRDefault="009C4B4B" w:rsidP="004042A0">
            <w:pPr>
              <w:contextualSpacing/>
              <w:jc w:val="center"/>
              <w:rPr>
                <w:color w:val="000000"/>
              </w:rPr>
            </w:pPr>
          </w:p>
        </w:tc>
      </w:tr>
      <w:tr w:rsidR="009C4B4B" w:rsidRPr="00F37042" w:rsidTr="004042A0">
        <w:trPr>
          <w:trHeight w:val="247"/>
          <w:jc w:val="center"/>
        </w:trPr>
        <w:tc>
          <w:tcPr>
            <w:tcW w:w="5262" w:type="dxa"/>
            <w:tcMar>
              <w:top w:w="0" w:type="dxa"/>
              <w:left w:w="108" w:type="dxa"/>
              <w:bottom w:w="0" w:type="dxa"/>
              <w:right w:w="108" w:type="dxa"/>
            </w:tcMar>
          </w:tcPr>
          <w:p w:rsidR="009C4B4B" w:rsidRPr="00F37042" w:rsidRDefault="009C4B4B" w:rsidP="00AD2BD8">
            <w:pPr>
              <w:rPr>
                <w:color w:val="000000"/>
              </w:rPr>
            </w:pPr>
            <w:r w:rsidRPr="00F37042">
              <w:rPr>
                <w:color w:val="000000"/>
                <w:sz w:val="22"/>
                <w:szCs w:val="22"/>
              </w:rPr>
              <w:t>бюджет района</w:t>
            </w:r>
          </w:p>
        </w:tc>
        <w:tc>
          <w:tcPr>
            <w:tcW w:w="1283" w:type="dxa"/>
          </w:tcPr>
          <w:p w:rsidR="009C4B4B" w:rsidRPr="00F37042" w:rsidRDefault="009C4B4B" w:rsidP="004042A0">
            <w:pPr>
              <w:contextualSpacing/>
              <w:jc w:val="center"/>
              <w:rPr>
                <w:color w:val="000000"/>
              </w:rPr>
            </w:pPr>
            <w:r w:rsidRPr="00F37042">
              <w:rPr>
                <w:color w:val="000000"/>
                <w:sz w:val="22"/>
                <w:szCs w:val="22"/>
              </w:rPr>
              <w:t>0</w:t>
            </w:r>
          </w:p>
        </w:tc>
        <w:tc>
          <w:tcPr>
            <w:tcW w:w="981" w:type="dxa"/>
          </w:tcPr>
          <w:p w:rsidR="009C4B4B" w:rsidRPr="00F37042" w:rsidRDefault="009C4B4B" w:rsidP="004042A0">
            <w:pPr>
              <w:contextualSpacing/>
              <w:jc w:val="center"/>
              <w:rPr>
                <w:color w:val="000000"/>
              </w:rPr>
            </w:pPr>
            <w:r w:rsidRPr="00F37042">
              <w:rPr>
                <w:color w:val="000000"/>
                <w:sz w:val="22"/>
                <w:szCs w:val="22"/>
              </w:rPr>
              <w:t>0</w:t>
            </w:r>
          </w:p>
        </w:tc>
        <w:tc>
          <w:tcPr>
            <w:tcW w:w="1096" w:type="dxa"/>
          </w:tcPr>
          <w:p w:rsidR="009C4B4B" w:rsidRPr="00F37042" w:rsidRDefault="009C4B4B" w:rsidP="004042A0">
            <w:pPr>
              <w:contextualSpacing/>
              <w:jc w:val="center"/>
              <w:rPr>
                <w:color w:val="000000"/>
              </w:rPr>
            </w:pPr>
            <w:r w:rsidRPr="00F37042">
              <w:rPr>
                <w:color w:val="000000"/>
                <w:sz w:val="22"/>
                <w:szCs w:val="22"/>
              </w:rPr>
              <w:t>0</w:t>
            </w:r>
          </w:p>
        </w:tc>
        <w:tc>
          <w:tcPr>
            <w:tcW w:w="1167" w:type="dxa"/>
          </w:tcPr>
          <w:p w:rsidR="009C4B4B" w:rsidRPr="00F37042" w:rsidRDefault="009C4B4B" w:rsidP="004042A0">
            <w:pPr>
              <w:contextualSpacing/>
              <w:jc w:val="center"/>
              <w:rPr>
                <w:color w:val="000000"/>
              </w:rPr>
            </w:pPr>
            <w:r w:rsidRPr="00F37042">
              <w:rPr>
                <w:color w:val="000000"/>
                <w:sz w:val="22"/>
                <w:szCs w:val="22"/>
              </w:rPr>
              <w:t>0</w:t>
            </w:r>
          </w:p>
        </w:tc>
        <w:tc>
          <w:tcPr>
            <w:tcW w:w="1119" w:type="dxa"/>
          </w:tcPr>
          <w:p w:rsidR="009C4B4B" w:rsidRPr="00F37042" w:rsidRDefault="009C4B4B" w:rsidP="004042A0">
            <w:pPr>
              <w:contextualSpacing/>
              <w:jc w:val="center"/>
              <w:rPr>
                <w:color w:val="000000"/>
              </w:rPr>
            </w:pPr>
            <w:r w:rsidRPr="00F37042">
              <w:rPr>
                <w:color w:val="000000"/>
                <w:sz w:val="22"/>
                <w:szCs w:val="22"/>
              </w:rPr>
              <w:t>0</w:t>
            </w:r>
          </w:p>
        </w:tc>
        <w:tc>
          <w:tcPr>
            <w:tcW w:w="1773" w:type="dxa"/>
          </w:tcPr>
          <w:p w:rsidR="009C4B4B" w:rsidRPr="00F37042" w:rsidRDefault="009C4B4B" w:rsidP="004042A0">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4042A0">
        <w:trPr>
          <w:jc w:val="center"/>
        </w:trPr>
        <w:tc>
          <w:tcPr>
            <w:tcW w:w="5262" w:type="dxa"/>
            <w:vAlign w:val="center"/>
          </w:tcPr>
          <w:p w:rsidR="009C4B4B" w:rsidRPr="00F37042" w:rsidRDefault="009C4B4B" w:rsidP="00AE1807">
            <w:pPr>
              <w:contextualSpacing/>
              <w:rPr>
                <w:color w:val="000000"/>
              </w:rPr>
            </w:pPr>
            <w:r w:rsidRPr="00F37042">
              <w:rPr>
                <w:color w:val="000000"/>
                <w:sz w:val="22"/>
                <w:szCs w:val="22"/>
              </w:rPr>
              <w:t>внебюджетные источники</w:t>
            </w:r>
          </w:p>
        </w:tc>
        <w:tc>
          <w:tcPr>
            <w:tcW w:w="1283" w:type="dxa"/>
          </w:tcPr>
          <w:p w:rsidR="009C4B4B" w:rsidRPr="00F37042" w:rsidRDefault="009C4B4B" w:rsidP="004042A0">
            <w:pPr>
              <w:contextualSpacing/>
              <w:jc w:val="center"/>
              <w:rPr>
                <w:color w:val="000000"/>
              </w:rPr>
            </w:pPr>
            <w:r w:rsidRPr="00F37042">
              <w:rPr>
                <w:color w:val="000000"/>
                <w:sz w:val="22"/>
                <w:szCs w:val="22"/>
              </w:rPr>
              <w:t>0</w:t>
            </w:r>
          </w:p>
        </w:tc>
        <w:tc>
          <w:tcPr>
            <w:tcW w:w="981" w:type="dxa"/>
            <w:vAlign w:val="center"/>
          </w:tcPr>
          <w:p w:rsidR="009C4B4B" w:rsidRPr="00F37042" w:rsidRDefault="009C4B4B" w:rsidP="004042A0">
            <w:pPr>
              <w:contextualSpacing/>
              <w:jc w:val="center"/>
              <w:rPr>
                <w:color w:val="000000"/>
              </w:rPr>
            </w:pPr>
            <w:r w:rsidRPr="00F37042">
              <w:rPr>
                <w:color w:val="000000"/>
                <w:sz w:val="22"/>
                <w:szCs w:val="22"/>
              </w:rPr>
              <w:t>0</w:t>
            </w:r>
          </w:p>
        </w:tc>
        <w:tc>
          <w:tcPr>
            <w:tcW w:w="1096" w:type="dxa"/>
            <w:vAlign w:val="center"/>
          </w:tcPr>
          <w:p w:rsidR="009C4B4B" w:rsidRPr="00F37042" w:rsidRDefault="009C4B4B" w:rsidP="004042A0">
            <w:pPr>
              <w:contextualSpacing/>
              <w:jc w:val="center"/>
              <w:rPr>
                <w:color w:val="000000"/>
              </w:rPr>
            </w:pPr>
            <w:r w:rsidRPr="00F37042">
              <w:rPr>
                <w:color w:val="000000"/>
                <w:sz w:val="22"/>
                <w:szCs w:val="22"/>
              </w:rPr>
              <w:t>0</w:t>
            </w:r>
          </w:p>
        </w:tc>
        <w:tc>
          <w:tcPr>
            <w:tcW w:w="1167" w:type="dxa"/>
            <w:vAlign w:val="center"/>
          </w:tcPr>
          <w:p w:rsidR="009C4B4B" w:rsidRPr="00F37042" w:rsidRDefault="009C4B4B" w:rsidP="004042A0">
            <w:pPr>
              <w:contextualSpacing/>
              <w:jc w:val="center"/>
              <w:rPr>
                <w:color w:val="000000"/>
              </w:rPr>
            </w:pPr>
            <w:r w:rsidRPr="00F37042">
              <w:rPr>
                <w:color w:val="000000"/>
                <w:sz w:val="22"/>
                <w:szCs w:val="22"/>
              </w:rPr>
              <w:t>0</w:t>
            </w:r>
          </w:p>
        </w:tc>
        <w:tc>
          <w:tcPr>
            <w:tcW w:w="1119" w:type="dxa"/>
          </w:tcPr>
          <w:p w:rsidR="009C4B4B" w:rsidRPr="00F37042" w:rsidRDefault="009C4B4B" w:rsidP="004042A0">
            <w:pPr>
              <w:contextualSpacing/>
              <w:jc w:val="center"/>
              <w:rPr>
                <w:color w:val="000000"/>
              </w:rPr>
            </w:pPr>
            <w:r w:rsidRPr="00F37042">
              <w:rPr>
                <w:color w:val="000000"/>
                <w:sz w:val="22"/>
                <w:szCs w:val="22"/>
              </w:rPr>
              <w:t>0</w:t>
            </w:r>
          </w:p>
        </w:tc>
        <w:tc>
          <w:tcPr>
            <w:tcW w:w="1773" w:type="dxa"/>
          </w:tcPr>
          <w:p w:rsidR="009C4B4B" w:rsidRPr="00F37042" w:rsidRDefault="009C4B4B" w:rsidP="004042A0">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vAlign w:val="center"/>
          </w:tcPr>
          <w:p w:rsidR="009C4B4B" w:rsidRPr="00A95D1E" w:rsidRDefault="009C4B4B" w:rsidP="00A95D1E">
            <w:pPr>
              <w:contextualSpacing/>
              <w:rPr>
                <w:i/>
                <w:color w:val="000000"/>
              </w:rPr>
            </w:pPr>
            <w:r w:rsidRPr="00A95D1E">
              <w:rPr>
                <w:i/>
                <w:color w:val="000000"/>
                <w:sz w:val="22"/>
                <w:szCs w:val="22"/>
              </w:rPr>
              <w:t>Муниципальный проект  «Ликвидация объектов накопленного вреда на территории муниципального образования «Алексеевское сельское поселение»(всего), в том числе:</w:t>
            </w:r>
          </w:p>
        </w:tc>
        <w:tc>
          <w:tcPr>
            <w:tcW w:w="1283" w:type="dxa"/>
          </w:tcPr>
          <w:p w:rsidR="009C4B4B" w:rsidRPr="00F37042" w:rsidRDefault="009C4B4B" w:rsidP="00530F1F">
            <w:pPr>
              <w:contextualSpacing/>
              <w:jc w:val="center"/>
              <w:rPr>
                <w:color w:val="000000"/>
              </w:rPr>
            </w:pPr>
            <w:r>
              <w:rPr>
                <w:color w:val="000000"/>
                <w:sz w:val="22"/>
                <w:szCs w:val="22"/>
              </w:rPr>
              <w:t>2,73735</w:t>
            </w:r>
          </w:p>
        </w:tc>
        <w:tc>
          <w:tcPr>
            <w:tcW w:w="981" w:type="dxa"/>
          </w:tcPr>
          <w:p w:rsidR="009C4B4B" w:rsidRPr="00F37042" w:rsidRDefault="009C4B4B" w:rsidP="00530F1F">
            <w:pPr>
              <w:contextualSpacing/>
              <w:jc w:val="center"/>
              <w:rPr>
                <w:color w:val="000000"/>
              </w:rPr>
            </w:pPr>
            <w:r>
              <w:rPr>
                <w:color w:val="000000"/>
                <w:sz w:val="22"/>
                <w:szCs w:val="22"/>
              </w:rPr>
              <w:t>2,73735</w:t>
            </w:r>
          </w:p>
        </w:tc>
        <w:tc>
          <w:tcPr>
            <w:tcW w:w="1096" w:type="dxa"/>
          </w:tcPr>
          <w:p w:rsidR="009C4B4B" w:rsidRPr="00F37042" w:rsidRDefault="009C4B4B" w:rsidP="00530F1F">
            <w:pPr>
              <w:contextualSpacing/>
              <w:jc w:val="center"/>
              <w:rPr>
                <w:color w:val="000000"/>
              </w:rPr>
            </w:pPr>
            <w:r>
              <w:rPr>
                <w:color w:val="000000"/>
                <w:sz w:val="22"/>
                <w:szCs w:val="22"/>
              </w:rPr>
              <w:t>2,73735</w:t>
            </w:r>
          </w:p>
        </w:tc>
        <w:tc>
          <w:tcPr>
            <w:tcW w:w="1167" w:type="dxa"/>
          </w:tcPr>
          <w:p w:rsidR="009C4B4B" w:rsidRDefault="009C4B4B" w:rsidP="00530F1F">
            <w:pPr>
              <w:jc w:val="center"/>
            </w:pPr>
            <w:r>
              <w:rPr>
                <w:color w:val="000000"/>
                <w:sz w:val="22"/>
                <w:szCs w:val="22"/>
              </w:rPr>
              <w:t>2,73735</w:t>
            </w:r>
          </w:p>
        </w:tc>
        <w:tc>
          <w:tcPr>
            <w:tcW w:w="1119" w:type="dxa"/>
          </w:tcPr>
          <w:p w:rsidR="009C4B4B" w:rsidRDefault="009C4B4B" w:rsidP="00530F1F">
            <w:pPr>
              <w:jc w:val="center"/>
            </w:pPr>
            <w:r>
              <w:rPr>
                <w:color w:val="000000"/>
                <w:sz w:val="22"/>
                <w:szCs w:val="22"/>
              </w:rPr>
              <w:t>2,73735</w:t>
            </w:r>
          </w:p>
        </w:tc>
        <w:tc>
          <w:tcPr>
            <w:tcW w:w="1773" w:type="dxa"/>
          </w:tcPr>
          <w:p w:rsidR="009C4B4B" w:rsidRDefault="009C4B4B" w:rsidP="00530F1F">
            <w:pPr>
              <w:jc w:val="center"/>
            </w:pPr>
            <w:r>
              <w:rPr>
                <w:color w:val="000000"/>
                <w:sz w:val="22"/>
                <w:szCs w:val="22"/>
              </w:rPr>
              <w:t>100,0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Pr>
          <w:p w:rsidR="009C4B4B" w:rsidRPr="00540597" w:rsidRDefault="009C4B4B" w:rsidP="00127C9E">
            <w:r w:rsidRPr="00540597">
              <w:t>бюджет поселения</w:t>
            </w:r>
          </w:p>
        </w:tc>
        <w:tc>
          <w:tcPr>
            <w:tcW w:w="1283" w:type="dxa"/>
          </w:tcPr>
          <w:p w:rsidR="009C4B4B" w:rsidRPr="00F37042" w:rsidRDefault="009C4B4B" w:rsidP="004042A0">
            <w:pPr>
              <w:contextualSpacing/>
              <w:jc w:val="center"/>
              <w:rPr>
                <w:color w:val="000000"/>
              </w:rPr>
            </w:pPr>
            <w:r>
              <w:rPr>
                <w:color w:val="000000"/>
                <w:sz w:val="22"/>
                <w:szCs w:val="22"/>
              </w:rPr>
              <w:t>2,73735</w:t>
            </w:r>
          </w:p>
        </w:tc>
        <w:tc>
          <w:tcPr>
            <w:tcW w:w="981" w:type="dxa"/>
          </w:tcPr>
          <w:p w:rsidR="009C4B4B" w:rsidRPr="00F37042" w:rsidRDefault="009C4B4B" w:rsidP="00CB2596">
            <w:pPr>
              <w:contextualSpacing/>
              <w:jc w:val="center"/>
              <w:rPr>
                <w:color w:val="000000"/>
              </w:rPr>
            </w:pPr>
            <w:r>
              <w:rPr>
                <w:color w:val="000000"/>
                <w:sz w:val="22"/>
                <w:szCs w:val="22"/>
              </w:rPr>
              <w:t>2,73735</w:t>
            </w:r>
          </w:p>
        </w:tc>
        <w:tc>
          <w:tcPr>
            <w:tcW w:w="1096" w:type="dxa"/>
          </w:tcPr>
          <w:p w:rsidR="009C4B4B" w:rsidRPr="00F37042" w:rsidRDefault="009C4B4B" w:rsidP="00CB2596">
            <w:pPr>
              <w:contextualSpacing/>
              <w:jc w:val="center"/>
              <w:rPr>
                <w:color w:val="000000"/>
              </w:rPr>
            </w:pPr>
            <w:r>
              <w:rPr>
                <w:color w:val="000000"/>
                <w:sz w:val="22"/>
                <w:szCs w:val="22"/>
              </w:rPr>
              <w:t>2,73735</w:t>
            </w:r>
          </w:p>
        </w:tc>
        <w:tc>
          <w:tcPr>
            <w:tcW w:w="1167" w:type="dxa"/>
          </w:tcPr>
          <w:p w:rsidR="009C4B4B" w:rsidRDefault="009C4B4B" w:rsidP="00D1184E">
            <w:pPr>
              <w:jc w:val="center"/>
            </w:pPr>
            <w:r>
              <w:rPr>
                <w:color w:val="000000"/>
                <w:sz w:val="22"/>
                <w:szCs w:val="22"/>
              </w:rPr>
              <w:t>2,73735</w:t>
            </w:r>
          </w:p>
        </w:tc>
        <w:tc>
          <w:tcPr>
            <w:tcW w:w="1119" w:type="dxa"/>
          </w:tcPr>
          <w:p w:rsidR="009C4B4B" w:rsidRDefault="009C4B4B" w:rsidP="00D1184E">
            <w:pPr>
              <w:jc w:val="center"/>
            </w:pPr>
            <w:r>
              <w:rPr>
                <w:color w:val="000000"/>
                <w:sz w:val="22"/>
                <w:szCs w:val="22"/>
              </w:rPr>
              <w:t>2,73735</w:t>
            </w:r>
          </w:p>
        </w:tc>
        <w:tc>
          <w:tcPr>
            <w:tcW w:w="1773" w:type="dxa"/>
          </w:tcPr>
          <w:p w:rsidR="009C4B4B" w:rsidRDefault="009C4B4B" w:rsidP="00D1184E">
            <w:pPr>
              <w:jc w:val="center"/>
            </w:pPr>
            <w:r>
              <w:rPr>
                <w:color w:val="000000"/>
                <w:sz w:val="22"/>
                <w:szCs w:val="22"/>
              </w:rPr>
              <w:t>100,0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Pr>
          <w:p w:rsidR="009C4B4B" w:rsidRPr="00540597" w:rsidRDefault="009C4B4B" w:rsidP="00127C9E">
            <w:r w:rsidRPr="00540597">
              <w:t>федеральный бюджет</w:t>
            </w:r>
          </w:p>
        </w:tc>
        <w:tc>
          <w:tcPr>
            <w:tcW w:w="1283" w:type="dxa"/>
          </w:tcPr>
          <w:p w:rsidR="009C4B4B" w:rsidRPr="00F37042" w:rsidRDefault="009C4B4B" w:rsidP="004042A0">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D1184E">
            <w:pPr>
              <w:jc w:val="center"/>
            </w:pPr>
            <w:r w:rsidRPr="00516DB7">
              <w:rPr>
                <w:color w:val="000000"/>
                <w:sz w:val="22"/>
                <w:szCs w:val="22"/>
              </w:rPr>
              <w:t>0</w:t>
            </w:r>
          </w:p>
        </w:tc>
        <w:tc>
          <w:tcPr>
            <w:tcW w:w="1119" w:type="dxa"/>
          </w:tcPr>
          <w:p w:rsidR="009C4B4B" w:rsidRDefault="009C4B4B" w:rsidP="00D1184E">
            <w:pPr>
              <w:jc w:val="center"/>
            </w:pPr>
            <w:r w:rsidRPr="00560654">
              <w:rPr>
                <w:color w:val="000000"/>
                <w:sz w:val="22"/>
                <w:szCs w:val="22"/>
              </w:rPr>
              <w:t>0</w:t>
            </w:r>
          </w:p>
        </w:tc>
        <w:tc>
          <w:tcPr>
            <w:tcW w:w="1773" w:type="dxa"/>
          </w:tcPr>
          <w:p w:rsidR="009C4B4B" w:rsidRDefault="009C4B4B" w:rsidP="00D1184E">
            <w:pPr>
              <w:jc w:val="center"/>
            </w:pPr>
            <w:r w:rsidRPr="00560654">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Pr>
          <w:p w:rsidR="009C4B4B" w:rsidRPr="00540597" w:rsidRDefault="009C4B4B" w:rsidP="00127C9E">
            <w:r w:rsidRPr="00540597">
              <w:t>областной бюджет</w:t>
            </w:r>
          </w:p>
        </w:tc>
        <w:tc>
          <w:tcPr>
            <w:tcW w:w="1283" w:type="dxa"/>
          </w:tcPr>
          <w:p w:rsidR="009C4B4B" w:rsidRPr="00F37042" w:rsidRDefault="009C4B4B" w:rsidP="004042A0">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D1184E">
            <w:pPr>
              <w:jc w:val="center"/>
            </w:pPr>
            <w:r>
              <w:rPr>
                <w:color w:val="000000"/>
                <w:sz w:val="22"/>
                <w:szCs w:val="22"/>
              </w:rPr>
              <w:t>0</w:t>
            </w:r>
          </w:p>
        </w:tc>
        <w:tc>
          <w:tcPr>
            <w:tcW w:w="1119" w:type="dxa"/>
          </w:tcPr>
          <w:p w:rsidR="009C4B4B" w:rsidRDefault="009C4B4B" w:rsidP="00D1184E">
            <w:pPr>
              <w:jc w:val="center"/>
            </w:pPr>
            <w:r w:rsidRPr="00560654">
              <w:rPr>
                <w:color w:val="000000"/>
                <w:sz w:val="22"/>
                <w:szCs w:val="22"/>
              </w:rPr>
              <w:t>0</w:t>
            </w:r>
          </w:p>
        </w:tc>
        <w:tc>
          <w:tcPr>
            <w:tcW w:w="1773" w:type="dxa"/>
          </w:tcPr>
          <w:p w:rsidR="009C4B4B" w:rsidRDefault="009C4B4B" w:rsidP="00D1184E">
            <w:pPr>
              <w:jc w:val="center"/>
            </w:pPr>
            <w:r w:rsidRPr="00560654">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Pr>
          <w:p w:rsidR="009C4B4B" w:rsidRPr="00540597" w:rsidRDefault="009C4B4B" w:rsidP="00127C9E">
            <w:r w:rsidRPr="00540597">
              <w:t>бюджет района</w:t>
            </w:r>
          </w:p>
        </w:tc>
        <w:tc>
          <w:tcPr>
            <w:tcW w:w="1283" w:type="dxa"/>
          </w:tcPr>
          <w:p w:rsidR="009C4B4B" w:rsidRPr="00F37042" w:rsidRDefault="009C4B4B" w:rsidP="004042A0">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D1184E">
            <w:pPr>
              <w:jc w:val="center"/>
            </w:pPr>
            <w:r w:rsidRPr="00516DB7">
              <w:rPr>
                <w:color w:val="000000"/>
                <w:sz w:val="22"/>
                <w:szCs w:val="22"/>
              </w:rPr>
              <w:t>0</w:t>
            </w:r>
          </w:p>
        </w:tc>
        <w:tc>
          <w:tcPr>
            <w:tcW w:w="1119" w:type="dxa"/>
          </w:tcPr>
          <w:p w:rsidR="009C4B4B" w:rsidRDefault="009C4B4B" w:rsidP="00D1184E">
            <w:pPr>
              <w:jc w:val="center"/>
            </w:pPr>
            <w:r w:rsidRPr="00560654">
              <w:rPr>
                <w:color w:val="000000"/>
                <w:sz w:val="22"/>
                <w:szCs w:val="22"/>
              </w:rPr>
              <w:t>0</w:t>
            </w:r>
          </w:p>
        </w:tc>
        <w:tc>
          <w:tcPr>
            <w:tcW w:w="1773" w:type="dxa"/>
          </w:tcPr>
          <w:p w:rsidR="009C4B4B" w:rsidRDefault="009C4B4B" w:rsidP="00D1184E">
            <w:pPr>
              <w:jc w:val="center"/>
            </w:pPr>
            <w:r w:rsidRPr="00560654">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Pr>
          <w:p w:rsidR="009C4B4B" w:rsidRDefault="009C4B4B" w:rsidP="00127C9E">
            <w:r w:rsidRPr="00540597">
              <w:t>внебюджетные источники</w:t>
            </w:r>
          </w:p>
        </w:tc>
        <w:tc>
          <w:tcPr>
            <w:tcW w:w="1283" w:type="dxa"/>
          </w:tcPr>
          <w:p w:rsidR="009C4B4B" w:rsidRPr="00F37042" w:rsidRDefault="009C4B4B" w:rsidP="004042A0">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D1184E">
            <w:pPr>
              <w:jc w:val="center"/>
            </w:pPr>
            <w:r w:rsidRPr="00516DB7">
              <w:rPr>
                <w:color w:val="000000"/>
                <w:sz w:val="22"/>
                <w:szCs w:val="22"/>
              </w:rPr>
              <w:t>0</w:t>
            </w:r>
          </w:p>
        </w:tc>
        <w:tc>
          <w:tcPr>
            <w:tcW w:w="1119" w:type="dxa"/>
          </w:tcPr>
          <w:p w:rsidR="009C4B4B" w:rsidRDefault="009C4B4B" w:rsidP="00D1184E">
            <w:pPr>
              <w:jc w:val="center"/>
            </w:pPr>
            <w:r w:rsidRPr="00560654">
              <w:rPr>
                <w:color w:val="000000"/>
                <w:sz w:val="22"/>
                <w:szCs w:val="22"/>
              </w:rPr>
              <w:t>0</w:t>
            </w:r>
          </w:p>
        </w:tc>
        <w:tc>
          <w:tcPr>
            <w:tcW w:w="1773" w:type="dxa"/>
          </w:tcPr>
          <w:p w:rsidR="009C4B4B" w:rsidRDefault="009C4B4B" w:rsidP="00D1184E">
            <w:pPr>
              <w:jc w:val="center"/>
            </w:pPr>
            <w:r w:rsidRPr="00560654">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483CE2">
        <w:trPr>
          <w:jc w:val="center"/>
        </w:trPr>
        <w:tc>
          <w:tcPr>
            <w:tcW w:w="5262" w:type="dxa"/>
          </w:tcPr>
          <w:p w:rsidR="009C4B4B" w:rsidRPr="00F37042" w:rsidRDefault="009C4B4B" w:rsidP="00AE1807">
            <w:pPr>
              <w:contextualSpacing/>
              <w:rPr>
                <w:color w:val="000000"/>
                <w:highlight w:val="yellow"/>
              </w:rPr>
            </w:pPr>
            <w:r w:rsidRPr="00F37042">
              <w:rPr>
                <w:i/>
                <w:color w:val="000000"/>
                <w:sz w:val="22"/>
                <w:szCs w:val="22"/>
              </w:rPr>
              <w:t>Комплекс процессных мероприятий «</w:t>
            </w:r>
            <w:r w:rsidRPr="00A95D1E">
              <w:rPr>
                <w:i/>
                <w:color w:val="000000"/>
                <w:sz w:val="22"/>
                <w:szCs w:val="22"/>
              </w:rPr>
              <w:t>Охрана окружающей среды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9C4B4B" w:rsidRPr="00F37042" w:rsidRDefault="009C4B4B" w:rsidP="00FF764A">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CB2596">
            <w:pPr>
              <w:jc w:val="center"/>
            </w:pPr>
            <w:r w:rsidRPr="00516DB7">
              <w:rPr>
                <w:color w:val="000000"/>
                <w:sz w:val="22"/>
                <w:szCs w:val="22"/>
              </w:rPr>
              <w:t>0</w:t>
            </w:r>
          </w:p>
        </w:tc>
        <w:tc>
          <w:tcPr>
            <w:tcW w:w="1119" w:type="dxa"/>
          </w:tcPr>
          <w:p w:rsidR="009C4B4B" w:rsidRDefault="009C4B4B" w:rsidP="00CB2596">
            <w:pPr>
              <w:jc w:val="center"/>
            </w:pPr>
            <w:r w:rsidRPr="00560654">
              <w:rPr>
                <w:color w:val="000000"/>
                <w:sz w:val="22"/>
                <w:szCs w:val="22"/>
              </w:rPr>
              <w:t>0</w:t>
            </w:r>
          </w:p>
        </w:tc>
        <w:tc>
          <w:tcPr>
            <w:tcW w:w="1773" w:type="dxa"/>
          </w:tcPr>
          <w:p w:rsidR="009C4B4B" w:rsidRDefault="009C4B4B" w:rsidP="00CB2596">
            <w:pPr>
              <w:jc w:val="center"/>
            </w:pPr>
            <w:r w:rsidRPr="00560654">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483CE2">
        <w:trPr>
          <w:jc w:val="center"/>
        </w:trPr>
        <w:tc>
          <w:tcPr>
            <w:tcW w:w="5262" w:type="dxa"/>
          </w:tcPr>
          <w:p w:rsidR="009C4B4B" w:rsidRPr="00F37042" w:rsidRDefault="009C4B4B" w:rsidP="00AE1807">
            <w:pPr>
              <w:contextualSpacing/>
              <w:rPr>
                <w:i/>
                <w:color w:val="000000"/>
              </w:rPr>
            </w:pPr>
            <w:r w:rsidRPr="00F37042">
              <w:rPr>
                <w:color w:val="000000"/>
                <w:sz w:val="22"/>
                <w:szCs w:val="22"/>
              </w:rPr>
              <w:t>бюджет поселения</w:t>
            </w:r>
          </w:p>
        </w:tc>
        <w:tc>
          <w:tcPr>
            <w:tcW w:w="1283" w:type="dxa"/>
          </w:tcPr>
          <w:p w:rsidR="009C4B4B" w:rsidRPr="00F37042" w:rsidRDefault="009C4B4B" w:rsidP="00FF764A">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CB2596">
            <w:pPr>
              <w:jc w:val="center"/>
            </w:pPr>
            <w:r w:rsidRPr="00516DB7">
              <w:rPr>
                <w:color w:val="000000"/>
                <w:sz w:val="22"/>
                <w:szCs w:val="22"/>
              </w:rPr>
              <w:t>0</w:t>
            </w:r>
          </w:p>
        </w:tc>
        <w:tc>
          <w:tcPr>
            <w:tcW w:w="1119" w:type="dxa"/>
          </w:tcPr>
          <w:p w:rsidR="009C4B4B" w:rsidRDefault="009C4B4B" w:rsidP="00CB2596">
            <w:pPr>
              <w:jc w:val="center"/>
            </w:pPr>
            <w:r w:rsidRPr="00560654">
              <w:rPr>
                <w:color w:val="000000"/>
                <w:sz w:val="22"/>
                <w:szCs w:val="22"/>
              </w:rPr>
              <w:t>0</w:t>
            </w:r>
          </w:p>
        </w:tc>
        <w:tc>
          <w:tcPr>
            <w:tcW w:w="1773" w:type="dxa"/>
          </w:tcPr>
          <w:p w:rsidR="009C4B4B" w:rsidRDefault="009C4B4B" w:rsidP="00CB2596">
            <w:pPr>
              <w:jc w:val="center"/>
            </w:pPr>
            <w:r w:rsidRPr="00560654">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4042A0">
        <w:trPr>
          <w:jc w:val="center"/>
        </w:trPr>
        <w:tc>
          <w:tcPr>
            <w:tcW w:w="5262" w:type="dxa"/>
            <w:tcMar>
              <w:top w:w="0" w:type="dxa"/>
              <w:left w:w="108" w:type="dxa"/>
              <w:bottom w:w="0" w:type="dxa"/>
              <w:right w:w="108" w:type="dxa"/>
            </w:tcMar>
          </w:tcPr>
          <w:p w:rsidR="009C4B4B" w:rsidRPr="00F37042" w:rsidRDefault="009C4B4B" w:rsidP="00AD2BD8">
            <w:pPr>
              <w:contextualSpacing/>
              <w:rPr>
                <w:i/>
                <w:color w:val="000000"/>
              </w:rPr>
            </w:pPr>
            <w:r w:rsidRPr="00F37042">
              <w:rPr>
                <w:color w:val="000000"/>
                <w:sz w:val="22"/>
                <w:szCs w:val="22"/>
              </w:rPr>
              <w:t>федеральный бюджет</w:t>
            </w:r>
          </w:p>
        </w:tc>
        <w:tc>
          <w:tcPr>
            <w:tcW w:w="1283" w:type="dxa"/>
          </w:tcPr>
          <w:p w:rsidR="009C4B4B" w:rsidRPr="00F37042" w:rsidRDefault="009C4B4B" w:rsidP="004042A0">
            <w:pPr>
              <w:contextualSpacing/>
              <w:jc w:val="center"/>
              <w:rPr>
                <w:color w:val="000000"/>
              </w:rPr>
            </w:pPr>
            <w:r w:rsidRPr="00F37042">
              <w:rPr>
                <w:color w:val="000000"/>
                <w:sz w:val="22"/>
                <w:szCs w:val="22"/>
              </w:rPr>
              <w:t>0</w:t>
            </w:r>
          </w:p>
        </w:tc>
        <w:tc>
          <w:tcPr>
            <w:tcW w:w="981" w:type="dxa"/>
            <w:vAlign w:val="center"/>
          </w:tcPr>
          <w:p w:rsidR="009C4B4B" w:rsidRPr="00F37042" w:rsidRDefault="009C4B4B" w:rsidP="004042A0">
            <w:pPr>
              <w:contextualSpacing/>
              <w:jc w:val="center"/>
              <w:rPr>
                <w:color w:val="000000"/>
              </w:rPr>
            </w:pPr>
            <w:r w:rsidRPr="00F37042">
              <w:rPr>
                <w:color w:val="000000"/>
                <w:sz w:val="22"/>
                <w:szCs w:val="22"/>
              </w:rPr>
              <w:t>0</w:t>
            </w:r>
          </w:p>
        </w:tc>
        <w:tc>
          <w:tcPr>
            <w:tcW w:w="1096" w:type="dxa"/>
            <w:vAlign w:val="center"/>
          </w:tcPr>
          <w:p w:rsidR="009C4B4B" w:rsidRPr="00F37042" w:rsidRDefault="009C4B4B" w:rsidP="004042A0">
            <w:pPr>
              <w:contextualSpacing/>
              <w:jc w:val="center"/>
              <w:rPr>
                <w:color w:val="000000"/>
              </w:rPr>
            </w:pPr>
            <w:r w:rsidRPr="00F37042">
              <w:rPr>
                <w:color w:val="000000"/>
                <w:sz w:val="22"/>
                <w:szCs w:val="22"/>
              </w:rPr>
              <w:t>0</w:t>
            </w:r>
          </w:p>
        </w:tc>
        <w:tc>
          <w:tcPr>
            <w:tcW w:w="1167" w:type="dxa"/>
            <w:vAlign w:val="center"/>
          </w:tcPr>
          <w:p w:rsidR="009C4B4B" w:rsidRPr="00F37042" w:rsidRDefault="009C4B4B" w:rsidP="004042A0">
            <w:pPr>
              <w:contextualSpacing/>
              <w:jc w:val="center"/>
              <w:rPr>
                <w:color w:val="000000"/>
              </w:rPr>
            </w:pPr>
            <w:r w:rsidRPr="00F37042">
              <w:rPr>
                <w:color w:val="000000"/>
                <w:sz w:val="22"/>
                <w:szCs w:val="22"/>
              </w:rPr>
              <w:t>0</w:t>
            </w:r>
          </w:p>
        </w:tc>
        <w:tc>
          <w:tcPr>
            <w:tcW w:w="1119" w:type="dxa"/>
          </w:tcPr>
          <w:p w:rsidR="009C4B4B" w:rsidRPr="00F37042" w:rsidRDefault="009C4B4B" w:rsidP="004042A0">
            <w:pPr>
              <w:contextualSpacing/>
              <w:jc w:val="center"/>
              <w:rPr>
                <w:color w:val="000000"/>
              </w:rPr>
            </w:pPr>
            <w:r w:rsidRPr="00F37042">
              <w:rPr>
                <w:color w:val="000000"/>
                <w:sz w:val="22"/>
                <w:szCs w:val="22"/>
              </w:rPr>
              <w:t>0</w:t>
            </w:r>
          </w:p>
        </w:tc>
        <w:tc>
          <w:tcPr>
            <w:tcW w:w="1773" w:type="dxa"/>
          </w:tcPr>
          <w:p w:rsidR="009C4B4B" w:rsidRPr="00F37042" w:rsidRDefault="009C4B4B" w:rsidP="004042A0">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483CE2">
        <w:trPr>
          <w:jc w:val="center"/>
        </w:trPr>
        <w:tc>
          <w:tcPr>
            <w:tcW w:w="5262" w:type="dxa"/>
            <w:tcMar>
              <w:top w:w="0" w:type="dxa"/>
              <w:left w:w="108" w:type="dxa"/>
              <w:bottom w:w="0" w:type="dxa"/>
              <w:right w:w="108" w:type="dxa"/>
            </w:tcMar>
          </w:tcPr>
          <w:p w:rsidR="009C4B4B" w:rsidRPr="00F37042" w:rsidRDefault="009C4B4B" w:rsidP="00AD2BD8">
            <w:pPr>
              <w:rPr>
                <w:color w:val="000000"/>
              </w:rPr>
            </w:pPr>
            <w:r w:rsidRPr="00F37042">
              <w:rPr>
                <w:color w:val="000000"/>
                <w:sz w:val="22"/>
                <w:szCs w:val="22"/>
              </w:rPr>
              <w:t>областной бюджет</w:t>
            </w:r>
          </w:p>
        </w:tc>
        <w:tc>
          <w:tcPr>
            <w:tcW w:w="1283" w:type="dxa"/>
          </w:tcPr>
          <w:p w:rsidR="009C4B4B" w:rsidRPr="00F37042" w:rsidRDefault="009C4B4B" w:rsidP="00483CE2">
            <w:pPr>
              <w:contextualSpacing/>
              <w:jc w:val="center"/>
              <w:rPr>
                <w:color w:val="000000"/>
              </w:rPr>
            </w:pPr>
            <w:r w:rsidRPr="00F37042">
              <w:rPr>
                <w:color w:val="000000"/>
                <w:sz w:val="22"/>
                <w:szCs w:val="22"/>
              </w:rPr>
              <w:t>0</w:t>
            </w:r>
          </w:p>
        </w:tc>
        <w:tc>
          <w:tcPr>
            <w:tcW w:w="981" w:type="dxa"/>
          </w:tcPr>
          <w:p w:rsidR="009C4B4B" w:rsidRPr="00F37042" w:rsidRDefault="009C4B4B" w:rsidP="00483CE2">
            <w:pPr>
              <w:contextualSpacing/>
              <w:jc w:val="center"/>
              <w:rPr>
                <w:color w:val="000000"/>
              </w:rPr>
            </w:pPr>
            <w:r w:rsidRPr="00F37042">
              <w:rPr>
                <w:color w:val="000000"/>
                <w:sz w:val="22"/>
                <w:szCs w:val="22"/>
              </w:rPr>
              <w:t>0</w:t>
            </w:r>
          </w:p>
        </w:tc>
        <w:tc>
          <w:tcPr>
            <w:tcW w:w="1096" w:type="dxa"/>
          </w:tcPr>
          <w:p w:rsidR="009C4B4B" w:rsidRPr="00F37042" w:rsidRDefault="009C4B4B" w:rsidP="00483CE2">
            <w:pPr>
              <w:contextualSpacing/>
              <w:jc w:val="center"/>
              <w:rPr>
                <w:color w:val="000000"/>
              </w:rPr>
            </w:pPr>
            <w:r w:rsidRPr="00F37042">
              <w:rPr>
                <w:color w:val="000000"/>
                <w:sz w:val="22"/>
                <w:szCs w:val="22"/>
              </w:rPr>
              <w:t>0</w:t>
            </w:r>
          </w:p>
        </w:tc>
        <w:tc>
          <w:tcPr>
            <w:tcW w:w="1167" w:type="dxa"/>
          </w:tcPr>
          <w:p w:rsidR="009C4B4B" w:rsidRPr="00F37042" w:rsidRDefault="009C4B4B" w:rsidP="00483CE2">
            <w:pPr>
              <w:contextualSpacing/>
              <w:jc w:val="center"/>
              <w:rPr>
                <w:color w:val="000000"/>
              </w:rPr>
            </w:pPr>
            <w:r w:rsidRPr="00F37042">
              <w:rPr>
                <w:color w:val="000000"/>
                <w:sz w:val="22"/>
                <w:szCs w:val="22"/>
              </w:rPr>
              <w:t>0</w:t>
            </w:r>
          </w:p>
        </w:tc>
        <w:tc>
          <w:tcPr>
            <w:tcW w:w="1119" w:type="dxa"/>
          </w:tcPr>
          <w:p w:rsidR="009C4B4B" w:rsidRPr="00F37042" w:rsidRDefault="009C4B4B" w:rsidP="00483CE2">
            <w:pPr>
              <w:contextualSpacing/>
              <w:jc w:val="center"/>
              <w:rPr>
                <w:color w:val="000000"/>
              </w:rPr>
            </w:pPr>
            <w:r w:rsidRPr="00F37042">
              <w:rPr>
                <w:color w:val="000000"/>
                <w:sz w:val="22"/>
                <w:szCs w:val="22"/>
              </w:rPr>
              <w:t>0</w:t>
            </w:r>
          </w:p>
        </w:tc>
        <w:tc>
          <w:tcPr>
            <w:tcW w:w="1773" w:type="dxa"/>
          </w:tcPr>
          <w:p w:rsidR="009C4B4B" w:rsidRPr="00F37042" w:rsidRDefault="009C4B4B" w:rsidP="00483CE2">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4042A0">
        <w:trPr>
          <w:jc w:val="center"/>
        </w:trPr>
        <w:tc>
          <w:tcPr>
            <w:tcW w:w="5262" w:type="dxa"/>
            <w:tcMar>
              <w:top w:w="0" w:type="dxa"/>
              <w:left w:w="108" w:type="dxa"/>
              <w:bottom w:w="0" w:type="dxa"/>
              <w:right w:w="108" w:type="dxa"/>
            </w:tcMar>
          </w:tcPr>
          <w:p w:rsidR="009C4B4B" w:rsidRPr="00F37042" w:rsidRDefault="009C4B4B" w:rsidP="00AD2BD8">
            <w:pPr>
              <w:rPr>
                <w:color w:val="000000"/>
              </w:rPr>
            </w:pPr>
            <w:r w:rsidRPr="00F37042">
              <w:rPr>
                <w:color w:val="000000"/>
                <w:sz w:val="22"/>
                <w:szCs w:val="22"/>
              </w:rPr>
              <w:t>бюджет района</w:t>
            </w:r>
          </w:p>
        </w:tc>
        <w:tc>
          <w:tcPr>
            <w:tcW w:w="1283" w:type="dxa"/>
          </w:tcPr>
          <w:p w:rsidR="009C4B4B" w:rsidRPr="00F37042" w:rsidRDefault="009C4B4B" w:rsidP="004042A0">
            <w:pPr>
              <w:contextualSpacing/>
              <w:jc w:val="center"/>
              <w:rPr>
                <w:color w:val="000000"/>
              </w:rPr>
            </w:pPr>
            <w:r w:rsidRPr="00F37042">
              <w:rPr>
                <w:color w:val="000000"/>
                <w:sz w:val="22"/>
                <w:szCs w:val="22"/>
              </w:rPr>
              <w:t>0</w:t>
            </w:r>
          </w:p>
        </w:tc>
        <w:tc>
          <w:tcPr>
            <w:tcW w:w="981" w:type="dxa"/>
            <w:vAlign w:val="center"/>
          </w:tcPr>
          <w:p w:rsidR="009C4B4B" w:rsidRPr="00F37042" w:rsidRDefault="009C4B4B" w:rsidP="004042A0">
            <w:pPr>
              <w:contextualSpacing/>
              <w:jc w:val="center"/>
              <w:rPr>
                <w:color w:val="000000"/>
              </w:rPr>
            </w:pPr>
            <w:r w:rsidRPr="00F37042">
              <w:rPr>
                <w:color w:val="000000"/>
                <w:sz w:val="22"/>
                <w:szCs w:val="22"/>
              </w:rPr>
              <w:t>0</w:t>
            </w:r>
          </w:p>
        </w:tc>
        <w:tc>
          <w:tcPr>
            <w:tcW w:w="1096" w:type="dxa"/>
            <w:vAlign w:val="center"/>
          </w:tcPr>
          <w:p w:rsidR="009C4B4B" w:rsidRPr="00F37042" w:rsidRDefault="009C4B4B" w:rsidP="004042A0">
            <w:pPr>
              <w:contextualSpacing/>
              <w:jc w:val="center"/>
              <w:rPr>
                <w:color w:val="000000"/>
              </w:rPr>
            </w:pPr>
            <w:r w:rsidRPr="00F37042">
              <w:rPr>
                <w:color w:val="000000"/>
                <w:sz w:val="22"/>
                <w:szCs w:val="22"/>
              </w:rPr>
              <w:t>0</w:t>
            </w:r>
          </w:p>
        </w:tc>
        <w:tc>
          <w:tcPr>
            <w:tcW w:w="1167" w:type="dxa"/>
            <w:vAlign w:val="center"/>
          </w:tcPr>
          <w:p w:rsidR="009C4B4B" w:rsidRPr="00F37042" w:rsidRDefault="009C4B4B" w:rsidP="004042A0">
            <w:pPr>
              <w:contextualSpacing/>
              <w:jc w:val="center"/>
              <w:rPr>
                <w:color w:val="000000"/>
              </w:rPr>
            </w:pPr>
            <w:r w:rsidRPr="00F37042">
              <w:rPr>
                <w:color w:val="000000"/>
                <w:sz w:val="22"/>
                <w:szCs w:val="22"/>
              </w:rPr>
              <w:t>0</w:t>
            </w:r>
          </w:p>
        </w:tc>
        <w:tc>
          <w:tcPr>
            <w:tcW w:w="1119" w:type="dxa"/>
          </w:tcPr>
          <w:p w:rsidR="009C4B4B" w:rsidRPr="00F37042" w:rsidRDefault="009C4B4B" w:rsidP="004042A0">
            <w:pPr>
              <w:contextualSpacing/>
              <w:jc w:val="center"/>
              <w:rPr>
                <w:color w:val="000000"/>
              </w:rPr>
            </w:pPr>
            <w:r w:rsidRPr="00F37042">
              <w:rPr>
                <w:color w:val="000000"/>
                <w:sz w:val="22"/>
                <w:szCs w:val="22"/>
              </w:rPr>
              <w:t>0</w:t>
            </w:r>
          </w:p>
        </w:tc>
        <w:tc>
          <w:tcPr>
            <w:tcW w:w="1773" w:type="dxa"/>
          </w:tcPr>
          <w:p w:rsidR="009C4B4B" w:rsidRPr="00F37042" w:rsidRDefault="009C4B4B" w:rsidP="004042A0">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4042A0">
        <w:trPr>
          <w:jc w:val="center"/>
        </w:trPr>
        <w:tc>
          <w:tcPr>
            <w:tcW w:w="5262" w:type="dxa"/>
            <w:tcMar>
              <w:top w:w="0" w:type="dxa"/>
              <w:left w:w="108" w:type="dxa"/>
              <w:bottom w:w="0" w:type="dxa"/>
              <w:right w:w="108" w:type="dxa"/>
            </w:tcMar>
            <w:vAlign w:val="center"/>
          </w:tcPr>
          <w:p w:rsidR="009C4B4B" w:rsidRPr="00F37042" w:rsidRDefault="009C4B4B" w:rsidP="00AD2BD8">
            <w:pPr>
              <w:rPr>
                <w:color w:val="000000"/>
              </w:rPr>
            </w:pPr>
            <w:r w:rsidRPr="00F37042">
              <w:rPr>
                <w:color w:val="000000"/>
                <w:sz w:val="22"/>
                <w:szCs w:val="22"/>
              </w:rPr>
              <w:t>внебюджетные источники</w:t>
            </w:r>
          </w:p>
        </w:tc>
        <w:tc>
          <w:tcPr>
            <w:tcW w:w="1283" w:type="dxa"/>
          </w:tcPr>
          <w:p w:rsidR="009C4B4B" w:rsidRPr="00F37042" w:rsidRDefault="009C4B4B" w:rsidP="00483CE2">
            <w:pPr>
              <w:contextualSpacing/>
              <w:jc w:val="center"/>
              <w:rPr>
                <w:color w:val="000000"/>
              </w:rPr>
            </w:pPr>
            <w:r w:rsidRPr="00F37042">
              <w:rPr>
                <w:color w:val="000000"/>
                <w:sz w:val="22"/>
                <w:szCs w:val="22"/>
              </w:rPr>
              <w:t>0</w:t>
            </w:r>
          </w:p>
        </w:tc>
        <w:tc>
          <w:tcPr>
            <w:tcW w:w="981" w:type="dxa"/>
            <w:vAlign w:val="center"/>
          </w:tcPr>
          <w:p w:rsidR="009C4B4B" w:rsidRPr="00F37042" w:rsidRDefault="009C4B4B" w:rsidP="00483CE2">
            <w:pPr>
              <w:contextualSpacing/>
              <w:jc w:val="center"/>
              <w:rPr>
                <w:color w:val="000000"/>
              </w:rPr>
            </w:pPr>
            <w:r w:rsidRPr="00F37042">
              <w:rPr>
                <w:color w:val="000000"/>
                <w:sz w:val="22"/>
                <w:szCs w:val="22"/>
              </w:rPr>
              <w:t>0</w:t>
            </w:r>
          </w:p>
        </w:tc>
        <w:tc>
          <w:tcPr>
            <w:tcW w:w="1096" w:type="dxa"/>
            <w:vAlign w:val="center"/>
          </w:tcPr>
          <w:p w:rsidR="009C4B4B" w:rsidRPr="00F37042" w:rsidRDefault="009C4B4B" w:rsidP="00483CE2">
            <w:pPr>
              <w:contextualSpacing/>
              <w:jc w:val="center"/>
              <w:rPr>
                <w:color w:val="000000"/>
              </w:rPr>
            </w:pPr>
            <w:r w:rsidRPr="00F37042">
              <w:rPr>
                <w:color w:val="000000"/>
                <w:sz w:val="22"/>
                <w:szCs w:val="22"/>
              </w:rPr>
              <w:t>0</w:t>
            </w:r>
          </w:p>
        </w:tc>
        <w:tc>
          <w:tcPr>
            <w:tcW w:w="1167" w:type="dxa"/>
            <w:vAlign w:val="center"/>
          </w:tcPr>
          <w:p w:rsidR="009C4B4B" w:rsidRPr="00F37042" w:rsidRDefault="009C4B4B" w:rsidP="00483CE2">
            <w:pPr>
              <w:contextualSpacing/>
              <w:jc w:val="center"/>
              <w:rPr>
                <w:color w:val="000000"/>
              </w:rPr>
            </w:pPr>
            <w:r w:rsidRPr="00F37042">
              <w:rPr>
                <w:color w:val="000000"/>
                <w:sz w:val="22"/>
                <w:szCs w:val="22"/>
              </w:rPr>
              <w:t>0</w:t>
            </w:r>
          </w:p>
        </w:tc>
        <w:tc>
          <w:tcPr>
            <w:tcW w:w="1119" w:type="dxa"/>
          </w:tcPr>
          <w:p w:rsidR="009C4B4B" w:rsidRPr="00F37042" w:rsidRDefault="009C4B4B" w:rsidP="00483CE2">
            <w:pPr>
              <w:contextualSpacing/>
              <w:jc w:val="center"/>
              <w:rPr>
                <w:color w:val="000000"/>
              </w:rPr>
            </w:pPr>
            <w:r w:rsidRPr="00F37042">
              <w:rPr>
                <w:color w:val="000000"/>
                <w:sz w:val="22"/>
                <w:szCs w:val="22"/>
              </w:rPr>
              <w:t>0</w:t>
            </w:r>
          </w:p>
        </w:tc>
        <w:tc>
          <w:tcPr>
            <w:tcW w:w="1773" w:type="dxa"/>
          </w:tcPr>
          <w:p w:rsidR="009C4B4B" w:rsidRPr="00F37042" w:rsidRDefault="009C4B4B" w:rsidP="00483CE2">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vAlign w:val="center"/>
          </w:tcPr>
          <w:p w:rsidR="009C4B4B" w:rsidRPr="00A95D1E" w:rsidRDefault="009C4B4B" w:rsidP="00AD2BD8">
            <w:pPr>
              <w:rPr>
                <w:i/>
                <w:color w:val="000000"/>
              </w:rPr>
            </w:pPr>
            <w:r w:rsidRPr="00A95D1E">
              <w:rPr>
                <w:i/>
                <w:color w:val="000000"/>
                <w:sz w:val="22"/>
                <w:szCs w:val="22"/>
              </w:rPr>
              <w:t>Комплекс процессных мероприятий «Развитие водохозяйственного комплекса в Алексеевском сельском поселении» (всего), в том числе:</w:t>
            </w:r>
          </w:p>
        </w:tc>
        <w:tc>
          <w:tcPr>
            <w:tcW w:w="1283" w:type="dxa"/>
          </w:tcPr>
          <w:p w:rsidR="009C4B4B" w:rsidRPr="00F37042" w:rsidRDefault="009C4B4B" w:rsidP="00483CE2">
            <w:pPr>
              <w:contextualSpacing/>
              <w:jc w:val="center"/>
              <w:rPr>
                <w:color w:val="000000"/>
              </w:rPr>
            </w:pPr>
            <w:r>
              <w:rPr>
                <w:color w:val="000000"/>
                <w:sz w:val="22"/>
                <w:szCs w:val="22"/>
              </w:rPr>
              <w:t>660,0</w:t>
            </w:r>
          </w:p>
        </w:tc>
        <w:tc>
          <w:tcPr>
            <w:tcW w:w="981" w:type="dxa"/>
          </w:tcPr>
          <w:p w:rsidR="009C4B4B" w:rsidRPr="00F37042" w:rsidRDefault="009C4B4B" w:rsidP="00CB2596">
            <w:pPr>
              <w:contextualSpacing/>
              <w:jc w:val="center"/>
              <w:rPr>
                <w:color w:val="000000"/>
              </w:rPr>
            </w:pPr>
            <w:r>
              <w:rPr>
                <w:color w:val="000000"/>
                <w:sz w:val="22"/>
                <w:szCs w:val="22"/>
              </w:rPr>
              <w:t>660,0</w:t>
            </w:r>
          </w:p>
        </w:tc>
        <w:tc>
          <w:tcPr>
            <w:tcW w:w="1096" w:type="dxa"/>
          </w:tcPr>
          <w:p w:rsidR="009C4B4B" w:rsidRPr="00F37042" w:rsidRDefault="009C4B4B" w:rsidP="00CB2596">
            <w:pPr>
              <w:contextualSpacing/>
              <w:jc w:val="center"/>
              <w:rPr>
                <w:color w:val="000000"/>
              </w:rPr>
            </w:pPr>
            <w:r>
              <w:rPr>
                <w:color w:val="000000"/>
                <w:sz w:val="22"/>
                <w:szCs w:val="22"/>
              </w:rPr>
              <w:t>660,0</w:t>
            </w:r>
          </w:p>
        </w:tc>
        <w:tc>
          <w:tcPr>
            <w:tcW w:w="1167" w:type="dxa"/>
          </w:tcPr>
          <w:p w:rsidR="009C4B4B" w:rsidRPr="00F37042" w:rsidRDefault="009C4B4B" w:rsidP="00CB2596">
            <w:pPr>
              <w:contextualSpacing/>
              <w:jc w:val="center"/>
              <w:rPr>
                <w:color w:val="000000"/>
              </w:rPr>
            </w:pPr>
            <w:r>
              <w:rPr>
                <w:color w:val="000000"/>
                <w:sz w:val="22"/>
                <w:szCs w:val="22"/>
              </w:rPr>
              <w:t>660,0</w:t>
            </w:r>
          </w:p>
        </w:tc>
        <w:tc>
          <w:tcPr>
            <w:tcW w:w="1119" w:type="dxa"/>
          </w:tcPr>
          <w:p w:rsidR="009C4B4B" w:rsidRPr="00F37042" w:rsidRDefault="009C4B4B" w:rsidP="00CB2596">
            <w:pPr>
              <w:contextualSpacing/>
              <w:jc w:val="center"/>
              <w:rPr>
                <w:color w:val="000000"/>
              </w:rPr>
            </w:pPr>
            <w:r>
              <w:rPr>
                <w:color w:val="000000"/>
                <w:sz w:val="22"/>
                <w:szCs w:val="22"/>
              </w:rPr>
              <w:t>660,0</w:t>
            </w:r>
          </w:p>
        </w:tc>
        <w:tc>
          <w:tcPr>
            <w:tcW w:w="1773" w:type="dxa"/>
          </w:tcPr>
          <w:p w:rsidR="009C4B4B" w:rsidRPr="00F37042" w:rsidRDefault="009C4B4B" w:rsidP="00CB2596">
            <w:pPr>
              <w:contextualSpacing/>
              <w:jc w:val="center"/>
              <w:rPr>
                <w:color w:val="000000"/>
              </w:rPr>
            </w:pPr>
            <w:r>
              <w:rPr>
                <w:color w:val="000000"/>
                <w:sz w:val="22"/>
                <w:szCs w:val="22"/>
              </w:rPr>
              <w:t>100,0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tcPr>
          <w:p w:rsidR="009C4B4B" w:rsidRPr="00C3233A" w:rsidRDefault="009C4B4B" w:rsidP="00127C9E">
            <w:r w:rsidRPr="00C3233A">
              <w:t>бюджет поселения</w:t>
            </w:r>
          </w:p>
        </w:tc>
        <w:tc>
          <w:tcPr>
            <w:tcW w:w="1283" w:type="dxa"/>
          </w:tcPr>
          <w:p w:rsidR="009C4B4B" w:rsidRPr="00F37042" w:rsidRDefault="009C4B4B" w:rsidP="00483CE2">
            <w:pPr>
              <w:contextualSpacing/>
              <w:jc w:val="center"/>
              <w:rPr>
                <w:color w:val="000000"/>
              </w:rPr>
            </w:pPr>
            <w:r>
              <w:rPr>
                <w:color w:val="000000"/>
                <w:sz w:val="22"/>
                <w:szCs w:val="22"/>
              </w:rPr>
              <w:t>660,0</w:t>
            </w:r>
          </w:p>
        </w:tc>
        <w:tc>
          <w:tcPr>
            <w:tcW w:w="981" w:type="dxa"/>
          </w:tcPr>
          <w:p w:rsidR="009C4B4B" w:rsidRPr="00F37042" w:rsidRDefault="009C4B4B" w:rsidP="00CB2596">
            <w:pPr>
              <w:contextualSpacing/>
              <w:jc w:val="center"/>
              <w:rPr>
                <w:color w:val="000000"/>
              </w:rPr>
            </w:pPr>
            <w:r>
              <w:rPr>
                <w:color w:val="000000"/>
                <w:sz w:val="22"/>
                <w:szCs w:val="22"/>
              </w:rPr>
              <w:t>660,0</w:t>
            </w:r>
          </w:p>
        </w:tc>
        <w:tc>
          <w:tcPr>
            <w:tcW w:w="1096" w:type="dxa"/>
          </w:tcPr>
          <w:p w:rsidR="009C4B4B" w:rsidRPr="00F37042" w:rsidRDefault="009C4B4B" w:rsidP="00CB2596">
            <w:pPr>
              <w:contextualSpacing/>
              <w:jc w:val="center"/>
              <w:rPr>
                <w:color w:val="000000"/>
              </w:rPr>
            </w:pPr>
            <w:r>
              <w:rPr>
                <w:color w:val="000000"/>
                <w:sz w:val="22"/>
                <w:szCs w:val="22"/>
              </w:rPr>
              <w:t>660,0</w:t>
            </w:r>
          </w:p>
        </w:tc>
        <w:tc>
          <w:tcPr>
            <w:tcW w:w="1167" w:type="dxa"/>
          </w:tcPr>
          <w:p w:rsidR="009C4B4B" w:rsidRPr="00F37042" w:rsidRDefault="009C4B4B" w:rsidP="00CB2596">
            <w:pPr>
              <w:contextualSpacing/>
              <w:jc w:val="center"/>
              <w:rPr>
                <w:color w:val="000000"/>
              </w:rPr>
            </w:pPr>
            <w:r>
              <w:rPr>
                <w:color w:val="000000"/>
                <w:sz w:val="22"/>
                <w:szCs w:val="22"/>
              </w:rPr>
              <w:t>660,0</w:t>
            </w:r>
          </w:p>
        </w:tc>
        <w:tc>
          <w:tcPr>
            <w:tcW w:w="1119" w:type="dxa"/>
          </w:tcPr>
          <w:p w:rsidR="009C4B4B" w:rsidRPr="00F37042" w:rsidRDefault="009C4B4B" w:rsidP="00CB2596">
            <w:pPr>
              <w:contextualSpacing/>
              <w:jc w:val="center"/>
              <w:rPr>
                <w:color w:val="000000"/>
              </w:rPr>
            </w:pPr>
            <w:r>
              <w:rPr>
                <w:color w:val="000000"/>
                <w:sz w:val="22"/>
                <w:szCs w:val="22"/>
              </w:rPr>
              <w:t>660,0</w:t>
            </w:r>
          </w:p>
        </w:tc>
        <w:tc>
          <w:tcPr>
            <w:tcW w:w="1773" w:type="dxa"/>
          </w:tcPr>
          <w:p w:rsidR="009C4B4B" w:rsidRPr="00F37042" w:rsidRDefault="009C4B4B" w:rsidP="00CB2596">
            <w:pPr>
              <w:contextualSpacing/>
              <w:jc w:val="center"/>
              <w:rPr>
                <w:color w:val="000000"/>
              </w:rPr>
            </w:pPr>
            <w:r>
              <w:rPr>
                <w:color w:val="000000"/>
                <w:sz w:val="22"/>
                <w:szCs w:val="22"/>
              </w:rPr>
              <w:t>100,0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tcPr>
          <w:p w:rsidR="009C4B4B" w:rsidRPr="00C3233A" w:rsidRDefault="009C4B4B" w:rsidP="00127C9E">
            <w:r w:rsidRPr="00C3233A">
              <w:t>федеральный бюджет</w:t>
            </w:r>
          </w:p>
        </w:tc>
        <w:tc>
          <w:tcPr>
            <w:tcW w:w="1283" w:type="dxa"/>
          </w:tcPr>
          <w:p w:rsidR="009C4B4B" w:rsidRPr="00F37042" w:rsidRDefault="009C4B4B" w:rsidP="00483CE2">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sidRPr="00F37042">
              <w:rPr>
                <w:color w:val="000000"/>
                <w:sz w:val="22"/>
                <w:szCs w:val="22"/>
              </w:rPr>
              <w:t>0</w:t>
            </w:r>
          </w:p>
        </w:tc>
        <w:tc>
          <w:tcPr>
            <w:tcW w:w="1773" w:type="dxa"/>
          </w:tcPr>
          <w:p w:rsidR="009C4B4B" w:rsidRPr="00F37042" w:rsidRDefault="009C4B4B" w:rsidP="00CB2596">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tcPr>
          <w:p w:rsidR="009C4B4B" w:rsidRPr="00C3233A" w:rsidRDefault="009C4B4B" w:rsidP="00127C9E">
            <w:r w:rsidRPr="00C3233A">
              <w:t>областной бюджет</w:t>
            </w:r>
          </w:p>
        </w:tc>
        <w:tc>
          <w:tcPr>
            <w:tcW w:w="1283" w:type="dxa"/>
          </w:tcPr>
          <w:p w:rsidR="009C4B4B" w:rsidRPr="00F37042" w:rsidRDefault="009C4B4B" w:rsidP="00483CE2">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sidRPr="00F37042">
              <w:rPr>
                <w:color w:val="000000"/>
                <w:sz w:val="22"/>
                <w:szCs w:val="22"/>
              </w:rPr>
              <w:t>0</w:t>
            </w:r>
          </w:p>
        </w:tc>
        <w:tc>
          <w:tcPr>
            <w:tcW w:w="1773" w:type="dxa"/>
          </w:tcPr>
          <w:p w:rsidR="009C4B4B" w:rsidRPr="00F37042" w:rsidRDefault="009C4B4B" w:rsidP="00CB2596">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tcPr>
          <w:p w:rsidR="009C4B4B" w:rsidRPr="00C3233A" w:rsidRDefault="009C4B4B" w:rsidP="00127C9E">
            <w:r w:rsidRPr="00C3233A">
              <w:t>бюджет района</w:t>
            </w:r>
          </w:p>
        </w:tc>
        <w:tc>
          <w:tcPr>
            <w:tcW w:w="1283" w:type="dxa"/>
          </w:tcPr>
          <w:p w:rsidR="009C4B4B" w:rsidRPr="00F37042" w:rsidRDefault="009C4B4B" w:rsidP="00483CE2">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sidRPr="00F37042">
              <w:rPr>
                <w:color w:val="000000"/>
                <w:sz w:val="22"/>
                <w:szCs w:val="22"/>
              </w:rPr>
              <w:t>0</w:t>
            </w:r>
          </w:p>
        </w:tc>
        <w:tc>
          <w:tcPr>
            <w:tcW w:w="1773" w:type="dxa"/>
          </w:tcPr>
          <w:p w:rsidR="009C4B4B" w:rsidRPr="00F37042" w:rsidRDefault="009C4B4B" w:rsidP="00CB2596">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tcPr>
          <w:p w:rsidR="009C4B4B" w:rsidRDefault="009C4B4B" w:rsidP="00127C9E">
            <w:r w:rsidRPr="00C3233A">
              <w:t>внебюджетные источники</w:t>
            </w:r>
          </w:p>
        </w:tc>
        <w:tc>
          <w:tcPr>
            <w:tcW w:w="1283" w:type="dxa"/>
          </w:tcPr>
          <w:p w:rsidR="009C4B4B" w:rsidRPr="00F37042" w:rsidRDefault="009C4B4B" w:rsidP="00483CE2">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sidRPr="00F37042">
              <w:rPr>
                <w:color w:val="000000"/>
                <w:sz w:val="22"/>
                <w:szCs w:val="22"/>
              </w:rPr>
              <w:t>0</w:t>
            </w:r>
          </w:p>
        </w:tc>
        <w:tc>
          <w:tcPr>
            <w:tcW w:w="1773" w:type="dxa"/>
          </w:tcPr>
          <w:p w:rsidR="009C4B4B" w:rsidRPr="00F37042" w:rsidRDefault="009C4B4B" w:rsidP="00CB2596">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tcPr>
          <w:p w:rsidR="009C4B4B" w:rsidRPr="00A95D1E" w:rsidRDefault="009C4B4B" w:rsidP="00127C9E">
            <w:pPr>
              <w:rPr>
                <w:i/>
              </w:rPr>
            </w:pPr>
            <w:r w:rsidRPr="00A95D1E">
              <w:rPr>
                <w:i/>
              </w:rPr>
              <w:t>Комплекс процессных мероприятий «Повышение эффективности деятельности по обращению с отходами в Алексеевском сельском поселении» (всего), в том числе:</w:t>
            </w:r>
          </w:p>
        </w:tc>
        <w:tc>
          <w:tcPr>
            <w:tcW w:w="1283" w:type="dxa"/>
          </w:tcPr>
          <w:p w:rsidR="009C4B4B" w:rsidRPr="00F37042" w:rsidRDefault="009C4B4B" w:rsidP="00483CE2">
            <w:pPr>
              <w:contextualSpacing/>
              <w:jc w:val="center"/>
              <w:rPr>
                <w:color w:val="000000"/>
              </w:rPr>
            </w:pPr>
            <w:r>
              <w:rPr>
                <w:color w:val="000000"/>
                <w:sz w:val="22"/>
                <w:szCs w:val="22"/>
              </w:rPr>
              <w:t>336,1</w:t>
            </w:r>
          </w:p>
        </w:tc>
        <w:tc>
          <w:tcPr>
            <w:tcW w:w="981" w:type="dxa"/>
          </w:tcPr>
          <w:p w:rsidR="009C4B4B" w:rsidRDefault="009C4B4B" w:rsidP="00280B5A">
            <w:pPr>
              <w:jc w:val="center"/>
            </w:pPr>
            <w:r w:rsidRPr="00F25167">
              <w:rPr>
                <w:color w:val="000000"/>
                <w:sz w:val="22"/>
                <w:szCs w:val="22"/>
              </w:rPr>
              <w:t>336,1</w:t>
            </w:r>
          </w:p>
        </w:tc>
        <w:tc>
          <w:tcPr>
            <w:tcW w:w="1096" w:type="dxa"/>
          </w:tcPr>
          <w:p w:rsidR="009C4B4B" w:rsidRDefault="009C4B4B" w:rsidP="00280B5A">
            <w:pPr>
              <w:jc w:val="center"/>
            </w:pPr>
            <w:r w:rsidRPr="00F25167">
              <w:rPr>
                <w:color w:val="000000"/>
                <w:sz w:val="22"/>
                <w:szCs w:val="22"/>
              </w:rPr>
              <w:t>336,1</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sidRPr="00F37042">
              <w:rPr>
                <w:color w:val="000000"/>
                <w:sz w:val="22"/>
                <w:szCs w:val="22"/>
              </w:rPr>
              <w:t>0</w:t>
            </w:r>
          </w:p>
        </w:tc>
        <w:tc>
          <w:tcPr>
            <w:tcW w:w="1773" w:type="dxa"/>
          </w:tcPr>
          <w:p w:rsidR="009C4B4B" w:rsidRPr="00F37042" w:rsidRDefault="009C4B4B" w:rsidP="00CB2596">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tcPr>
          <w:p w:rsidR="009C4B4B" w:rsidRPr="00B9030C" w:rsidRDefault="009C4B4B" w:rsidP="00127C9E">
            <w:r w:rsidRPr="00B9030C">
              <w:t>бюджет поселения</w:t>
            </w:r>
          </w:p>
        </w:tc>
        <w:tc>
          <w:tcPr>
            <w:tcW w:w="1283" w:type="dxa"/>
          </w:tcPr>
          <w:p w:rsidR="009C4B4B" w:rsidRPr="00F37042" w:rsidRDefault="009C4B4B" w:rsidP="00483CE2">
            <w:pPr>
              <w:contextualSpacing/>
              <w:jc w:val="center"/>
              <w:rPr>
                <w:color w:val="000000"/>
              </w:rPr>
            </w:pPr>
            <w:r>
              <w:rPr>
                <w:color w:val="000000"/>
                <w:sz w:val="22"/>
                <w:szCs w:val="22"/>
              </w:rPr>
              <w:t>336,1</w:t>
            </w:r>
          </w:p>
        </w:tc>
        <w:tc>
          <w:tcPr>
            <w:tcW w:w="981" w:type="dxa"/>
          </w:tcPr>
          <w:p w:rsidR="009C4B4B" w:rsidRDefault="009C4B4B" w:rsidP="00280B5A">
            <w:pPr>
              <w:jc w:val="center"/>
            </w:pPr>
            <w:r w:rsidRPr="005360EE">
              <w:rPr>
                <w:color w:val="000000"/>
                <w:sz w:val="22"/>
                <w:szCs w:val="22"/>
              </w:rPr>
              <w:t>336,1</w:t>
            </w:r>
          </w:p>
        </w:tc>
        <w:tc>
          <w:tcPr>
            <w:tcW w:w="1096" w:type="dxa"/>
          </w:tcPr>
          <w:p w:rsidR="009C4B4B" w:rsidRDefault="009C4B4B" w:rsidP="00280B5A">
            <w:pPr>
              <w:jc w:val="center"/>
            </w:pPr>
            <w:r w:rsidRPr="005360EE">
              <w:rPr>
                <w:color w:val="000000"/>
                <w:sz w:val="22"/>
                <w:szCs w:val="22"/>
              </w:rPr>
              <w:t>336,1</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sidRPr="00F37042">
              <w:rPr>
                <w:color w:val="000000"/>
                <w:sz w:val="22"/>
                <w:szCs w:val="22"/>
              </w:rPr>
              <w:t>0</w:t>
            </w:r>
          </w:p>
        </w:tc>
        <w:tc>
          <w:tcPr>
            <w:tcW w:w="1773" w:type="dxa"/>
          </w:tcPr>
          <w:p w:rsidR="009C4B4B" w:rsidRPr="00F37042" w:rsidRDefault="009C4B4B" w:rsidP="00CB2596">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tcPr>
          <w:p w:rsidR="009C4B4B" w:rsidRPr="00B9030C" w:rsidRDefault="009C4B4B" w:rsidP="00127C9E">
            <w:r w:rsidRPr="00B9030C">
              <w:t>федеральный бюджет</w:t>
            </w:r>
          </w:p>
        </w:tc>
        <w:tc>
          <w:tcPr>
            <w:tcW w:w="1283" w:type="dxa"/>
          </w:tcPr>
          <w:p w:rsidR="009C4B4B" w:rsidRPr="00F37042" w:rsidRDefault="009C4B4B" w:rsidP="00483CE2">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sidRPr="00F37042">
              <w:rPr>
                <w:color w:val="000000"/>
                <w:sz w:val="22"/>
                <w:szCs w:val="22"/>
              </w:rPr>
              <w:t>0</w:t>
            </w:r>
          </w:p>
        </w:tc>
        <w:tc>
          <w:tcPr>
            <w:tcW w:w="1773" w:type="dxa"/>
          </w:tcPr>
          <w:p w:rsidR="009C4B4B" w:rsidRPr="00F37042" w:rsidRDefault="009C4B4B" w:rsidP="00CB2596">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tcPr>
          <w:p w:rsidR="009C4B4B" w:rsidRPr="00B9030C" w:rsidRDefault="009C4B4B" w:rsidP="00127C9E">
            <w:r w:rsidRPr="00B9030C">
              <w:t>областной бюджет</w:t>
            </w:r>
          </w:p>
        </w:tc>
        <w:tc>
          <w:tcPr>
            <w:tcW w:w="1283" w:type="dxa"/>
          </w:tcPr>
          <w:p w:rsidR="009C4B4B" w:rsidRPr="00F37042" w:rsidRDefault="009C4B4B" w:rsidP="00483CE2">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sidRPr="00F37042">
              <w:rPr>
                <w:color w:val="000000"/>
                <w:sz w:val="22"/>
                <w:szCs w:val="22"/>
              </w:rPr>
              <w:t>0</w:t>
            </w:r>
          </w:p>
        </w:tc>
        <w:tc>
          <w:tcPr>
            <w:tcW w:w="1773" w:type="dxa"/>
          </w:tcPr>
          <w:p w:rsidR="009C4B4B" w:rsidRPr="00F37042" w:rsidRDefault="009C4B4B" w:rsidP="00CB2596">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tcPr>
          <w:p w:rsidR="009C4B4B" w:rsidRPr="00B9030C" w:rsidRDefault="009C4B4B" w:rsidP="00127C9E">
            <w:r w:rsidRPr="00B9030C">
              <w:t>бюджет района</w:t>
            </w:r>
          </w:p>
        </w:tc>
        <w:tc>
          <w:tcPr>
            <w:tcW w:w="1283" w:type="dxa"/>
          </w:tcPr>
          <w:p w:rsidR="009C4B4B" w:rsidRPr="00F37042" w:rsidRDefault="009C4B4B" w:rsidP="00483CE2">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sidRPr="00F37042">
              <w:rPr>
                <w:color w:val="000000"/>
                <w:sz w:val="22"/>
                <w:szCs w:val="22"/>
              </w:rPr>
              <w:t>0</w:t>
            </w:r>
          </w:p>
        </w:tc>
        <w:tc>
          <w:tcPr>
            <w:tcW w:w="1773" w:type="dxa"/>
          </w:tcPr>
          <w:p w:rsidR="009C4B4B" w:rsidRPr="00F37042" w:rsidRDefault="009C4B4B" w:rsidP="00CB2596">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r w:rsidR="009C4B4B" w:rsidRPr="00F37042" w:rsidTr="00CB2596">
        <w:trPr>
          <w:jc w:val="center"/>
        </w:trPr>
        <w:tc>
          <w:tcPr>
            <w:tcW w:w="5262" w:type="dxa"/>
            <w:tcMar>
              <w:top w:w="0" w:type="dxa"/>
              <w:left w:w="108" w:type="dxa"/>
              <w:bottom w:w="0" w:type="dxa"/>
              <w:right w:w="108" w:type="dxa"/>
            </w:tcMar>
          </w:tcPr>
          <w:p w:rsidR="009C4B4B" w:rsidRDefault="009C4B4B" w:rsidP="00127C9E">
            <w:r w:rsidRPr="00B9030C">
              <w:t>внебюджетные источники</w:t>
            </w:r>
          </w:p>
        </w:tc>
        <w:tc>
          <w:tcPr>
            <w:tcW w:w="1283" w:type="dxa"/>
          </w:tcPr>
          <w:p w:rsidR="009C4B4B" w:rsidRPr="00F37042" w:rsidRDefault="009C4B4B" w:rsidP="00483CE2">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sidRPr="00F37042">
              <w:rPr>
                <w:color w:val="000000"/>
                <w:sz w:val="22"/>
                <w:szCs w:val="22"/>
              </w:rPr>
              <w:t>0</w:t>
            </w:r>
          </w:p>
        </w:tc>
        <w:tc>
          <w:tcPr>
            <w:tcW w:w="1773" w:type="dxa"/>
          </w:tcPr>
          <w:p w:rsidR="009C4B4B" w:rsidRPr="00F37042" w:rsidRDefault="009C4B4B" w:rsidP="00CB2596">
            <w:pPr>
              <w:contextualSpacing/>
              <w:jc w:val="center"/>
              <w:rPr>
                <w:color w:val="000000"/>
              </w:rPr>
            </w:pPr>
            <w:r w:rsidRPr="00F37042">
              <w:rPr>
                <w:color w:val="000000"/>
                <w:sz w:val="22"/>
                <w:szCs w:val="22"/>
              </w:rPr>
              <w:t>0</w:t>
            </w:r>
          </w:p>
        </w:tc>
        <w:tc>
          <w:tcPr>
            <w:tcW w:w="2998" w:type="dxa"/>
          </w:tcPr>
          <w:p w:rsidR="009C4B4B" w:rsidRPr="00F37042" w:rsidRDefault="009C4B4B" w:rsidP="004042A0">
            <w:pPr>
              <w:contextualSpacing/>
              <w:jc w:val="center"/>
              <w:rPr>
                <w:color w:val="000000"/>
              </w:rPr>
            </w:pPr>
          </w:p>
        </w:tc>
      </w:tr>
    </w:tbl>
    <w:p w:rsidR="009C4B4B" w:rsidRPr="009A5B6D" w:rsidRDefault="009C4B4B" w:rsidP="009A5B6D">
      <w:pPr>
        <w:rPr>
          <w:highlight w:val="yellow"/>
        </w:rPr>
        <w:sectPr w:rsidR="009C4B4B" w:rsidRPr="009A5B6D" w:rsidSect="009A5B6D">
          <w:headerReference w:type="default" r:id="rId7"/>
          <w:headerReference w:type="first" r:id="rId8"/>
          <w:footerReference w:type="first" r:id="rId9"/>
          <w:pgSz w:w="16838" w:h="11906" w:orient="landscape"/>
          <w:pgMar w:top="426" w:right="567" w:bottom="284" w:left="567" w:header="709" w:footer="0" w:gutter="0"/>
          <w:cols w:space="720"/>
        </w:sectPr>
      </w:pPr>
    </w:p>
    <w:p w:rsidR="009C4B4B" w:rsidRPr="009A5B6D" w:rsidRDefault="009C4B4B" w:rsidP="009A5B6D">
      <w:pPr>
        <w:tabs>
          <w:tab w:val="left" w:pos="9669"/>
        </w:tabs>
        <w:spacing w:after="160" w:line="264" w:lineRule="auto"/>
        <w:ind w:right="536"/>
        <w:rPr>
          <w:sz w:val="20"/>
          <w:highlight w:val="yellow"/>
        </w:rPr>
      </w:pPr>
    </w:p>
    <w:p w:rsidR="009C4B4B" w:rsidRPr="00F37042" w:rsidRDefault="009C4B4B" w:rsidP="009A5B6D">
      <w:pPr>
        <w:widowControl w:val="0"/>
        <w:spacing w:before="220"/>
        <w:ind w:firstLine="540"/>
        <w:jc w:val="center"/>
        <w:rPr>
          <w:sz w:val="28"/>
          <w:szCs w:val="28"/>
        </w:rPr>
      </w:pPr>
      <w:r w:rsidRPr="00F37042">
        <w:rPr>
          <w:sz w:val="28"/>
          <w:szCs w:val="28"/>
        </w:rPr>
        <w:t>4. Информация о рисках муниципальной программы</w:t>
      </w:r>
    </w:p>
    <w:p w:rsidR="009C4B4B" w:rsidRPr="00B66A1D" w:rsidRDefault="009C4B4B"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9C4B4B" w:rsidRPr="00F37042" w:rsidTr="00F37042">
        <w:tc>
          <w:tcPr>
            <w:tcW w:w="704" w:type="dxa"/>
          </w:tcPr>
          <w:p w:rsidR="009C4B4B" w:rsidRPr="00F37042" w:rsidRDefault="009C4B4B" w:rsidP="004042A0">
            <w:pPr>
              <w:widowControl w:val="0"/>
              <w:jc w:val="center"/>
              <w:rPr>
                <w:color w:val="000000"/>
              </w:rPr>
            </w:pPr>
            <w:r w:rsidRPr="00F37042">
              <w:rPr>
                <w:color w:val="000000"/>
              </w:rPr>
              <w:t>№ п/п</w:t>
            </w:r>
          </w:p>
        </w:tc>
        <w:tc>
          <w:tcPr>
            <w:tcW w:w="2524" w:type="dxa"/>
          </w:tcPr>
          <w:p w:rsidR="009C4B4B" w:rsidRPr="00F37042" w:rsidRDefault="009C4B4B" w:rsidP="004042A0">
            <w:pPr>
              <w:widowControl w:val="0"/>
              <w:jc w:val="center"/>
              <w:rPr>
                <w:color w:val="000000"/>
              </w:rPr>
            </w:pPr>
            <w:r w:rsidRPr="00F37042">
              <w:rPr>
                <w:color w:val="000000"/>
              </w:rPr>
              <w:t>Наименование показателя</w:t>
            </w:r>
          </w:p>
        </w:tc>
        <w:tc>
          <w:tcPr>
            <w:tcW w:w="1800" w:type="dxa"/>
          </w:tcPr>
          <w:p w:rsidR="009C4B4B" w:rsidRPr="00F37042" w:rsidRDefault="009C4B4B" w:rsidP="004042A0">
            <w:pPr>
              <w:widowControl w:val="0"/>
              <w:jc w:val="center"/>
              <w:rPr>
                <w:color w:val="000000"/>
              </w:rPr>
            </w:pPr>
            <w:r w:rsidRPr="00F37042">
              <w:rPr>
                <w:color w:val="000000"/>
              </w:rPr>
              <w:t>Описание риска</w:t>
            </w:r>
          </w:p>
        </w:tc>
        <w:tc>
          <w:tcPr>
            <w:tcW w:w="1800" w:type="dxa"/>
          </w:tcPr>
          <w:p w:rsidR="009C4B4B" w:rsidRPr="00F37042" w:rsidRDefault="009C4B4B" w:rsidP="004042A0">
            <w:pPr>
              <w:widowControl w:val="0"/>
              <w:jc w:val="center"/>
              <w:rPr>
                <w:color w:val="000000"/>
              </w:rPr>
            </w:pPr>
            <w:r w:rsidRPr="00F37042">
              <w:rPr>
                <w:color w:val="000000"/>
              </w:rPr>
              <w:t>Оценка возможных последствий риска</w:t>
            </w:r>
          </w:p>
        </w:tc>
        <w:tc>
          <w:tcPr>
            <w:tcW w:w="1440" w:type="dxa"/>
          </w:tcPr>
          <w:p w:rsidR="009C4B4B" w:rsidRPr="00F37042" w:rsidRDefault="009C4B4B" w:rsidP="004042A0">
            <w:pPr>
              <w:widowControl w:val="0"/>
              <w:jc w:val="center"/>
              <w:rPr>
                <w:color w:val="000000"/>
              </w:rPr>
            </w:pPr>
            <w:r w:rsidRPr="00F37042">
              <w:rPr>
                <w:color w:val="000000"/>
              </w:rPr>
              <w:t>Уровень риска</w:t>
            </w:r>
          </w:p>
        </w:tc>
        <w:tc>
          <w:tcPr>
            <w:tcW w:w="2040" w:type="dxa"/>
          </w:tcPr>
          <w:p w:rsidR="009C4B4B" w:rsidRPr="00F37042" w:rsidRDefault="009C4B4B" w:rsidP="004042A0">
            <w:pPr>
              <w:widowControl w:val="0"/>
              <w:jc w:val="center"/>
              <w:rPr>
                <w:color w:val="000000"/>
              </w:rPr>
            </w:pPr>
            <w:r w:rsidRPr="00F37042">
              <w:rPr>
                <w:color w:val="000000"/>
              </w:rPr>
              <w:t>Планируемые меры реагирования</w:t>
            </w:r>
          </w:p>
        </w:tc>
        <w:tc>
          <w:tcPr>
            <w:tcW w:w="1920" w:type="dxa"/>
          </w:tcPr>
          <w:p w:rsidR="009C4B4B" w:rsidRPr="00F37042" w:rsidRDefault="009C4B4B" w:rsidP="004042A0">
            <w:pPr>
              <w:widowControl w:val="0"/>
              <w:jc w:val="center"/>
              <w:rPr>
                <w:color w:val="000000"/>
              </w:rPr>
            </w:pPr>
            <w:r w:rsidRPr="00F37042">
              <w:rPr>
                <w:color w:val="000000"/>
              </w:rPr>
              <w:t>Срок выполнения меры реагирования</w:t>
            </w:r>
          </w:p>
        </w:tc>
        <w:tc>
          <w:tcPr>
            <w:tcW w:w="2880" w:type="dxa"/>
          </w:tcPr>
          <w:p w:rsidR="009C4B4B" w:rsidRPr="00F37042" w:rsidRDefault="009C4B4B" w:rsidP="004042A0">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9C4B4B" w:rsidRPr="00F37042" w:rsidTr="00F37042">
        <w:tc>
          <w:tcPr>
            <w:tcW w:w="704" w:type="dxa"/>
          </w:tcPr>
          <w:p w:rsidR="009C4B4B" w:rsidRPr="00F37042" w:rsidRDefault="009C4B4B" w:rsidP="004042A0">
            <w:pPr>
              <w:widowControl w:val="0"/>
              <w:jc w:val="center"/>
              <w:rPr>
                <w:color w:val="000000"/>
              </w:rPr>
            </w:pPr>
            <w:r w:rsidRPr="00F37042">
              <w:rPr>
                <w:color w:val="000000"/>
              </w:rPr>
              <w:t>-</w:t>
            </w:r>
          </w:p>
        </w:tc>
        <w:tc>
          <w:tcPr>
            <w:tcW w:w="2524" w:type="dxa"/>
          </w:tcPr>
          <w:p w:rsidR="009C4B4B" w:rsidRPr="00F37042" w:rsidRDefault="009C4B4B" w:rsidP="004042A0">
            <w:pPr>
              <w:widowControl w:val="0"/>
              <w:jc w:val="center"/>
              <w:rPr>
                <w:color w:val="000000"/>
              </w:rPr>
            </w:pPr>
            <w:r w:rsidRPr="00F37042">
              <w:rPr>
                <w:color w:val="000000"/>
              </w:rPr>
              <w:t>-</w:t>
            </w:r>
          </w:p>
        </w:tc>
        <w:tc>
          <w:tcPr>
            <w:tcW w:w="1800" w:type="dxa"/>
          </w:tcPr>
          <w:p w:rsidR="009C4B4B" w:rsidRPr="00F37042" w:rsidRDefault="009C4B4B" w:rsidP="004042A0">
            <w:pPr>
              <w:widowControl w:val="0"/>
              <w:jc w:val="center"/>
              <w:rPr>
                <w:color w:val="000000"/>
              </w:rPr>
            </w:pPr>
            <w:r w:rsidRPr="00F37042">
              <w:rPr>
                <w:color w:val="000000"/>
              </w:rPr>
              <w:t>-</w:t>
            </w:r>
          </w:p>
        </w:tc>
        <w:tc>
          <w:tcPr>
            <w:tcW w:w="1800" w:type="dxa"/>
          </w:tcPr>
          <w:p w:rsidR="009C4B4B" w:rsidRPr="00F37042" w:rsidRDefault="009C4B4B" w:rsidP="004042A0">
            <w:pPr>
              <w:widowControl w:val="0"/>
              <w:jc w:val="center"/>
              <w:rPr>
                <w:color w:val="000000"/>
              </w:rPr>
            </w:pPr>
            <w:r w:rsidRPr="00F37042">
              <w:rPr>
                <w:color w:val="000000"/>
              </w:rPr>
              <w:t>-</w:t>
            </w:r>
          </w:p>
        </w:tc>
        <w:tc>
          <w:tcPr>
            <w:tcW w:w="1440" w:type="dxa"/>
          </w:tcPr>
          <w:p w:rsidR="009C4B4B" w:rsidRPr="00F37042" w:rsidRDefault="009C4B4B" w:rsidP="004042A0">
            <w:pPr>
              <w:widowControl w:val="0"/>
              <w:jc w:val="center"/>
              <w:rPr>
                <w:color w:val="000000"/>
              </w:rPr>
            </w:pPr>
            <w:r w:rsidRPr="00F37042">
              <w:rPr>
                <w:color w:val="000000"/>
              </w:rPr>
              <w:t>-</w:t>
            </w:r>
          </w:p>
        </w:tc>
        <w:tc>
          <w:tcPr>
            <w:tcW w:w="2040" w:type="dxa"/>
          </w:tcPr>
          <w:p w:rsidR="009C4B4B" w:rsidRPr="00F37042" w:rsidRDefault="009C4B4B" w:rsidP="004042A0">
            <w:pPr>
              <w:widowControl w:val="0"/>
              <w:jc w:val="center"/>
              <w:rPr>
                <w:color w:val="000000"/>
              </w:rPr>
            </w:pPr>
            <w:r w:rsidRPr="00F37042">
              <w:rPr>
                <w:color w:val="000000"/>
              </w:rPr>
              <w:t>-</w:t>
            </w:r>
          </w:p>
        </w:tc>
        <w:tc>
          <w:tcPr>
            <w:tcW w:w="1920" w:type="dxa"/>
          </w:tcPr>
          <w:p w:rsidR="009C4B4B" w:rsidRPr="00F37042" w:rsidRDefault="009C4B4B" w:rsidP="004042A0">
            <w:pPr>
              <w:widowControl w:val="0"/>
              <w:jc w:val="center"/>
              <w:rPr>
                <w:color w:val="000000"/>
              </w:rPr>
            </w:pPr>
            <w:r w:rsidRPr="00F37042">
              <w:rPr>
                <w:color w:val="000000"/>
              </w:rPr>
              <w:t>-</w:t>
            </w:r>
          </w:p>
        </w:tc>
        <w:tc>
          <w:tcPr>
            <w:tcW w:w="2880" w:type="dxa"/>
          </w:tcPr>
          <w:p w:rsidR="009C4B4B" w:rsidRPr="00F37042" w:rsidRDefault="009C4B4B" w:rsidP="004042A0">
            <w:pPr>
              <w:widowControl w:val="0"/>
              <w:jc w:val="center"/>
              <w:rPr>
                <w:color w:val="000000"/>
              </w:rPr>
            </w:pPr>
            <w:r w:rsidRPr="00F37042">
              <w:rPr>
                <w:color w:val="000000"/>
              </w:rPr>
              <w:t>-</w:t>
            </w:r>
          </w:p>
        </w:tc>
      </w:tr>
    </w:tbl>
    <w:p w:rsidR="009C4B4B" w:rsidRPr="009A5B6D" w:rsidRDefault="009C4B4B" w:rsidP="009A5B6D">
      <w:pPr>
        <w:widowControl w:val="0"/>
        <w:ind w:firstLine="539"/>
        <w:jc w:val="center"/>
        <w:rPr>
          <w:sz w:val="20"/>
          <w:highlight w:val="yellow"/>
        </w:rPr>
      </w:pPr>
    </w:p>
    <w:p w:rsidR="009C4B4B" w:rsidRPr="00F37042" w:rsidRDefault="009C4B4B" w:rsidP="009A5B6D">
      <w:pPr>
        <w:widowControl w:val="0"/>
        <w:spacing w:before="220"/>
        <w:ind w:firstLine="540"/>
        <w:jc w:val="center"/>
        <w:rPr>
          <w:sz w:val="28"/>
          <w:szCs w:val="28"/>
        </w:rPr>
      </w:pPr>
      <w:r w:rsidRPr="00F37042">
        <w:rPr>
          <w:sz w:val="28"/>
          <w:szCs w:val="28"/>
        </w:rPr>
        <w:t>5. Дополнительная информация</w:t>
      </w:r>
    </w:p>
    <w:p w:rsidR="009C4B4B" w:rsidRPr="00B66A1D" w:rsidRDefault="009C4B4B"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5108"/>
      </w:tblGrid>
      <w:tr w:rsidR="009C4B4B" w:rsidRPr="00F37042" w:rsidTr="00F37042">
        <w:trPr>
          <w:trHeight w:val="443"/>
        </w:trPr>
        <w:tc>
          <w:tcPr>
            <w:tcW w:w="15108" w:type="dxa"/>
          </w:tcPr>
          <w:p w:rsidR="009C4B4B" w:rsidRPr="00F37042" w:rsidRDefault="009C4B4B" w:rsidP="004042A0">
            <w:pPr>
              <w:widowControl w:val="0"/>
              <w:spacing w:before="220"/>
              <w:jc w:val="center"/>
              <w:rPr>
                <w:color w:val="000000"/>
              </w:rPr>
            </w:pPr>
            <w:r w:rsidRPr="00F37042">
              <w:rPr>
                <w:color w:val="000000"/>
              </w:rPr>
              <w:t>Дополнительная информация о ходе реализации муниципальной программы</w:t>
            </w:r>
          </w:p>
        </w:tc>
      </w:tr>
      <w:tr w:rsidR="009C4B4B" w:rsidRPr="00F37042" w:rsidTr="00F37042">
        <w:trPr>
          <w:trHeight w:val="837"/>
        </w:trPr>
        <w:tc>
          <w:tcPr>
            <w:tcW w:w="15108" w:type="dxa"/>
          </w:tcPr>
          <w:p w:rsidR="009C4B4B" w:rsidRPr="00F37042" w:rsidRDefault="009C4B4B" w:rsidP="004042A0">
            <w:pPr>
              <w:widowControl w:val="0"/>
              <w:spacing w:before="220"/>
              <w:jc w:val="center"/>
              <w:rPr>
                <w:color w:val="000000"/>
                <w:highlight w:val="yellow"/>
              </w:rPr>
            </w:pPr>
            <w:r w:rsidRPr="00F37042">
              <w:rPr>
                <w:color w:val="000000"/>
              </w:rPr>
              <w:t>-</w:t>
            </w:r>
          </w:p>
        </w:tc>
      </w:tr>
    </w:tbl>
    <w:p w:rsidR="009C4B4B" w:rsidRPr="009A5B6D" w:rsidRDefault="009C4B4B" w:rsidP="009A5B6D">
      <w:pPr>
        <w:widowControl w:val="0"/>
        <w:ind w:left="8505" w:firstLine="709"/>
        <w:jc w:val="center"/>
        <w:outlineLvl w:val="0"/>
        <w:rPr>
          <w:sz w:val="20"/>
          <w:highlight w:val="yellow"/>
        </w:rPr>
      </w:pPr>
    </w:p>
    <w:p w:rsidR="009C4B4B" w:rsidRDefault="009C4B4B" w:rsidP="009A5B6D">
      <w:pPr>
        <w:spacing w:after="160" w:line="264" w:lineRule="auto"/>
        <w:rPr>
          <w:sz w:val="20"/>
          <w:highlight w:val="yellow"/>
        </w:rPr>
      </w:pPr>
    </w:p>
    <w:p w:rsidR="009C4B4B" w:rsidRDefault="009C4B4B" w:rsidP="009A5B6D">
      <w:pPr>
        <w:spacing w:after="160" w:line="264" w:lineRule="auto"/>
        <w:rPr>
          <w:sz w:val="20"/>
          <w:highlight w:val="yellow"/>
        </w:rPr>
      </w:pPr>
    </w:p>
    <w:p w:rsidR="009C4B4B" w:rsidRDefault="009C4B4B" w:rsidP="009A5B6D">
      <w:pPr>
        <w:spacing w:after="160" w:line="264" w:lineRule="auto"/>
        <w:rPr>
          <w:sz w:val="20"/>
          <w:highlight w:val="yellow"/>
        </w:rPr>
      </w:pPr>
    </w:p>
    <w:p w:rsidR="009C4B4B" w:rsidRDefault="009C4B4B" w:rsidP="009A5B6D">
      <w:pPr>
        <w:spacing w:after="160" w:line="264" w:lineRule="auto"/>
        <w:rPr>
          <w:sz w:val="20"/>
          <w:highlight w:val="yellow"/>
        </w:rPr>
      </w:pPr>
    </w:p>
    <w:p w:rsidR="009C4B4B" w:rsidRDefault="009C4B4B" w:rsidP="009A5B6D">
      <w:pPr>
        <w:spacing w:after="160" w:line="264" w:lineRule="auto"/>
        <w:rPr>
          <w:sz w:val="20"/>
          <w:highlight w:val="yellow"/>
        </w:rPr>
      </w:pPr>
    </w:p>
    <w:p w:rsidR="009C4B4B" w:rsidRDefault="009C4B4B" w:rsidP="009A5B6D">
      <w:pPr>
        <w:spacing w:after="160" w:line="264" w:lineRule="auto"/>
        <w:rPr>
          <w:sz w:val="20"/>
          <w:highlight w:val="yellow"/>
        </w:rPr>
      </w:pPr>
    </w:p>
    <w:p w:rsidR="009C4B4B" w:rsidRDefault="009C4B4B" w:rsidP="009A5B6D">
      <w:pPr>
        <w:spacing w:after="160" w:line="264" w:lineRule="auto"/>
        <w:rPr>
          <w:sz w:val="20"/>
          <w:highlight w:val="yellow"/>
        </w:rPr>
      </w:pPr>
    </w:p>
    <w:p w:rsidR="009C4B4B" w:rsidRDefault="009C4B4B" w:rsidP="009A5B6D">
      <w:pPr>
        <w:spacing w:after="160" w:line="264" w:lineRule="auto"/>
        <w:rPr>
          <w:sz w:val="20"/>
          <w:highlight w:val="yellow"/>
        </w:rPr>
      </w:pPr>
    </w:p>
    <w:p w:rsidR="009C4B4B" w:rsidRDefault="009C4B4B" w:rsidP="009A5B6D">
      <w:pPr>
        <w:spacing w:after="160" w:line="264" w:lineRule="auto"/>
        <w:rPr>
          <w:sz w:val="20"/>
          <w:highlight w:val="yellow"/>
        </w:rPr>
      </w:pPr>
    </w:p>
    <w:p w:rsidR="009C4B4B" w:rsidRDefault="009C4B4B" w:rsidP="009A5B6D">
      <w:pPr>
        <w:spacing w:after="160" w:line="264" w:lineRule="auto"/>
        <w:rPr>
          <w:sz w:val="20"/>
          <w:highlight w:val="yellow"/>
        </w:rPr>
      </w:pPr>
    </w:p>
    <w:p w:rsidR="009C4B4B" w:rsidRDefault="009C4B4B" w:rsidP="009A5B6D">
      <w:pPr>
        <w:spacing w:after="160" w:line="264" w:lineRule="auto"/>
        <w:rPr>
          <w:sz w:val="20"/>
          <w:highlight w:val="yellow"/>
        </w:rPr>
      </w:pPr>
    </w:p>
    <w:p w:rsidR="009C4B4B" w:rsidRDefault="009C4B4B" w:rsidP="009A5B6D">
      <w:pPr>
        <w:spacing w:after="160" w:line="264" w:lineRule="auto"/>
        <w:rPr>
          <w:sz w:val="20"/>
          <w:highlight w:val="yellow"/>
        </w:rPr>
      </w:pPr>
    </w:p>
    <w:p w:rsidR="009C4B4B" w:rsidRPr="000E75AB" w:rsidRDefault="009C4B4B" w:rsidP="00D1184E">
      <w:pPr>
        <w:ind w:right="440"/>
        <w:jc w:val="right"/>
        <w:rPr>
          <w:color w:val="000000"/>
          <w:sz w:val="28"/>
          <w:szCs w:val="28"/>
        </w:rPr>
      </w:pPr>
      <w:r w:rsidRPr="000E75AB">
        <w:rPr>
          <w:color w:val="000000"/>
          <w:sz w:val="28"/>
          <w:szCs w:val="28"/>
        </w:rPr>
        <w:t>УТВЕРЖДЕН</w:t>
      </w:r>
    </w:p>
    <w:p w:rsidR="009C4B4B" w:rsidRPr="000E75AB" w:rsidRDefault="009C4B4B" w:rsidP="00A32A4E">
      <w:pPr>
        <w:jc w:val="right"/>
        <w:rPr>
          <w:color w:val="000000"/>
          <w:sz w:val="28"/>
          <w:szCs w:val="28"/>
        </w:rPr>
      </w:pPr>
    </w:p>
    <w:p w:rsidR="009C4B4B" w:rsidRPr="000E75AB" w:rsidRDefault="009C4B4B" w:rsidP="00A32A4E">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9C4B4B" w:rsidRPr="000E75AB" w:rsidRDefault="009C4B4B" w:rsidP="00A32A4E">
      <w:pPr>
        <w:jc w:val="right"/>
        <w:rPr>
          <w:color w:val="000000"/>
          <w:sz w:val="28"/>
          <w:szCs w:val="28"/>
        </w:rPr>
      </w:pPr>
    </w:p>
    <w:p w:rsidR="009C4B4B" w:rsidRPr="000E75AB" w:rsidRDefault="009C4B4B" w:rsidP="00A32A4E">
      <w:pPr>
        <w:jc w:val="right"/>
        <w:rPr>
          <w:color w:val="000000"/>
          <w:sz w:val="28"/>
          <w:szCs w:val="28"/>
        </w:rPr>
      </w:pPr>
      <w:r w:rsidRPr="000E75AB">
        <w:rPr>
          <w:color w:val="000000"/>
          <w:sz w:val="28"/>
          <w:szCs w:val="28"/>
        </w:rPr>
        <w:t xml:space="preserve">Глава Администрации </w:t>
      </w:r>
    </w:p>
    <w:p w:rsidR="009C4B4B" w:rsidRPr="0025739E" w:rsidRDefault="009C4B4B" w:rsidP="00A32A4E">
      <w:pPr>
        <w:jc w:val="right"/>
        <w:rPr>
          <w:color w:val="000000"/>
          <w:sz w:val="22"/>
        </w:rPr>
      </w:pPr>
      <w:r w:rsidRPr="000E75AB">
        <w:rPr>
          <w:color w:val="000000"/>
          <w:sz w:val="28"/>
          <w:szCs w:val="28"/>
        </w:rPr>
        <w:t>Алексеевского сельского поселения</w:t>
      </w:r>
    </w:p>
    <w:p w:rsidR="009C4B4B" w:rsidRDefault="009C4B4B" w:rsidP="00483CE2">
      <w:pPr>
        <w:contextualSpacing/>
        <w:jc w:val="center"/>
        <w:rPr>
          <w:b/>
          <w:sz w:val="28"/>
          <w:szCs w:val="28"/>
        </w:rPr>
      </w:pPr>
    </w:p>
    <w:p w:rsidR="009C4B4B" w:rsidRPr="00343093" w:rsidRDefault="009C4B4B" w:rsidP="00483CE2">
      <w:pPr>
        <w:contextualSpacing/>
        <w:jc w:val="center"/>
        <w:rPr>
          <w:b/>
          <w:sz w:val="28"/>
          <w:szCs w:val="28"/>
        </w:rPr>
      </w:pPr>
      <w:r w:rsidRPr="00343093">
        <w:rPr>
          <w:b/>
          <w:sz w:val="28"/>
          <w:szCs w:val="28"/>
        </w:rPr>
        <w:t xml:space="preserve">ОТЧЕТ </w:t>
      </w:r>
    </w:p>
    <w:p w:rsidR="009C4B4B" w:rsidRPr="00343093" w:rsidRDefault="009C4B4B" w:rsidP="00483CE2">
      <w:pPr>
        <w:contextualSpacing/>
        <w:jc w:val="center"/>
        <w:rPr>
          <w:b/>
          <w:sz w:val="28"/>
          <w:szCs w:val="28"/>
        </w:rPr>
      </w:pPr>
      <w:r w:rsidRPr="00343093">
        <w:rPr>
          <w:b/>
          <w:sz w:val="28"/>
          <w:szCs w:val="28"/>
        </w:rPr>
        <w:t xml:space="preserve">О ХОДЕ РЕАЛИЗАЦИИ </w:t>
      </w:r>
      <w:r>
        <w:rPr>
          <w:b/>
          <w:sz w:val="28"/>
          <w:szCs w:val="28"/>
        </w:rPr>
        <w:t>МУНИЦИПАЛЬНОГО ПРОЕКТА</w:t>
      </w:r>
    </w:p>
    <w:p w:rsidR="009C4B4B" w:rsidRPr="00343093" w:rsidRDefault="009C4B4B" w:rsidP="00483CE2">
      <w:pPr>
        <w:contextualSpacing/>
        <w:jc w:val="center"/>
        <w:rPr>
          <w:b/>
          <w:i/>
          <w:sz w:val="28"/>
          <w:szCs w:val="28"/>
        </w:rPr>
      </w:pPr>
      <w:r w:rsidRPr="00343093">
        <w:rPr>
          <w:b/>
          <w:i/>
          <w:sz w:val="28"/>
          <w:szCs w:val="28"/>
        </w:rPr>
        <w:t>«</w:t>
      </w:r>
      <w:r w:rsidRPr="00703A4D">
        <w:rPr>
          <w:b/>
          <w:i/>
          <w:sz w:val="28"/>
          <w:szCs w:val="28"/>
        </w:rPr>
        <w:t>Ликвидация объектов накопленного вреда на территории муниципального образования «Алексеевское сельское поселение»</w:t>
      </w:r>
      <w:r w:rsidRPr="00343093">
        <w:rPr>
          <w:b/>
          <w:i/>
          <w:sz w:val="28"/>
          <w:szCs w:val="28"/>
        </w:rPr>
        <w:t>»</w:t>
      </w:r>
    </w:p>
    <w:p w:rsidR="009C4B4B" w:rsidRPr="00343093" w:rsidRDefault="009C4B4B" w:rsidP="00483CE2">
      <w:pPr>
        <w:contextualSpacing/>
        <w:jc w:val="center"/>
        <w:rPr>
          <w:b/>
          <w:sz w:val="28"/>
          <w:szCs w:val="28"/>
        </w:rPr>
      </w:pPr>
      <w:r w:rsidRPr="00343093">
        <w:rPr>
          <w:b/>
          <w:sz w:val="28"/>
          <w:szCs w:val="28"/>
        </w:rPr>
        <w:t>ЗА 2025 год</w:t>
      </w:r>
    </w:p>
    <w:p w:rsidR="009C4B4B" w:rsidRPr="00AC3328" w:rsidRDefault="009C4B4B" w:rsidP="00483CE2">
      <w:pPr>
        <w:ind w:right="536"/>
        <w:contextualSpacing/>
        <w:jc w:val="center"/>
        <w:rPr>
          <w:sz w:val="22"/>
          <w:szCs w:val="22"/>
        </w:rPr>
      </w:pPr>
      <w:r w:rsidRPr="00343093">
        <w:rPr>
          <w:sz w:val="28"/>
          <w:szCs w:val="28"/>
        </w:rPr>
        <w:t xml:space="preserve">1. Сведения о достижении показателей </w:t>
      </w:r>
      <w:r>
        <w:rPr>
          <w:sz w:val="28"/>
          <w:szCs w:val="28"/>
        </w:rPr>
        <w:t>муниципального проекта</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2126"/>
        <w:gridCol w:w="971"/>
        <w:gridCol w:w="840"/>
        <w:gridCol w:w="840"/>
        <w:gridCol w:w="1080"/>
        <w:gridCol w:w="1080"/>
        <w:gridCol w:w="1084"/>
        <w:gridCol w:w="2880"/>
        <w:gridCol w:w="956"/>
        <w:gridCol w:w="720"/>
        <w:gridCol w:w="840"/>
        <w:gridCol w:w="758"/>
      </w:tblGrid>
      <w:tr w:rsidR="009C4B4B" w:rsidRPr="00AC3328" w:rsidTr="00D1184E">
        <w:trPr>
          <w:jc w:val="center"/>
        </w:trPr>
        <w:tc>
          <w:tcPr>
            <w:tcW w:w="601" w:type="dxa"/>
            <w:vAlign w:val="center"/>
          </w:tcPr>
          <w:p w:rsidR="009C4B4B" w:rsidRPr="00D20EBE" w:rsidRDefault="009C4B4B" w:rsidP="00483CE2">
            <w:pPr>
              <w:jc w:val="center"/>
              <w:rPr>
                <w:color w:val="000000"/>
              </w:rPr>
            </w:pPr>
            <w:r w:rsidRPr="00D20EBE">
              <w:rPr>
                <w:color w:val="000000"/>
                <w:sz w:val="22"/>
                <w:szCs w:val="22"/>
              </w:rPr>
              <w:t>№</w:t>
            </w:r>
          </w:p>
        </w:tc>
        <w:tc>
          <w:tcPr>
            <w:tcW w:w="1276" w:type="dxa"/>
            <w:vAlign w:val="center"/>
          </w:tcPr>
          <w:p w:rsidR="009C4B4B" w:rsidRPr="00D20EBE" w:rsidRDefault="009C4B4B" w:rsidP="00483CE2">
            <w:pPr>
              <w:jc w:val="center"/>
              <w:rPr>
                <w:color w:val="000000"/>
              </w:rPr>
            </w:pPr>
            <w:r w:rsidRPr="00D20EBE">
              <w:rPr>
                <w:color w:val="000000"/>
                <w:sz w:val="22"/>
                <w:szCs w:val="22"/>
              </w:rPr>
              <w:t>Статус фактического/ прогнозного значения за отчетный период</w:t>
            </w:r>
          </w:p>
        </w:tc>
        <w:tc>
          <w:tcPr>
            <w:tcW w:w="2126" w:type="dxa"/>
            <w:vAlign w:val="center"/>
          </w:tcPr>
          <w:p w:rsidR="009C4B4B" w:rsidRPr="00D20EBE" w:rsidRDefault="009C4B4B" w:rsidP="00483CE2">
            <w:pPr>
              <w:jc w:val="center"/>
              <w:rPr>
                <w:color w:val="000000"/>
              </w:rPr>
            </w:pPr>
            <w:r w:rsidRPr="00D20EBE">
              <w:rPr>
                <w:color w:val="000000"/>
                <w:sz w:val="22"/>
                <w:szCs w:val="22"/>
              </w:rPr>
              <w:t>Наименование показателя</w:t>
            </w:r>
          </w:p>
        </w:tc>
        <w:tc>
          <w:tcPr>
            <w:tcW w:w="971" w:type="dxa"/>
            <w:vAlign w:val="center"/>
          </w:tcPr>
          <w:p w:rsidR="009C4B4B" w:rsidRPr="00D20EBE" w:rsidRDefault="009C4B4B" w:rsidP="00483CE2">
            <w:pPr>
              <w:jc w:val="center"/>
              <w:rPr>
                <w:color w:val="000000"/>
              </w:rPr>
            </w:pPr>
            <w:r w:rsidRPr="00D20EBE">
              <w:rPr>
                <w:color w:val="000000"/>
                <w:sz w:val="22"/>
                <w:szCs w:val="22"/>
              </w:rPr>
              <w:t>Уровень показателя</w:t>
            </w:r>
          </w:p>
        </w:tc>
        <w:tc>
          <w:tcPr>
            <w:tcW w:w="840" w:type="dxa"/>
            <w:vAlign w:val="center"/>
          </w:tcPr>
          <w:p w:rsidR="009C4B4B" w:rsidRPr="00D20EBE" w:rsidRDefault="009C4B4B" w:rsidP="00483CE2">
            <w:pPr>
              <w:jc w:val="center"/>
              <w:rPr>
                <w:color w:val="000000"/>
              </w:rPr>
            </w:pPr>
            <w:r w:rsidRPr="00D20EBE">
              <w:rPr>
                <w:color w:val="000000"/>
                <w:sz w:val="22"/>
                <w:szCs w:val="22"/>
              </w:rPr>
              <w:t>Признак возрастания/ убывания</w:t>
            </w:r>
          </w:p>
        </w:tc>
        <w:tc>
          <w:tcPr>
            <w:tcW w:w="840" w:type="dxa"/>
            <w:vAlign w:val="center"/>
          </w:tcPr>
          <w:p w:rsidR="009C4B4B" w:rsidRPr="00D20EBE" w:rsidRDefault="009C4B4B" w:rsidP="00483CE2">
            <w:pPr>
              <w:jc w:val="center"/>
            </w:pPr>
            <w:r w:rsidRPr="00D20EBE">
              <w:rPr>
                <w:sz w:val="22"/>
                <w:szCs w:val="22"/>
              </w:rPr>
              <w:t>Единица измерения (по ОКЕИ)</w:t>
            </w:r>
          </w:p>
        </w:tc>
        <w:tc>
          <w:tcPr>
            <w:tcW w:w="1080" w:type="dxa"/>
            <w:vAlign w:val="center"/>
          </w:tcPr>
          <w:p w:rsidR="009C4B4B" w:rsidRPr="00D20EBE" w:rsidRDefault="009C4B4B" w:rsidP="00483CE2">
            <w:pPr>
              <w:jc w:val="center"/>
            </w:pPr>
            <w:r w:rsidRPr="00D20EBE">
              <w:rPr>
                <w:sz w:val="22"/>
                <w:szCs w:val="22"/>
              </w:rPr>
              <w:t>Плановое значение на конец отчетного периода</w:t>
            </w:r>
          </w:p>
        </w:tc>
        <w:tc>
          <w:tcPr>
            <w:tcW w:w="1080" w:type="dxa"/>
            <w:vAlign w:val="center"/>
          </w:tcPr>
          <w:p w:rsidR="009C4B4B" w:rsidRPr="00D20EBE" w:rsidRDefault="009C4B4B" w:rsidP="00483CE2">
            <w:pPr>
              <w:jc w:val="center"/>
            </w:pPr>
            <w:r w:rsidRPr="00D20EBE">
              <w:rPr>
                <w:sz w:val="22"/>
                <w:szCs w:val="22"/>
              </w:rPr>
              <w:t>Фактическое значение на конец отчетного периода</w:t>
            </w:r>
          </w:p>
        </w:tc>
        <w:tc>
          <w:tcPr>
            <w:tcW w:w="1084" w:type="dxa"/>
            <w:tcBorders>
              <w:right w:val="single" w:sz="4" w:space="0" w:color="auto"/>
            </w:tcBorders>
            <w:vAlign w:val="center"/>
          </w:tcPr>
          <w:p w:rsidR="009C4B4B" w:rsidRPr="004042A0" w:rsidRDefault="009C4B4B" w:rsidP="00CB2596">
            <w:pPr>
              <w:jc w:val="center"/>
              <w:rPr>
                <w:color w:val="000000"/>
                <w:sz w:val="18"/>
                <w:szCs w:val="18"/>
              </w:rPr>
            </w:pPr>
            <w:r>
              <w:rPr>
                <w:color w:val="000000"/>
                <w:sz w:val="18"/>
                <w:szCs w:val="18"/>
              </w:rPr>
              <w:t>Прогнозное значение на конец отчетного периода</w:t>
            </w:r>
          </w:p>
        </w:tc>
        <w:tc>
          <w:tcPr>
            <w:tcW w:w="2880" w:type="dxa"/>
            <w:tcBorders>
              <w:left w:val="single" w:sz="4" w:space="0" w:color="auto"/>
              <w:right w:val="single" w:sz="4" w:space="0" w:color="auto"/>
            </w:tcBorders>
            <w:vAlign w:val="center"/>
          </w:tcPr>
          <w:p w:rsidR="009C4B4B" w:rsidRPr="004042A0" w:rsidRDefault="009C4B4B" w:rsidP="00CB2596">
            <w:pPr>
              <w:jc w:val="center"/>
              <w:rPr>
                <w:color w:val="000000"/>
                <w:sz w:val="18"/>
                <w:szCs w:val="18"/>
              </w:rPr>
            </w:pPr>
            <w:r w:rsidRPr="004042A0">
              <w:rPr>
                <w:color w:val="000000"/>
                <w:sz w:val="18"/>
                <w:szCs w:val="18"/>
              </w:rPr>
              <w:t>Подтверждающий документ</w:t>
            </w:r>
          </w:p>
        </w:tc>
        <w:tc>
          <w:tcPr>
            <w:tcW w:w="956" w:type="dxa"/>
            <w:tcBorders>
              <w:left w:val="single" w:sz="4" w:space="0" w:color="auto"/>
              <w:right w:val="single" w:sz="4" w:space="0" w:color="auto"/>
            </w:tcBorders>
            <w:vAlign w:val="center"/>
          </w:tcPr>
          <w:p w:rsidR="009C4B4B" w:rsidRPr="004042A0" w:rsidRDefault="009C4B4B" w:rsidP="00CB2596">
            <w:pPr>
              <w:jc w:val="center"/>
              <w:rPr>
                <w:color w:val="000000"/>
                <w:sz w:val="18"/>
                <w:szCs w:val="18"/>
              </w:rPr>
            </w:pPr>
            <w:r>
              <w:rPr>
                <w:color w:val="000000"/>
                <w:sz w:val="18"/>
                <w:szCs w:val="18"/>
              </w:rPr>
              <w:t>Плановое значение на конец текущего года</w:t>
            </w:r>
          </w:p>
        </w:tc>
        <w:tc>
          <w:tcPr>
            <w:tcW w:w="720" w:type="dxa"/>
            <w:tcBorders>
              <w:left w:val="single" w:sz="4" w:space="0" w:color="auto"/>
            </w:tcBorders>
            <w:vAlign w:val="center"/>
          </w:tcPr>
          <w:p w:rsidR="009C4B4B" w:rsidRPr="004042A0" w:rsidRDefault="009C4B4B" w:rsidP="00CB2596">
            <w:pPr>
              <w:jc w:val="center"/>
              <w:rPr>
                <w:color w:val="000000"/>
                <w:sz w:val="18"/>
                <w:szCs w:val="18"/>
              </w:rPr>
            </w:pPr>
            <w:r>
              <w:rPr>
                <w:color w:val="000000"/>
                <w:sz w:val="18"/>
                <w:szCs w:val="18"/>
              </w:rPr>
              <w:t>Прогнозное значение на конец текущего года</w:t>
            </w:r>
          </w:p>
        </w:tc>
        <w:tc>
          <w:tcPr>
            <w:tcW w:w="840" w:type="dxa"/>
            <w:vAlign w:val="center"/>
          </w:tcPr>
          <w:p w:rsidR="009C4B4B" w:rsidRPr="004042A0" w:rsidRDefault="009C4B4B" w:rsidP="00CB2596">
            <w:pPr>
              <w:jc w:val="center"/>
              <w:rPr>
                <w:color w:val="000000"/>
                <w:sz w:val="18"/>
                <w:szCs w:val="18"/>
              </w:rPr>
            </w:pPr>
            <w:r w:rsidRPr="004042A0">
              <w:rPr>
                <w:color w:val="000000"/>
                <w:sz w:val="18"/>
                <w:szCs w:val="18"/>
              </w:rPr>
              <w:t>Информационная система</w:t>
            </w:r>
          </w:p>
        </w:tc>
        <w:tc>
          <w:tcPr>
            <w:tcW w:w="758" w:type="dxa"/>
            <w:vAlign w:val="center"/>
          </w:tcPr>
          <w:p w:rsidR="009C4B4B" w:rsidRPr="00D20EBE" w:rsidRDefault="009C4B4B" w:rsidP="00483CE2">
            <w:pPr>
              <w:jc w:val="center"/>
              <w:rPr>
                <w:color w:val="000000"/>
              </w:rPr>
            </w:pPr>
            <w:r w:rsidRPr="00D20EBE">
              <w:rPr>
                <w:color w:val="000000"/>
                <w:sz w:val="22"/>
                <w:szCs w:val="22"/>
              </w:rPr>
              <w:t>Комментарий</w:t>
            </w:r>
          </w:p>
        </w:tc>
      </w:tr>
      <w:tr w:rsidR="009C4B4B" w:rsidRPr="00AC3328" w:rsidTr="00D1184E">
        <w:trPr>
          <w:jc w:val="center"/>
        </w:trPr>
        <w:tc>
          <w:tcPr>
            <w:tcW w:w="601" w:type="dxa"/>
          </w:tcPr>
          <w:p w:rsidR="009C4B4B" w:rsidRPr="00D20EBE" w:rsidRDefault="009C4B4B" w:rsidP="00483CE2">
            <w:pPr>
              <w:jc w:val="center"/>
              <w:rPr>
                <w:color w:val="000000"/>
              </w:rPr>
            </w:pPr>
            <w:r w:rsidRPr="00D20EBE">
              <w:rPr>
                <w:color w:val="000000"/>
                <w:sz w:val="22"/>
                <w:szCs w:val="22"/>
              </w:rPr>
              <w:t>1</w:t>
            </w:r>
          </w:p>
        </w:tc>
        <w:tc>
          <w:tcPr>
            <w:tcW w:w="1276" w:type="dxa"/>
          </w:tcPr>
          <w:p w:rsidR="009C4B4B" w:rsidRPr="00D20EBE" w:rsidRDefault="009C4B4B" w:rsidP="00483CE2">
            <w:pPr>
              <w:jc w:val="center"/>
              <w:rPr>
                <w:color w:val="000000"/>
              </w:rPr>
            </w:pPr>
            <w:r w:rsidRPr="00D20EBE">
              <w:rPr>
                <w:color w:val="000000"/>
                <w:sz w:val="22"/>
                <w:szCs w:val="22"/>
              </w:rPr>
              <w:t>2</w:t>
            </w:r>
          </w:p>
        </w:tc>
        <w:tc>
          <w:tcPr>
            <w:tcW w:w="2126" w:type="dxa"/>
          </w:tcPr>
          <w:p w:rsidR="009C4B4B" w:rsidRPr="00D20EBE" w:rsidRDefault="009C4B4B" w:rsidP="00483CE2">
            <w:pPr>
              <w:jc w:val="center"/>
              <w:rPr>
                <w:color w:val="000000"/>
              </w:rPr>
            </w:pPr>
            <w:r w:rsidRPr="00D20EBE">
              <w:rPr>
                <w:color w:val="000000"/>
                <w:sz w:val="22"/>
                <w:szCs w:val="22"/>
              </w:rPr>
              <w:t>3</w:t>
            </w:r>
          </w:p>
        </w:tc>
        <w:tc>
          <w:tcPr>
            <w:tcW w:w="971" w:type="dxa"/>
          </w:tcPr>
          <w:p w:rsidR="009C4B4B" w:rsidRPr="00D20EBE" w:rsidRDefault="009C4B4B" w:rsidP="00483CE2">
            <w:pPr>
              <w:jc w:val="center"/>
              <w:rPr>
                <w:color w:val="000000"/>
              </w:rPr>
            </w:pPr>
            <w:r w:rsidRPr="00D20EBE">
              <w:rPr>
                <w:color w:val="000000"/>
                <w:sz w:val="22"/>
                <w:szCs w:val="22"/>
              </w:rPr>
              <w:t>4</w:t>
            </w:r>
          </w:p>
        </w:tc>
        <w:tc>
          <w:tcPr>
            <w:tcW w:w="840" w:type="dxa"/>
          </w:tcPr>
          <w:p w:rsidR="009C4B4B" w:rsidRPr="00D20EBE" w:rsidRDefault="009C4B4B" w:rsidP="00483CE2">
            <w:pPr>
              <w:jc w:val="center"/>
              <w:rPr>
                <w:color w:val="000000"/>
              </w:rPr>
            </w:pPr>
            <w:r w:rsidRPr="00D20EBE">
              <w:rPr>
                <w:color w:val="000000"/>
                <w:sz w:val="22"/>
                <w:szCs w:val="22"/>
              </w:rPr>
              <w:t>5</w:t>
            </w:r>
          </w:p>
        </w:tc>
        <w:tc>
          <w:tcPr>
            <w:tcW w:w="840" w:type="dxa"/>
          </w:tcPr>
          <w:p w:rsidR="009C4B4B" w:rsidRPr="00D20EBE" w:rsidRDefault="009C4B4B" w:rsidP="00483CE2">
            <w:pPr>
              <w:jc w:val="center"/>
              <w:rPr>
                <w:color w:val="000000"/>
              </w:rPr>
            </w:pPr>
            <w:r w:rsidRPr="00D20EBE">
              <w:rPr>
                <w:color w:val="000000"/>
                <w:sz w:val="22"/>
                <w:szCs w:val="22"/>
              </w:rPr>
              <w:t>6</w:t>
            </w:r>
          </w:p>
        </w:tc>
        <w:tc>
          <w:tcPr>
            <w:tcW w:w="1080" w:type="dxa"/>
          </w:tcPr>
          <w:p w:rsidR="009C4B4B" w:rsidRPr="00D20EBE" w:rsidRDefault="009C4B4B" w:rsidP="00483CE2">
            <w:pPr>
              <w:jc w:val="center"/>
              <w:rPr>
                <w:color w:val="000000"/>
              </w:rPr>
            </w:pPr>
            <w:r w:rsidRPr="00D20EBE">
              <w:rPr>
                <w:color w:val="000000"/>
                <w:sz w:val="22"/>
                <w:szCs w:val="22"/>
              </w:rPr>
              <w:t>7</w:t>
            </w:r>
          </w:p>
        </w:tc>
        <w:tc>
          <w:tcPr>
            <w:tcW w:w="1080" w:type="dxa"/>
          </w:tcPr>
          <w:p w:rsidR="009C4B4B" w:rsidRPr="00D20EBE" w:rsidRDefault="009C4B4B" w:rsidP="00483CE2">
            <w:pPr>
              <w:jc w:val="center"/>
              <w:rPr>
                <w:color w:val="000000"/>
              </w:rPr>
            </w:pPr>
            <w:r w:rsidRPr="00D20EBE">
              <w:rPr>
                <w:color w:val="000000"/>
                <w:sz w:val="22"/>
                <w:szCs w:val="22"/>
              </w:rPr>
              <w:t>8</w:t>
            </w:r>
          </w:p>
        </w:tc>
        <w:tc>
          <w:tcPr>
            <w:tcW w:w="1084" w:type="dxa"/>
            <w:tcBorders>
              <w:right w:val="single" w:sz="4" w:space="0" w:color="auto"/>
            </w:tcBorders>
          </w:tcPr>
          <w:p w:rsidR="009C4B4B" w:rsidRPr="00D20EBE" w:rsidRDefault="009C4B4B" w:rsidP="00D1184E">
            <w:pPr>
              <w:jc w:val="center"/>
              <w:rPr>
                <w:color w:val="000000"/>
              </w:rPr>
            </w:pPr>
            <w:r>
              <w:rPr>
                <w:color w:val="000000"/>
              </w:rPr>
              <w:t>9</w:t>
            </w:r>
          </w:p>
        </w:tc>
        <w:tc>
          <w:tcPr>
            <w:tcW w:w="2880" w:type="dxa"/>
            <w:tcBorders>
              <w:left w:val="single" w:sz="4" w:space="0" w:color="auto"/>
              <w:right w:val="single" w:sz="4" w:space="0" w:color="auto"/>
            </w:tcBorders>
          </w:tcPr>
          <w:p w:rsidR="009C4B4B" w:rsidRPr="00D20EBE" w:rsidRDefault="009C4B4B" w:rsidP="00483CE2">
            <w:pPr>
              <w:jc w:val="center"/>
              <w:rPr>
                <w:color w:val="000000"/>
              </w:rPr>
            </w:pPr>
            <w:r>
              <w:rPr>
                <w:color w:val="000000"/>
                <w:sz w:val="22"/>
                <w:szCs w:val="22"/>
              </w:rPr>
              <w:t>10</w:t>
            </w:r>
          </w:p>
        </w:tc>
        <w:tc>
          <w:tcPr>
            <w:tcW w:w="956" w:type="dxa"/>
            <w:tcBorders>
              <w:left w:val="single" w:sz="4" w:space="0" w:color="auto"/>
              <w:right w:val="single" w:sz="4" w:space="0" w:color="auto"/>
            </w:tcBorders>
          </w:tcPr>
          <w:p w:rsidR="009C4B4B" w:rsidRPr="00D20EBE" w:rsidRDefault="009C4B4B" w:rsidP="00D1184E">
            <w:pPr>
              <w:jc w:val="center"/>
              <w:rPr>
                <w:color w:val="000000"/>
              </w:rPr>
            </w:pPr>
            <w:r>
              <w:rPr>
                <w:color w:val="000000"/>
              </w:rPr>
              <w:t>11</w:t>
            </w:r>
          </w:p>
        </w:tc>
        <w:tc>
          <w:tcPr>
            <w:tcW w:w="720" w:type="dxa"/>
            <w:tcBorders>
              <w:left w:val="single" w:sz="4" w:space="0" w:color="auto"/>
            </w:tcBorders>
          </w:tcPr>
          <w:p w:rsidR="009C4B4B" w:rsidRPr="00D20EBE" w:rsidRDefault="009C4B4B" w:rsidP="00D1184E">
            <w:pPr>
              <w:jc w:val="center"/>
              <w:rPr>
                <w:color w:val="000000"/>
              </w:rPr>
            </w:pPr>
            <w:r>
              <w:rPr>
                <w:color w:val="000000"/>
              </w:rPr>
              <w:t>12</w:t>
            </w:r>
          </w:p>
        </w:tc>
        <w:tc>
          <w:tcPr>
            <w:tcW w:w="840" w:type="dxa"/>
          </w:tcPr>
          <w:p w:rsidR="009C4B4B" w:rsidRPr="00D20EBE" w:rsidRDefault="009C4B4B" w:rsidP="00483CE2">
            <w:pPr>
              <w:jc w:val="center"/>
              <w:rPr>
                <w:color w:val="000000"/>
              </w:rPr>
            </w:pPr>
            <w:r>
              <w:rPr>
                <w:color w:val="000000"/>
                <w:sz w:val="22"/>
                <w:szCs w:val="22"/>
              </w:rPr>
              <w:t>13</w:t>
            </w:r>
          </w:p>
        </w:tc>
        <w:tc>
          <w:tcPr>
            <w:tcW w:w="758" w:type="dxa"/>
          </w:tcPr>
          <w:p w:rsidR="009C4B4B" w:rsidRPr="00D20EBE" w:rsidRDefault="009C4B4B" w:rsidP="00483CE2">
            <w:pPr>
              <w:jc w:val="center"/>
              <w:rPr>
                <w:color w:val="000000"/>
              </w:rPr>
            </w:pPr>
            <w:r>
              <w:rPr>
                <w:color w:val="000000"/>
                <w:sz w:val="22"/>
                <w:szCs w:val="22"/>
              </w:rPr>
              <w:t>14</w:t>
            </w:r>
          </w:p>
        </w:tc>
      </w:tr>
      <w:tr w:rsidR="009C4B4B" w:rsidRPr="00AC3328" w:rsidTr="00CB2596">
        <w:trPr>
          <w:trHeight w:val="243"/>
          <w:jc w:val="center"/>
        </w:trPr>
        <w:tc>
          <w:tcPr>
            <w:tcW w:w="16052" w:type="dxa"/>
            <w:gridSpan w:val="14"/>
          </w:tcPr>
          <w:p w:rsidR="009C4B4B" w:rsidRPr="009F1F48" w:rsidRDefault="009C4B4B" w:rsidP="00703A4D">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муниципального проекта </w:t>
            </w:r>
            <w:r w:rsidRPr="000D2659">
              <w:rPr>
                <w:i/>
                <w:szCs w:val="22"/>
              </w:rPr>
              <w:t>«</w:t>
            </w:r>
            <w:r w:rsidRPr="00703A4D">
              <w:rPr>
                <w:i/>
              </w:rPr>
              <w:t>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483CE2">
              <w:rPr>
                <w:i/>
              </w:rPr>
              <w:t>».</w:t>
            </w:r>
          </w:p>
        </w:tc>
      </w:tr>
      <w:tr w:rsidR="009C4B4B" w:rsidRPr="00AC3328" w:rsidTr="00D1184E">
        <w:trPr>
          <w:jc w:val="center"/>
        </w:trPr>
        <w:tc>
          <w:tcPr>
            <w:tcW w:w="601" w:type="dxa"/>
          </w:tcPr>
          <w:p w:rsidR="009C4B4B" w:rsidRPr="004042A0" w:rsidRDefault="009C4B4B" w:rsidP="00483CE2">
            <w:pPr>
              <w:jc w:val="center"/>
              <w:rPr>
                <w:color w:val="000000"/>
              </w:rPr>
            </w:pPr>
            <w:r w:rsidRPr="004042A0">
              <w:rPr>
                <w:color w:val="000000"/>
                <w:sz w:val="22"/>
                <w:szCs w:val="22"/>
              </w:rPr>
              <w:t>1.1.</w:t>
            </w:r>
          </w:p>
        </w:tc>
        <w:tc>
          <w:tcPr>
            <w:tcW w:w="1276" w:type="dxa"/>
            <w:shd w:val="clear" w:color="auto" w:fill="00FF00"/>
          </w:tcPr>
          <w:p w:rsidR="009C4B4B" w:rsidRPr="004042A0" w:rsidRDefault="009C4B4B" w:rsidP="00483CE2">
            <w:pPr>
              <w:jc w:val="center"/>
              <w:rPr>
                <w:color w:val="000000"/>
              </w:rPr>
            </w:pPr>
            <w:r w:rsidRPr="004042A0">
              <w:rPr>
                <w:color w:val="000000"/>
                <w:sz w:val="22"/>
                <w:szCs w:val="22"/>
              </w:rPr>
              <w:t>зеленый</w:t>
            </w:r>
          </w:p>
        </w:tc>
        <w:tc>
          <w:tcPr>
            <w:tcW w:w="2126" w:type="dxa"/>
          </w:tcPr>
          <w:p w:rsidR="009C4B4B" w:rsidRPr="007906DC" w:rsidRDefault="009C4B4B" w:rsidP="00483CE2">
            <w:r w:rsidRPr="00703A4D">
              <w:t>Общее количество обустроенных площадок</w:t>
            </w:r>
          </w:p>
        </w:tc>
        <w:tc>
          <w:tcPr>
            <w:tcW w:w="971" w:type="dxa"/>
          </w:tcPr>
          <w:p w:rsidR="009C4B4B" w:rsidRPr="004042A0" w:rsidRDefault="009C4B4B" w:rsidP="00483CE2">
            <w:pPr>
              <w:jc w:val="center"/>
              <w:rPr>
                <w:color w:val="000000"/>
              </w:rPr>
            </w:pPr>
            <w:r w:rsidRPr="004042A0">
              <w:rPr>
                <w:color w:val="000000"/>
                <w:sz w:val="22"/>
                <w:szCs w:val="22"/>
              </w:rPr>
              <w:t xml:space="preserve">МП </w:t>
            </w:r>
          </w:p>
        </w:tc>
        <w:tc>
          <w:tcPr>
            <w:tcW w:w="840" w:type="dxa"/>
          </w:tcPr>
          <w:p w:rsidR="009C4B4B" w:rsidRPr="004042A0" w:rsidRDefault="009C4B4B" w:rsidP="00703A4D">
            <w:pPr>
              <w:jc w:val="center"/>
              <w:rPr>
                <w:color w:val="000000"/>
              </w:rPr>
            </w:pPr>
            <w:r>
              <w:rPr>
                <w:color w:val="000000"/>
                <w:sz w:val="22"/>
                <w:szCs w:val="22"/>
              </w:rPr>
              <w:t>возрастающий</w:t>
            </w:r>
          </w:p>
        </w:tc>
        <w:tc>
          <w:tcPr>
            <w:tcW w:w="840" w:type="dxa"/>
          </w:tcPr>
          <w:p w:rsidR="009C4B4B" w:rsidRPr="004042A0" w:rsidRDefault="009C4B4B" w:rsidP="00483CE2">
            <w:pPr>
              <w:jc w:val="center"/>
              <w:rPr>
                <w:color w:val="000000"/>
              </w:rPr>
            </w:pPr>
            <w:r>
              <w:rPr>
                <w:color w:val="000000"/>
                <w:sz w:val="22"/>
                <w:szCs w:val="22"/>
              </w:rPr>
              <w:t>единиц</w:t>
            </w:r>
          </w:p>
        </w:tc>
        <w:tc>
          <w:tcPr>
            <w:tcW w:w="1080" w:type="dxa"/>
          </w:tcPr>
          <w:p w:rsidR="009C4B4B" w:rsidRPr="004042A0" w:rsidRDefault="009C4B4B" w:rsidP="00483CE2">
            <w:pPr>
              <w:jc w:val="center"/>
              <w:rPr>
                <w:color w:val="000000"/>
              </w:rPr>
            </w:pPr>
            <w:r>
              <w:rPr>
                <w:color w:val="000000"/>
                <w:sz w:val="22"/>
                <w:szCs w:val="22"/>
              </w:rPr>
              <w:t>1</w:t>
            </w:r>
          </w:p>
        </w:tc>
        <w:tc>
          <w:tcPr>
            <w:tcW w:w="1080" w:type="dxa"/>
          </w:tcPr>
          <w:p w:rsidR="009C4B4B" w:rsidRPr="004042A0" w:rsidRDefault="009C4B4B" w:rsidP="00483CE2">
            <w:pPr>
              <w:jc w:val="center"/>
              <w:rPr>
                <w:color w:val="000000"/>
              </w:rPr>
            </w:pPr>
            <w:r>
              <w:rPr>
                <w:color w:val="000000"/>
                <w:sz w:val="22"/>
                <w:szCs w:val="22"/>
              </w:rPr>
              <w:t>1</w:t>
            </w:r>
          </w:p>
        </w:tc>
        <w:tc>
          <w:tcPr>
            <w:tcW w:w="1084" w:type="dxa"/>
            <w:tcBorders>
              <w:right w:val="single" w:sz="4" w:space="0" w:color="auto"/>
            </w:tcBorders>
          </w:tcPr>
          <w:p w:rsidR="009C4B4B" w:rsidRPr="004042A0" w:rsidRDefault="009C4B4B" w:rsidP="00703A4D">
            <w:pPr>
              <w:jc w:val="center"/>
              <w:rPr>
                <w:color w:val="000000"/>
              </w:rPr>
            </w:pPr>
            <w:r>
              <w:rPr>
                <w:color w:val="000000"/>
              </w:rPr>
              <w:t>-</w:t>
            </w:r>
          </w:p>
        </w:tc>
        <w:tc>
          <w:tcPr>
            <w:tcW w:w="2880" w:type="dxa"/>
            <w:tcBorders>
              <w:left w:val="single" w:sz="4" w:space="0" w:color="auto"/>
              <w:right w:val="single" w:sz="4" w:space="0" w:color="auto"/>
            </w:tcBorders>
          </w:tcPr>
          <w:p w:rsidR="009C4B4B" w:rsidRPr="004042A0" w:rsidRDefault="009C4B4B" w:rsidP="00CB2596">
            <w:pPr>
              <w:jc w:val="center"/>
              <w:rPr>
                <w:color w:val="000000"/>
              </w:rPr>
            </w:pPr>
            <w:r w:rsidRPr="00C15B91">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7</w:t>
            </w:r>
            <w:r w:rsidRPr="00C15B91">
              <w:rPr>
                <w:color w:val="000000"/>
                <w:sz w:val="22"/>
                <w:szCs w:val="22"/>
              </w:rPr>
              <w:t xml:space="preserve"> «Об утверждении муниципальной программы Алексеевского сельского поселения Октябрьского района «</w:t>
            </w:r>
            <w:r w:rsidRPr="00703A4D">
              <w:rPr>
                <w:color w:val="000000"/>
                <w:sz w:val="22"/>
                <w:szCs w:val="22"/>
              </w:rPr>
              <w:t>Охрана окружающей среды и рациональное природопользование Алексеевского сельского поселения</w:t>
            </w:r>
            <w:r w:rsidRPr="00C15B91">
              <w:rPr>
                <w:color w:val="000000"/>
                <w:sz w:val="22"/>
                <w:szCs w:val="22"/>
              </w:rPr>
              <w:t>»</w:t>
            </w:r>
          </w:p>
        </w:tc>
        <w:tc>
          <w:tcPr>
            <w:tcW w:w="956" w:type="dxa"/>
            <w:tcBorders>
              <w:left w:val="single" w:sz="4" w:space="0" w:color="auto"/>
              <w:right w:val="single" w:sz="4" w:space="0" w:color="auto"/>
            </w:tcBorders>
          </w:tcPr>
          <w:p w:rsidR="009C4B4B" w:rsidRPr="004042A0" w:rsidRDefault="009C4B4B" w:rsidP="00CB2596">
            <w:pPr>
              <w:jc w:val="center"/>
              <w:rPr>
                <w:color w:val="000000"/>
              </w:rPr>
            </w:pPr>
            <w:r>
              <w:rPr>
                <w:color w:val="000000"/>
              </w:rPr>
              <w:t>1</w:t>
            </w:r>
          </w:p>
        </w:tc>
        <w:tc>
          <w:tcPr>
            <w:tcW w:w="720" w:type="dxa"/>
            <w:tcBorders>
              <w:left w:val="single" w:sz="4" w:space="0" w:color="auto"/>
            </w:tcBorders>
          </w:tcPr>
          <w:p w:rsidR="009C4B4B" w:rsidRPr="004042A0" w:rsidRDefault="009C4B4B" w:rsidP="00CB2596">
            <w:pPr>
              <w:jc w:val="center"/>
              <w:rPr>
                <w:color w:val="000000"/>
              </w:rPr>
            </w:pPr>
            <w:r>
              <w:rPr>
                <w:color w:val="000000"/>
              </w:rPr>
              <w:t>-</w:t>
            </w:r>
          </w:p>
        </w:tc>
        <w:tc>
          <w:tcPr>
            <w:tcW w:w="840" w:type="dxa"/>
          </w:tcPr>
          <w:p w:rsidR="009C4B4B" w:rsidRPr="004042A0" w:rsidRDefault="009C4B4B" w:rsidP="00483CE2">
            <w:pPr>
              <w:jc w:val="center"/>
              <w:rPr>
                <w:color w:val="000000"/>
              </w:rPr>
            </w:pPr>
            <w:r w:rsidRPr="004042A0">
              <w:rPr>
                <w:color w:val="000000"/>
                <w:sz w:val="22"/>
                <w:szCs w:val="22"/>
              </w:rPr>
              <w:t>-</w:t>
            </w:r>
          </w:p>
        </w:tc>
        <w:tc>
          <w:tcPr>
            <w:tcW w:w="758" w:type="dxa"/>
          </w:tcPr>
          <w:p w:rsidR="009C4B4B" w:rsidRPr="004042A0" w:rsidRDefault="009C4B4B" w:rsidP="00280B5A">
            <w:pPr>
              <w:jc w:val="center"/>
              <w:rPr>
                <w:color w:val="000000"/>
              </w:rPr>
            </w:pPr>
            <w:r>
              <w:rPr>
                <w:color w:val="000000"/>
              </w:rPr>
              <w:t>-</w:t>
            </w:r>
          </w:p>
        </w:tc>
      </w:tr>
      <w:tr w:rsidR="009C4B4B" w:rsidRPr="00AC3328" w:rsidTr="00D1184E">
        <w:trPr>
          <w:jc w:val="center"/>
        </w:trPr>
        <w:tc>
          <w:tcPr>
            <w:tcW w:w="601" w:type="dxa"/>
          </w:tcPr>
          <w:p w:rsidR="009C4B4B" w:rsidRPr="004042A0" w:rsidRDefault="009C4B4B" w:rsidP="00483CE2">
            <w:pPr>
              <w:jc w:val="center"/>
              <w:rPr>
                <w:color w:val="000000"/>
              </w:rPr>
            </w:pPr>
            <w:r>
              <w:rPr>
                <w:color w:val="000000"/>
                <w:sz w:val="22"/>
                <w:szCs w:val="22"/>
              </w:rPr>
              <w:t>1.2.</w:t>
            </w:r>
          </w:p>
        </w:tc>
        <w:tc>
          <w:tcPr>
            <w:tcW w:w="1276" w:type="dxa"/>
            <w:shd w:val="clear" w:color="auto" w:fill="00FF00"/>
          </w:tcPr>
          <w:p w:rsidR="009C4B4B" w:rsidRPr="004042A0" w:rsidRDefault="009C4B4B" w:rsidP="00483CE2">
            <w:pPr>
              <w:jc w:val="center"/>
              <w:rPr>
                <w:color w:val="000000"/>
              </w:rPr>
            </w:pPr>
            <w:r>
              <w:rPr>
                <w:color w:val="000000"/>
                <w:sz w:val="22"/>
                <w:szCs w:val="22"/>
              </w:rPr>
              <w:t>зеленый</w:t>
            </w:r>
          </w:p>
        </w:tc>
        <w:tc>
          <w:tcPr>
            <w:tcW w:w="2126" w:type="dxa"/>
          </w:tcPr>
          <w:p w:rsidR="009C4B4B" w:rsidRPr="00703A4D" w:rsidRDefault="009C4B4B" w:rsidP="00483CE2">
            <w:r w:rsidRPr="00703A4D">
              <w:t>Общее количество приобретенных контейнеров</w:t>
            </w:r>
          </w:p>
        </w:tc>
        <w:tc>
          <w:tcPr>
            <w:tcW w:w="971" w:type="dxa"/>
          </w:tcPr>
          <w:p w:rsidR="009C4B4B" w:rsidRPr="004042A0" w:rsidRDefault="009C4B4B" w:rsidP="00483CE2">
            <w:pPr>
              <w:jc w:val="center"/>
              <w:rPr>
                <w:color w:val="000000"/>
              </w:rPr>
            </w:pPr>
            <w:r>
              <w:rPr>
                <w:color w:val="000000"/>
                <w:sz w:val="22"/>
                <w:szCs w:val="22"/>
              </w:rPr>
              <w:t>МП</w:t>
            </w:r>
          </w:p>
        </w:tc>
        <w:tc>
          <w:tcPr>
            <w:tcW w:w="840" w:type="dxa"/>
          </w:tcPr>
          <w:p w:rsidR="009C4B4B" w:rsidRDefault="009C4B4B" w:rsidP="00483CE2">
            <w:pPr>
              <w:jc w:val="center"/>
              <w:rPr>
                <w:color w:val="000000"/>
              </w:rPr>
            </w:pPr>
            <w:r>
              <w:rPr>
                <w:color w:val="000000"/>
                <w:sz w:val="22"/>
                <w:szCs w:val="22"/>
              </w:rPr>
              <w:t>возрастающий</w:t>
            </w:r>
          </w:p>
        </w:tc>
        <w:tc>
          <w:tcPr>
            <w:tcW w:w="840" w:type="dxa"/>
          </w:tcPr>
          <w:p w:rsidR="009C4B4B" w:rsidRDefault="009C4B4B" w:rsidP="00703A4D">
            <w:pPr>
              <w:rPr>
                <w:color w:val="000000"/>
              </w:rPr>
            </w:pPr>
            <w:r>
              <w:rPr>
                <w:color w:val="000000"/>
                <w:sz w:val="22"/>
                <w:szCs w:val="22"/>
              </w:rPr>
              <w:t>штук</w:t>
            </w:r>
          </w:p>
        </w:tc>
        <w:tc>
          <w:tcPr>
            <w:tcW w:w="1080" w:type="dxa"/>
          </w:tcPr>
          <w:p w:rsidR="009C4B4B" w:rsidRDefault="009C4B4B" w:rsidP="00483CE2">
            <w:pPr>
              <w:jc w:val="center"/>
              <w:rPr>
                <w:color w:val="000000"/>
              </w:rPr>
            </w:pPr>
            <w:r>
              <w:rPr>
                <w:color w:val="000000"/>
                <w:sz w:val="22"/>
                <w:szCs w:val="22"/>
              </w:rPr>
              <w:t>2</w:t>
            </w:r>
          </w:p>
        </w:tc>
        <w:tc>
          <w:tcPr>
            <w:tcW w:w="1080" w:type="dxa"/>
          </w:tcPr>
          <w:p w:rsidR="009C4B4B" w:rsidRDefault="009C4B4B" w:rsidP="00483CE2">
            <w:pPr>
              <w:jc w:val="center"/>
              <w:rPr>
                <w:color w:val="000000"/>
              </w:rPr>
            </w:pPr>
            <w:r>
              <w:rPr>
                <w:color w:val="000000"/>
                <w:sz w:val="22"/>
                <w:szCs w:val="22"/>
              </w:rPr>
              <w:t>2</w:t>
            </w:r>
          </w:p>
        </w:tc>
        <w:tc>
          <w:tcPr>
            <w:tcW w:w="1084" w:type="dxa"/>
            <w:tcBorders>
              <w:right w:val="single" w:sz="4" w:space="0" w:color="auto"/>
            </w:tcBorders>
          </w:tcPr>
          <w:p w:rsidR="009C4B4B" w:rsidRPr="00A34CF4" w:rsidRDefault="009C4B4B" w:rsidP="00127C9E">
            <w:r>
              <w:t>-</w:t>
            </w:r>
          </w:p>
        </w:tc>
        <w:tc>
          <w:tcPr>
            <w:tcW w:w="2880" w:type="dxa"/>
            <w:tcBorders>
              <w:left w:val="single" w:sz="4" w:space="0" w:color="auto"/>
              <w:right w:val="single" w:sz="4" w:space="0" w:color="auto"/>
            </w:tcBorders>
          </w:tcPr>
          <w:p w:rsidR="009C4B4B" w:rsidRPr="00A34CF4" w:rsidRDefault="009C4B4B" w:rsidP="00CB2596">
            <w:r w:rsidRPr="00A34CF4">
              <w:t>Постановление Администрации Алексеевского сельского поселения Октябрьского района от 07.11.2018 № 107 «Об утверждении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w:t>
            </w:r>
          </w:p>
        </w:tc>
        <w:tc>
          <w:tcPr>
            <w:tcW w:w="956" w:type="dxa"/>
            <w:tcBorders>
              <w:left w:val="single" w:sz="4" w:space="0" w:color="auto"/>
              <w:right w:val="single" w:sz="4" w:space="0" w:color="auto"/>
            </w:tcBorders>
          </w:tcPr>
          <w:p w:rsidR="009C4B4B" w:rsidRPr="00A34CF4" w:rsidRDefault="009C4B4B" w:rsidP="00D1184E">
            <w:pPr>
              <w:jc w:val="center"/>
            </w:pPr>
            <w:r>
              <w:t>2</w:t>
            </w:r>
          </w:p>
        </w:tc>
        <w:tc>
          <w:tcPr>
            <w:tcW w:w="720" w:type="dxa"/>
            <w:tcBorders>
              <w:left w:val="single" w:sz="4" w:space="0" w:color="auto"/>
            </w:tcBorders>
          </w:tcPr>
          <w:p w:rsidR="009C4B4B" w:rsidRPr="00A34CF4" w:rsidRDefault="009C4B4B" w:rsidP="00D1184E">
            <w:pPr>
              <w:jc w:val="center"/>
            </w:pPr>
            <w:r>
              <w:t>-</w:t>
            </w:r>
          </w:p>
        </w:tc>
        <w:tc>
          <w:tcPr>
            <w:tcW w:w="840" w:type="dxa"/>
          </w:tcPr>
          <w:p w:rsidR="009C4B4B" w:rsidRDefault="009C4B4B" w:rsidP="00D1184E">
            <w:pPr>
              <w:jc w:val="center"/>
            </w:pPr>
            <w:r w:rsidRPr="00A34CF4">
              <w:t>-</w:t>
            </w:r>
          </w:p>
        </w:tc>
        <w:tc>
          <w:tcPr>
            <w:tcW w:w="758" w:type="dxa"/>
          </w:tcPr>
          <w:p w:rsidR="009C4B4B" w:rsidRPr="004042A0" w:rsidRDefault="009C4B4B" w:rsidP="00D1184E">
            <w:pPr>
              <w:jc w:val="center"/>
              <w:rPr>
                <w:color w:val="000000"/>
              </w:rPr>
            </w:pPr>
            <w:r>
              <w:rPr>
                <w:color w:val="000000"/>
              </w:rPr>
              <w:t>-</w:t>
            </w:r>
          </w:p>
        </w:tc>
      </w:tr>
    </w:tbl>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Default="009C4B4B" w:rsidP="00483CE2">
      <w:pPr>
        <w:spacing w:line="264" w:lineRule="auto"/>
        <w:rPr>
          <w:sz w:val="20"/>
          <w:highlight w:val="yellow"/>
        </w:rPr>
      </w:pPr>
    </w:p>
    <w:p w:rsidR="009C4B4B" w:rsidRPr="009A5B6D" w:rsidRDefault="009C4B4B" w:rsidP="00483CE2">
      <w:pPr>
        <w:spacing w:line="264" w:lineRule="auto"/>
        <w:rPr>
          <w:sz w:val="20"/>
          <w:highlight w:val="yellow"/>
        </w:rPr>
      </w:pPr>
    </w:p>
    <w:p w:rsidR="009C4B4B" w:rsidRDefault="009C4B4B" w:rsidP="00483CE2">
      <w:pPr>
        <w:spacing w:line="264" w:lineRule="auto"/>
        <w:rPr>
          <w:sz w:val="20"/>
        </w:rPr>
      </w:pPr>
    </w:p>
    <w:p w:rsidR="009C4B4B" w:rsidRPr="00AB1A30" w:rsidRDefault="009C4B4B" w:rsidP="00483CE2">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муниципального проекта</w:t>
      </w:r>
      <w:r w:rsidRPr="00AB1A30">
        <w:rPr>
          <w:sz w:val="28"/>
          <w:szCs w:val="28"/>
        </w:rPr>
        <w:t xml:space="preserve">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9C4B4B" w:rsidRPr="00F779AF" w:rsidTr="00483CE2">
        <w:trPr>
          <w:trHeight w:val="349"/>
          <w:tblHeader/>
          <w:jc w:val="center"/>
        </w:trPr>
        <w:tc>
          <w:tcPr>
            <w:tcW w:w="570" w:type="dxa"/>
            <w:vMerge w:val="restart"/>
            <w:tcMar>
              <w:left w:w="6" w:type="dxa"/>
              <w:right w:w="6" w:type="dxa"/>
            </w:tcMar>
            <w:vAlign w:val="center"/>
          </w:tcPr>
          <w:p w:rsidR="009C4B4B" w:rsidRPr="00F779AF" w:rsidRDefault="009C4B4B" w:rsidP="00483CE2">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9C4B4B" w:rsidRPr="00F779AF" w:rsidRDefault="009C4B4B" w:rsidP="00483CE2">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9C4B4B" w:rsidRPr="00F779AF" w:rsidRDefault="009C4B4B" w:rsidP="00483CE2">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9C4B4B" w:rsidRPr="00F779AF" w:rsidRDefault="009C4B4B" w:rsidP="00483CE2">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9C4B4B" w:rsidRPr="00F779AF" w:rsidRDefault="009C4B4B" w:rsidP="00483CE2">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9C4B4B" w:rsidRPr="00F779AF" w:rsidTr="00483CE2">
        <w:trPr>
          <w:trHeight w:val="661"/>
          <w:tblHeader/>
          <w:jc w:val="center"/>
        </w:trPr>
        <w:tc>
          <w:tcPr>
            <w:tcW w:w="570" w:type="dxa"/>
            <w:vMerge/>
            <w:tcMar>
              <w:left w:w="6" w:type="dxa"/>
              <w:right w:w="6" w:type="dxa"/>
            </w:tcMar>
            <w:vAlign w:val="center"/>
          </w:tcPr>
          <w:p w:rsidR="009C4B4B" w:rsidRPr="00F779AF" w:rsidRDefault="009C4B4B" w:rsidP="00483CE2">
            <w:pPr>
              <w:rPr>
                <w:sz w:val="20"/>
                <w:szCs w:val="20"/>
              </w:rPr>
            </w:pPr>
          </w:p>
        </w:tc>
        <w:tc>
          <w:tcPr>
            <w:tcW w:w="4953" w:type="dxa"/>
            <w:vMerge/>
            <w:tcMar>
              <w:left w:w="6" w:type="dxa"/>
              <w:right w:w="6" w:type="dxa"/>
            </w:tcMar>
            <w:vAlign w:val="center"/>
          </w:tcPr>
          <w:p w:rsidR="009C4B4B" w:rsidRPr="00F779AF" w:rsidRDefault="009C4B4B" w:rsidP="00483CE2">
            <w:pPr>
              <w:rPr>
                <w:sz w:val="20"/>
                <w:szCs w:val="20"/>
              </w:rPr>
            </w:pPr>
          </w:p>
        </w:tc>
        <w:tc>
          <w:tcPr>
            <w:tcW w:w="1397" w:type="dxa"/>
            <w:vMerge/>
            <w:tcMar>
              <w:left w:w="6" w:type="dxa"/>
              <w:right w:w="6" w:type="dxa"/>
            </w:tcMar>
            <w:vAlign w:val="center"/>
          </w:tcPr>
          <w:p w:rsidR="009C4B4B" w:rsidRPr="00F779AF" w:rsidRDefault="009C4B4B" w:rsidP="00483CE2">
            <w:pPr>
              <w:rPr>
                <w:sz w:val="20"/>
                <w:szCs w:val="20"/>
              </w:rPr>
            </w:pPr>
          </w:p>
        </w:tc>
        <w:tc>
          <w:tcPr>
            <w:tcW w:w="631" w:type="dxa"/>
            <w:tcMar>
              <w:left w:w="6" w:type="dxa"/>
              <w:right w:w="6" w:type="dxa"/>
            </w:tcMar>
            <w:vAlign w:val="center"/>
          </w:tcPr>
          <w:p w:rsidR="009C4B4B" w:rsidRPr="00F779AF" w:rsidRDefault="009C4B4B" w:rsidP="00483CE2">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9C4B4B" w:rsidRPr="00F37042" w:rsidRDefault="009C4B4B" w:rsidP="00483CE2">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9C4B4B" w:rsidRPr="00F37042" w:rsidRDefault="009C4B4B" w:rsidP="00483CE2">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9C4B4B" w:rsidRPr="00F37042" w:rsidRDefault="009C4B4B" w:rsidP="00483CE2">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9C4B4B" w:rsidRPr="00F37042" w:rsidRDefault="009C4B4B" w:rsidP="00483CE2">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9C4B4B" w:rsidRPr="00F37042" w:rsidRDefault="009C4B4B" w:rsidP="00483CE2">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9C4B4B" w:rsidRPr="00F37042" w:rsidRDefault="009C4B4B" w:rsidP="00483CE2">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9C4B4B" w:rsidRPr="00F37042" w:rsidRDefault="009C4B4B" w:rsidP="00483CE2">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9C4B4B" w:rsidRPr="00F37042" w:rsidRDefault="009C4B4B" w:rsidP="00483CE2">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9C4B4B" w:rsidRPr="00F37042" w:rsidRDefault="009C4B4B" w:rsidP="00483CE2">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9C4B4B" w:rsidRPr="00F37042" w:rsidRDefault="009C4B4B" w:rsidP="00483CE2">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9C4B4B" w:rsidRPr="00F779AF" w:rsidRDefault="009C4B4B" w:rsidP="00483CE2">
            <w:pPr>
              <w:rPr>
                <w:sz w:val="20"/>
                <w:szCs w:val="20"/>
              </w:rPr>
            </w:pPr>
          </w:p>
        </w:tc>
      </w:tr>
      <w:tr w:rsidR="009C4B4B" w:rsidRPr="00F779AF" w:rsidTr="00483CE2">
        <w:trPr>
          <w:trHeight w:val="161"/>
          <w:tblHeader/>
          <w:jc w:val="center"/>
        </w:trPr>
        <w:tc>
          <w:tcPr>
            <w:tcW w:w="570"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1</w:t>
            </w:r>
          </w:p>
        </w:tc>
        <w:tc>
          <w:tcPr>
            <w:tcW w:w="4953"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2</w:t>
            </w:r>
          </w:p>
        </w:tc>
        <w:tc>
          <w:tcPr>
            <w:tcW w:w="1397"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3</w:t>
            </w:r>
          </w:p>
        </w:tc>
        <w:tc>
          <w:tcPr>
            <w:tcW w:w="631"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4</w:t>
            </w:r>
          </w:p>
        </w:tc>
        <w:tc>
          <w:tcPr>
            <w:tcW w:w="631"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5</w:t>
            </w:r>
          </w:p>
        </w:tc>
        <w:tc>
          <w:tcPr>
            <w:tcW w:w="631"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6</w:t>
            </w:r>
          </w:p>
        </w:tc>
        <w:tc>
          <w:tcPr>
            <w:tcW w:w="631"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7</w:t>
            </w:r>
          </w:p>
        </w:tc>
        <w:tc>
          <w:tcPr>
            <w:tcW w:w="631"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8</w:t>
            </w:r>
          </w:p>
        </w:tc>
        <w:tc>
          <w:tcPr>
            <w:tcW w:w="631"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9</w:t>
            </w:r>
          </w:p>
        </w:tc>
        <w:tc>
          <w:tcPr>
            <w:tcW w:w="631"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10</w:t>
            </w:r>
          </w:p>
        </w:tc>
        <w:tc>
          <w:tcPr>
            <w:tcW w:w="631"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11</w:t>
            </w:r>
          </w:p>
        </w:tc>
        <w:tc>
          <w:tcPr>
            <w:tcW w:w="631"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12</w:t>
            </w:r>
          </w:p>
        </w:tc>
        <w:tc>
          <w:tcPr>
            <w:tcW w:w="631"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13</w:t>
            </w:r>
          </w:p>
        </w:tc>
        <w:tc>
          <w:tcPr>
            <w:tcW w:w="637"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14</w:t>
            </w:r>
          </w:p>
        </w:tc>
        <w:tc>
          <w:tcPr>
            <w:tcW w:w="1827" w:type="dxa"/>
            <w:tcMar>
              <w:left w:w="6" w:type="dxa"/>
              <w:right w:w="6" w:type="dxa"/>
            </w:tcMar>
            <w:vAlign w:val="center"/>
          </w:tcPr>
          <w:p w:rsidR="009C4B4B" w:rsidRPr="00F779AF" w:rsidRDefault="009C4B4B" w:rsidP="00483CE2">
            <w:pPr>
              <w:spacing w:before="60" w:after="60"/>
              <w:jc w:val="center"/>
              <w:rPr>
                <w:sz w:val="20"/>
                <w:szCs w:val="20"/>
              </w:rPr>
            </w:pPr>
            <w:r w:rsidRPr="00F779AF">
              <w:rPr>
                <w:sz w:val="20"/>
                <w:szCs w:val="20"/>
              </w:rPr>
              <w:t>15</w:t>
            </w:r>
          </w:p>
        </w:tc>
      </w:tr>
      <w:tr w:rsidR="009C4B4B" w:rsidRPr="00F779AF" w:rsidTr="009F1F48">
        <w:trPr>
          <w:trHeight w:val="374"/>
          <w:jc w:val="center"/>
        </w:trPr>
        <w:tc>
          <w:tcPr>
            <w:tcW w:w="570" w:type="dxa"/>
            <w:tcMar>
              <w:left w:w="6" w:type="dxa"/>
              <w:right w:w="6" w:type="dxa"/>
            </w:tcMar>
            <w:vAlign w:val="center"/>
          </w:tcPr>
          <w:p w:rsidR="009C4B4B" w:rsidRPr="00F779AF" w:rsidRDefault="009C4B4B" w:rsidP="00483CE2">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9C4B4B" w:rsidRPr="00F779AF" w:rsidRDefault="009C4B4B" w:rsidP="00703A4D">
            <w:pPr>
              <w:spacing w:after="160" w:line="240" w:lineRule="atLeast"/>
              <w:jc w:val="center"/>
              <w:rPr>
                <w:sz w:val="20"/>
                <w:szCs w:val="20"/>
              </w:rPr>
            </w:pPr>
            <w:r>
              <w:rPr>
                <w:i/>
                <w:color w:val="000000"/>
                <w:sz w:val="22"/>
                <w:szCs w:val="22"/>
              </w:rPr>
              <w:t xml:space="preserve">Задача муниципального проекта </w:t>
            </w:r>
            <w:r w:rsidRPr="000D2659">
              <w:rPr>
                <w:i/>
                <w:szCs w:val="22"/>
              </w:rPr>
              <w:t>«</w:t>
            </w:r>
            <w:r w:rsidRPr="00703A4D">
              <w:rPr>
                <w:i/>
              </w:rPr>
              <w:t>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483CE2">
              <w:rPr>
                <w:i/>
              </w:rPr>
              <w:t>».</w:t>
            </w:r>
          </w:p>
        </w:tc>
      </w:tr>
      <w:tr w:rsidR="009C4B4B" w:rsidRPr="00F779AF" w:rsidTr="00483CE2">
        <w:trPr>
          <w:trHeight w:val="386"/>
          <w:jc w:val="center"/>
        </w:trPr>
        <w:tc>
          <w:tcPr>
            <w:tcW w:w="570" w:type="dxa"/>
            <w:vMerge w:val="restart"/>
            <w:tcMar>
              <w:left w:w="6" w:type="dxa"/>
              <w:right w:w="6" w:type="dxa"/>
            </w:tcMar>
            <w:vAlign w:val="center"/>
          </w:tcPr>
          <w:p w:rsidR="009C4B4B" w:rsidRPr="00F779AF" w:rsidRDefault="009C4B4B" w:rsidP="00483CE2">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9C4B4B" w:rsidRPr="007906DC" w:rsidRDefault="009C4B4B" w:rsidP="00703A4D">
            <w:r w:rsidRPr="00703A4D">
              <w:t xml:space="preserve">Общее количество обустроенных площадок </w:t>
            </w:r>
            <w:r>
              <w:t>(единиц)</w:t>
            </w:r>
          </w:p>
        </w:tc>
      </w:tr>
      <w:tr w:rsidR="009C4B4B" w:rsidRPr="00F779AF" w:rsidTr="00483CE2">
        <w:trPr>
          <w:trHeight w:val="386"/>
          <w:jc w:val="center"/>
        </w:trPr>
        <w:tc>
          <w:tcPr>
            <w:tcW w:w="570" w:type="dxa"/>
            <w:vMerge/>
            <w:tcMar>
              <w:left w:w="6" w:type="dxa"/>
              <w:right w:w="6" w:type="dxa"/>
            </w:tcMar>
            <w:vAlign w:val="center"/>
          </w:tcPr>
          <w:p w:rsidR="009C4B4B" w:rsidRPr="00F779AF" w:rsidRDefault="009C4B4B" w:rsidP="00483CE2">
            <w:pPr>
              <w:rPr>
                <w:sz w:val="20"/>
                <w:szCs w:val="20"/>
              </w:rPr>
            </w:pPr>
          </w:p>
        </w:tc>
        <w:tc>
          <w:tcPr>
            <w:tcW w:w="4953" w:type="dxa"/>
            <w:tcMar>
              <w:left w:w="6" w:type="dxa"/>
              <w:right w:w="6" w:type="dxa"/>
            </w:tcMar>
            <w:vAlign w:val="center"/>
          </w:tcPr>
          <w:p w:rsidR="009C4B4B" w:rsidRPr="00F779AF" w:rsidRDefault="009C4B4B" w:rsidP="00483CE2">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9C4B4B" w:rsidRPr="00F779AF" w:rsidRDefault="009C4B4B" w:rsidP="00483CE2">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9C4B4B" w:rsidRPr="00F779AF" w:rsidRDefault="009C4B4B" w:rsidP="00483CE2">
            <w:pPr>
              <w:spacing w:after="160" w:line="240" w:lineRule="atLeast"/>
              <w:jc w:val="center"/>
              <w:rPr>
                <w:i/>
                <w:sz w:val="20"/>
                <w:szCs w:val="20"/>
              </w:rPr>
            </w:pPr>
            <w:r>
              <w:rPr>
                <w:i/>
                <w:sz w:val="20"/>
                <w:szCs w:val="20"/>
              </w:rPr>
              <w:t>-</w:t>
            </w:r>
          </w:p>
        </w:tc>
        <w:tc>
          <w:tcPr>
            <w:tcW w:w="631" w:type="dxa"/>
            <w:tcMar>
              <w:left w:w="6" w:type="dxa"/>
              <w:right w:w="6" w:type="dxa"/>
            </w:tcMar>
          </w:tcPr>
          <w:p w:rsidR="009C4B4B" w:rsidRPr="00F779AF" w:rsidRDefault="009C4B4B"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1</w:t>
            </w:r>
          </w:p>
        </w:tc>
      </w:tr>
      <w:tr w:rsidR="009C4B4B" w:rsidRPr="00F779AF" w:rsidTr="00483CE2">
        <w:trPr>
          <w:trHeight w:val="386"/>
          <w:jc w:val="center"/>
        </w:trPr>
        <w:tc>
          <w:tcPr>
            <w:tcW w:w="570" w:type="dxa"/>
            <w:vMerge/>
            <w:tcMar>
              <w:left w:w="6" w:type="dxa"/>
              <w:right w:w="6" w:type="dxa"/>
            </w:tcMar>
            <w:vAlign w:val="center"/>
          </w:tcPr>
          <w:p w:rsidR="009C4B4B" w:rsidRPr="00F779AF" w:rsidRDefault="009C4B4B" w:rsidP="00483CE2">
            <w:pPr>
              <w:rPr>
                <w:sz w:val="20"/>
                <w:szCs w:val="20"/>
              </w:rPr>
            </w:pPr>
          </w:p>
        </w:tc>
        <w:tc>
          <w:tcPr>
            <w:tcW w:w="4953" w:type="dxa"/>
            <w:tcMar>
              <w:left w:w="6" w:type="dxa"/>
              <w:right w:w="6" w:type="dxa"/>
            </w:tcMar>
            <w:vAlign w:val="center"/>
          </w:tcPr>
          <w:p w:rsidR="009C4B4B" w:rsidRPr="00F779AF" w:rsidRDefault="009C4B4B" w:rsidP="00483CE2">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4B4B" w:rsidRPr="00F779AF" w:rsidRDefault="009C4B4B" w:rsidP="00483CE2">
            <w:pPr>
              <w:rPr>
                <w:sz w:val="20"/>
                <w:szCs w:val="20"/>
              </w:rPr>
            </w:pPr>
          </w:p>
        </w:tc>
        <w:tc>
          <w:tcPr>
            <w:tcW w:w="631" w:type="dxa"/>
            <w:tcMar>
              <w:left w:w="6" w:type="dxa"/>
              <w:right w:w="6" w:type="dxa"/>
            </w:tcMar>
          </w:tcPr>
          <w:p w:rsidR="009C4B4B" w:rsidRPr="00F779AF" w:rsidRDefault="009C4B4B" w:rsidP="00483CE2">
            <w:pPr>
              <w:spacing w:after="160" w:line="240" w:lineRule="atLeast"/>
              <w:jc w:val="center"/>
              <w:rPr>
                <w:i/>
                <w:sz w:val="20"/>
                <w:szCs w:val="20"/>
              </w:rPr>
            </w:pPr>
            <w:r>
              <w:rPr>
                <w:i/>
                <w:sz w:val="20"/>
                <w:szCs w:val="20"/>
              </w:rPr>
              <w:t>-</w:t>
            </w:r>
          </w:p>
        </w:tc>
        <w:tc>
          <w:tcPr>
            <w:tcW w:w="631" w:type="dxa"/>
            <w:tcMar>
              <w:left w:w="6" w:type="dxa"/>
              <w:right w:w="6" w:type="dxa"/>
            </w:tcMar>
          </w:tcPr>
          <w:p w:rsidR="009C4B4B" w:rsidRPr="00F779AF" w:rsidRDefault="009C4B4B"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Pr="00F779AF" w:rsidRDefault="009C4B4B" w:rsidP="00483CE2">
            <w:pPr>
              <w:spacing w:after="160" w:line="240" w:lineRule="atLeast"/>
              <w:jc w:val="center"/>
              <w:rPr>
                <w:sz w:val="20"/>
                <w:szCs w:val="20"/>
              </w:rPr>
            </w:pPr>
            <w:r>
              <w:rPr>
                <w:sz w:val="20"/>
                <w:szCs w:val="20"/>
              </w:rPr>
              <w:t>1</w:t>
            </w:r>
          </w:p>
        </w:tc>
      </w:tr>
      <w:tr w:rsidR="009C4B4B" w:rsidRPr="00F779AF" w:rsidTr="00127C9E">
        <w:trPr>
          <w:trHeight w:val="386"/>
          <w:jc w:val="center"/>
        </w:trPr>
        <w:tc>
          <w:tcPr>
            <w:tcW w:w="570" w:type="dxa"/>
            <w:vMerge w:val="restart"/>
            <w:tcMar>
              <w:left w:w="6" w:type="dxa"/>
              <w:right w:w="6" w:type="dxa"/>
            </w:tcMar>
          </w:tcPr>
          <w:p w:rsidR="009C4B4B" w:rsidRPr="00703A4D" w:rsidRDefault="009C4B4B" w:rsidP="00703A4D">
            <w:pPr>
              <w:rPr>
                <w:sz w:val="20"/>
                <w:szCs w:val="20"/>
              </w:rPr>
            </w:pPr>
            <w:r w:rsidRPr="00703A4D">
              <w:rPr>
                <w:sz w:val="20"/>
                <w:szCs w:val="20"/>
              </w:rPr>
              <w:t>1.2.</w:t>
            </w:r>
          </w:p>
        </w:tc>
        <w:tc>
          <w:tcPr>
            <w:tcW w:w="15124" w:type="dxa"/>
            <w:gridSpan w:val="14"/>
            <w:tcMar>
              <w:left w:w="6" w:type="dxa"/>
              <w:right w:w="6" w:type="dxa"/>
            </w:tcMar>
          </w:tcPr>
          <w:p w:rsidR="009C4B4B" w:rsidRPr="00703A4D" w:rsidRDefault="009C4B4B" w:rsidP="00703A4D">
            <w:pPr>
              <w:rPr>
                <w:sz w:val="20"/>
                <w:szCs w:val="20"/>
              </w:rPr>
            </w:pPr>
            <w:r w:rsidRPr="00703A4D">
              <w:rPr>
                <w:sz w:val="20"/>
                <w:szCs w:val="20"/>
              </w:rPr>
              <w:t>Общее количество приобретенных контейнеров (</w:t>
            </w:r>
            <w:r>
              <w:rPr>
                <w:sz w:val="20"/>
                <w:szCs w:val="20"/>
              </w:rPr>
              <w:t>штук</w:t>
            </w:r>
            <w:r w:rsidRPr="00703A4D">
              <w:rPr>
                <w:sz w:val="20"/>
                <w:szCs w:val="20"/>
              </w:rPr>
              <w:t>)</w:t>
            </w:r>
          </w:p>
        </w:tc>
      </w:tr>
      <w:tr w:rsidR="009C4B4B" w:rsidRPr="00F779AF" w:rsidTr="00127C9E">
        <w:trPr>
          <w:trHeight w:val="386"/>
          <w:jc w:val="center"/>
        </w:trPr>
        <w:tc>
          <w:tcPr>
            <w:tcW w:w="570" w:type="dxa"/>
            <w:vMerge/>
            <w:tcMar>
              <w:left w:w="6" w:type="dxa"/>
              <w:right w:w="6" w:type="dxa"/>
            </w:tcMar>
          </w:tcPr>
          <w:p w:rsidR="009C4B4B" w:rsidRPr="00703A4D" w:rsidRDefault="009C4B4B" w:rsidP="00127C9E">
            <w:pPr>
              <w:rPr>
                <w:sz w:val="20"/>
                <w:szCs w:val="20"/>
              </w:rPr>
            </w:pPr>
          </w:p>
        </w:tc>
        <w:tc>
          <w:tcPr>
            <w:tcW w:w="4953" w:type="dxa"/>
            <w:tcMar>
              <w:left w:w="6" w:type="dxa"/>
              <w:right w:w="6" w:type="dxa"/>
            </w:tcMar>
          </w:tcPr>
          <w:p w:rsidR="009C4B4B" w:rsidRPr="00703A4D" w:rsidRDefault="009C4B4B" w:rsidP="00127C9E">
            <w:pPr>
              <w:rPr>
                <w:i/>
                <w:sz w:val="20"/>
                <w:szCs w:val="20"/>
              </w:rPr>
            </w:pPr>
            <w:r>
              <w:rPr>
                <w:i/>
                <w:sz w:val="20"/>
                <w:szCs w:val="20"/>
              </w:rPr>
              <w:t xml:space="preserve">    </w:t>
            </w:r>
            <w:r w:rsidRPr="00703A4D">
              <w:rPr>
                <w:i/>
                <w:sz w:val="20"/>
                <w:szCs w:val="20"/>
              </w:rPr>
              <w:t>План</w:t>
            </w:r>
          </w:p>
        </w:tc>
        <w:tc>
          <w:tcPr>
            <w:tcW w:w="1397" w:type="dxa"/>
            <w:vMerge w:val="restart"/>
            <w:tcMar>
              <w:left w:w="6" w:type="dxa"/>
              <w:right w:w="6" w:type="dxa"/>
            </w:tcMar>
          </w:tcPr>
          <w:p w:rsidR="009C4B4B" w:rsidRPr="00703A4D" w:rsidRDefault="009C4B4B" w:rsidP="00703A4D">
            <w:pPr>
              <w:jc w:val="center"/>
              <w:rPr>
                <w:i/>
                <w:sz w:val="20"/>
                <w:szCs w:val="20"/>
              </w:rPr>
            </w:pPr>
            <w:r w:rsidRPr="00703A4D">
              <w:rPr>
                <w:i/>
                <w:sz w:val="20"/>
                <w:szCs w:val="20"/>
              </w:rPr>
              <w:t>МП</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7"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1827" w:type="dxa"/>
            <w:tcMar>
              <w:left w:w="6" w:type="dxa"/>
              <w:right w:w="6" w:type="dxa"/>
            </w:tcMar>
          </w:tcPr>
          <w:p w:rsidR="009C4B4B" w:rsidRPr="00703A4D" w:rsidRDefault="009C4B4B" w:rsidP="00703A4D">
            <w:pPr>
              <w:jc w:val="center"/>
              <w:rPr>
                <w:sz w:val="20"/>
                <w:szCs w:val="20"/>
              </w:rPr>
            </w:pPr>
            <w:r>
              <w:rPr>
                <w:sz w:val="20"/>
                <w:szCs w:val="20"/>
              </w:rPr>
              <w:t>2</w:t>
            </w:r>
          </w:p>
        </w:tc>
      </w:tr>
      <w:tr w:rsidR="009C4B4B" w:rsidRPr="00F779AF" w:rsidTr="00127C9E">
        <w:trPr>
          <w:trHeight w:val="386"/>
          <w:jc w:val="center"/>
        </w:trPr>
        <w:tc>
          <w:tcPr>
            <w:tcW w:w="570" w:type="dxa"/>
            <w:vMerge/>
            <w:tcMar>
              <w:left w:w="6" w:type="dxa"/>
              <w:right w:w="6" w:type="dxa"/>
            </w:tcMar>
          </w:tcPr>
          <w:p w:rsidR="009C4B4B" w:rsidRPr="00703A4D" w:rsidRDefault="009C4B4B" w:rsidP="00127C9E">
            <w:pPr>
              <w:rPr>
                <w:sz w:val="20"/>
                <w:szCs w:val="20"/>
              </w:rPr>
            </w:pPr>
          </w:p>
        </w:tc>
        <w:tc>
          <w:tcPr>
            <w:tcW w:w="4953" w:type="dxa"/>
            <w:tcMar>
              <w:left w:w="6" w:type="dxa"/>
              <w:right w:w="6" w:type="dxa"/>
            </w:tcMar>
          </w:tcPr>
          <w:p w:rsidR="009C4B4B" w:rsidRPr="00703A4D" w:rsidRDefault="009C4B4B" w:rsidP="00127C9E">
            <w:pPr>
              <w:rPr>
                <w:i/>
                <w:sz w:val="20"/>
                <w:szCs w:val="20"/>
              </w:rPr>
            </w:pPr>
            <w:r>
              <w:rPr>
                <w:i/>
                <w:sz w:val="20"/>
                <w:szCs w:val="20"/>
              </w:rPr>
              <w:t>Факт</w:t>
            </w:r>
          </w:p>
        </w:tc>
        <w:tc>
          <w:tcPr>
            <w:tcW w:w="1397" w:type="dxa"/>
            <w:vMerge/>
            <w:tcMar>
              <w:left w:w="6" w:type="dxa"/>
              <w:right w:w="6" w:type="dxa"/>
            </w:tcMar>
          </w:tcPr>
          <w:p w:rsidR="009C4B4B" w:rsidRPr="00703A4D" w:rsidRDefault="009C4B4B" w:rsidP="00703A4D">
            <w:pPr>
              <w:jc w:val="center"/>
              <w:rPr>
                <w:i/>
                <w:sz w:val="20"/>
                <w:szCs w:val="20"/>
              </w:rPr>
            </w:pP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1"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637" w:type="dxa"/>
            <w:tcMar>
              <w:left w:w="6" w:type="dxa"/>
              <w:right w:w="6" w:type="dxa"/>
            </w:tcMar>
          </w:tcPr>
          <w:p w:rsidR="009C4B4B" w:rsidRPr="00703A4D" w:rsidRDefault="009C4B4B" w:rsidP="00703A4D">
            <w:pPr>
              <w:jc w:val="center"/>
              <w:rPr>
                <w:i/>
                <w:sz w:val="20"/>
                <w:szCs w:val="20"/>
              </w:rPr>
            </w:pPr>
            <w:r w:rsidRPr="00703A4D">
              <w:rPr>
                <w:i/>
                <w:sz w:val="20"/>
                <w:szCs w:val="20"/>
              </w:rPr>
              <w:t>-</w:t>
            </w:r>
          </w:p>
        </w:tc>
        <w:tc>
          <w:tcPr>
            <w:tcW w:w="1827" w:type="dxa"/>
            <w:tcMar>
              <w:left w:w="6" w:type="dxa"/>
              <w:right w:w="6" w:type="dxa"/>
            </w:tcMar>
          </w:tcPr>
          <w:p w:rsidR="009C4B4B" w:rsidRPr="00703A4D" w:rsidRDefault="009C4B4B" w:rsidP="00703A4D">
            <w:pPr>
              <w:jc w:val="center"/>
              <w:rPr>
                <w:sz w:val="20"/>
                <w:szCs w:val="20"/>
              </w:rPr>
            </w:pPr>
            <w:r>
              <w:rPr>
                <w:sz w:val="20"/>
                <w:szCs w:val="20"/>
              </w:rPr>
              <w:t>2</w:t>
            </w:r>
          </w:p>
        </w:tc>
      </w:tr>
    </w:tbl>
    <w:p w:rsidR="009C4B4B" w:rsidRPr="009A5B6D" w:rsidRDefault="009C4B4B" w:rsidP="00483CE2">
      <w:pPr>
        <w:spacing w:line="264" w:lineRule="auto"/>
        <w:ind w:left="357" w:right="539"/>
        <w:jc w:val="right"/>
        <w:rPr>
          <w:sz w:val="20"/>
          <w:highlight w:val="yellow"/>
        </w:rPr>
      </w:pPr>
    </w:p>
    <w:p w:rsidR="009C4B4B" w:rsidRPr="00173FD6" w:rsidRDefault="009C4B4B" w:rsidP="00173FD6">
      <w:pPr>
        <w:spacing w:after="160" w:line="264" w:lineRule="auto"/>
        <w:ind w:left="360"/>
        <w:jc w:val="center"/>
        <w:rPr>
          <w:sz w:val="28"/>
          <w:szCs w:val="28"/>
        </w:rPr>
      </w:pPr>
      <w:r w:rsidRPr="009A5B6D">
        <w:rPr>
          <w:sz w:val="20"/>
          <w:highlight w:val="yellow"/>
        </w:rPr>
        <w:br w:type="page"/>
      </w:r>
      <w:r w:rsidRPr="00173FD6">
        <w:rPr>
          <w:sz w:val="28"/>
          <w:szCs w:val="28"/>
        </w:rPr>
        <w:t xml:space="preserve">3. Сведения о выполнении (достижении) мероприятий (результатов) и контрольных точек </w:t>
      </w:r>
      <w:r>
        <w:rPr>
          <w:sz w:val="28"/>
          <w:szCs w:val="28"/>
        </w:rPr>
        <w:t>муниципального проекта</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9C4B4B" w:rsidRPr="009A5B6D" w:rsidTr="00410035">
        <w:trPr>
          <w:trHeight w:val="986"/>
        </w:trPr>
        <w:tc>
          <w:tcPr>
            <w:tcW w:w="567" w:type="dxa"/>
            <w:vAlign w:val="center"/>
          </w:tcPr>
          <w:p w:rsidR="009C4B4B" w:rsidRPr="00D758C1" w:rsidRDefault="009C4B4B" w:rsidP="00B72401">
            <w:pPr>
              <w:contextualSpacing/>
              <w:jc w:val="center"/>
              <w:rPr>
                <w:color w:val="000000"/>
              </w:rPr>
            </w:pPr>
            <w:r w:rsidRPr="00D758C1">
              <w:rPr>
                <w:color w:val="000000"/>
                <w:sz w:val="22"/>
                <w:szCs w:val="22"/>
              </w:rPr>
              <w:t>№ п/п</w:t>
            </w:r>
          </w:p>
        </w:tc>
        <w:tc>
          <w:tcPr>
            <w:tcW w:w="1560" w:type="dxa"/>
            <w:vAlign w:val="center"/>
          </w:tcPr>
          <w:p w:rsidR="009C4B4B" w:rsidRPr="00D758C1" w:rsidRDefault="009C4B4B" w:rsidP="00B72401">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9C4B4B" w:rsidRPr="00D758C1" w:rsidRDefault="009C4B4B" w:rsidP="00B72401">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9C4B4B" w:rsidRPr="00D758C1" w:rsidRDefault="009C4B4B" w:rsidP="00B72401">
            <w:pPr>
              <w:jc w:val="center"/>
              <w:rPr>
                <w:color w:val="000000"/>
              </w:rPr>
            </w:pPr>
            <w:r w:rsidRPr="00D758C1">
              <w:rPr>
                <w:color w:val="000000"/>
                <w:sz w:val="22"/>
                <w:szCs w:val="22"/>
              </w:rPr>
              <w:t>Уровень соответствия</w:t>
            </w:r>
          </w:p>
          <w:p w:rsidR="009C4B4B" w:rsidRPr="00D758C1" w:rsidRDefault="009C4B4B" w:rsidP="00B72401">
            <w:pPr>
              <w:jc w:val="center"/>
              <w:rPr>
                <w:color w:val="000000"/>
              </w:rPr>
            </w:pPr>
            <w:r w:rsidRPr="00D758C1">
              <w:rPr>
                <w:color w:val="000000"/>
                <w:sz w:val="22"/>
                <w:szCs w:val="22"/>
              </w:rPr>
              <w:t>Декомпозированного мероприятия</w:t>
            </w:r>
          </w:p>
          <w:p w:rsidR="009C4B4B" w:rsidRPr="00D758C1" w:rsidRDefault="009C4B4B" w:rsidP="00B72401">
            <w:pPr>
              <w:contextualSpacing/>
              <w:jc w:val="center"/>
              <w:rPr>
                <w:color w:val="000000"/>
              </w:rPr>
            </w:pPr>
            <w:r w:rsidRPr="00D758C1">
              <w:rPr>
                <w:color w:val="000000"/>
                <w:sz w:val="22"/>
                <w:szCs w:val="22"/>
              </w:rPr>
              <w:t>(результата)</w:t>
            </w:r>
          </w:p>
        </w:tc>
        <w:tc>
          <w:tcPr>
            <w:tcW w:w="944" w:type="dxa"/>
            <w:vAlign w:val="center"/>
          </w:tcPr>
          <w:p w:rsidR="009C4B4B" w:rsidRPr="00D758C1" w:rsidRDefault="009C4B4B" w:rsidP="00B72401">
            <w:pPr>
              <w:contextualSpacing/>
              <w:jc w:val="center"/>
              <w:rPr>
                <w:color w:val="000000"/>
              </w:rPr>
            </w:pPr>
            <w:r w:rsidRPr="00D758C1">
              <w:rPr>
                <w:color w:val="000000"/>
                <w:sz w:val="22"/>
                <w:szCs w:val="22"/>
              </w:rPr>
              <w:t>Базовое значение</w:t>
            </w:r>
          </w:p>
        </w:tc>
        <w:tc>
          <w:tcPr>
            <w:tcW w:w="993" w:type="dxa"/>
            <w:vAlign w:val="center"/>
          </w:tcPr>
          <w:p w:rsidR="009C4B4B" w:rsidRPr="00D758C1" w:rsidRDefault="009C4B4B" w:rsidP="00B72401">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9C4B4B" w:rsidRPr="00D758C1" w:rsidRDefault="009C4B4B" w:rsidP="00B72401">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9C4B4B" w:rsidRPr="00D758C1" w:rsidRDefault="009C4B4B" w:rsidP="00B72401">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9C4B4B" w:rsidRPr="00D758C1" w:rsidRDefault="009C4B4B" w:rsidP="00B72401">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9C4B4B" w:rsidRPr="00D758C1" w:rsidRDefault="009C4B4B" w:rsidP="00B72401">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9C4B4B" w:rsidRPr="00D758C1" w:rsidRDefault="009C4B4B" w:rsidP="00B72401">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9C4B4B" w:rsidRPr="00D758C1" w:rsidRDefault="009C4B4B" w:rsidP="00B72401">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9C4B4B" w:rsidRPr="00D758C1" w:rsidRDefault="009C4B4B" w:rsidP="00B72401">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9C4B4B" w:rsidRPr="00D758C1" w:rsidRDefault="009C4B4B" w:rsidP="00B72401">
            <w:pPr>
              <w:contextualSpacing/>
              <w:jc w:val="center"/>
              <w:rPr>
                <w:color w:val="000000"/>
              </w:rPr>
            </w:pPr>
            <w:r w:rsidRPr="00D758C1">
              <w:rPr>
                <w:color w:val="000000"/>
                <w:sz w:val="22"/>
                <w:szCs w:val="22"/>
              </w:rPr>
              <w:t>Подтверждающий документ</w:t>
            </w:r>
          </w:p>
        </w:tc>
        <w:tc>
          <w:tcPr>
            <w:tcW w:w="851" w:type="dxa"/>
            <w:vAlign w:val="center"/>
          </w:tcPr>
          <w:p w:rsidR="009C4B4B" w:rsidRPr="00D758C1" w:rsidRDefault="009C4B4B" w:rsidP="00B72401">
            <w:pPr>
              <w:contextualSpacing/>
              <w:jc w:val="center"/>
              <w:rPr>
                <w:color w:val="000000"/>
              </w:rPr>
            </w:pPr>
            <w:r w:rsidRPr="00D758C1">
              <w:rPr>
                <w:color w:val="000000"/>
                <w:sz w:val="22"/>
                <w:szCs w:val="22"/>
              </w:rPr>
              <w:t>Комментарий</w:t>
            </w:r>
          </w:p>
        </w:tc>
      </w:tr>
      <w:tr w:rsidR="009C4B4B" w:rsidRPr="009A5B6D" w:rsidTr="00410035">
        <w:trPr>
          <w:trHeight w:val="181"/>
        </w:trPr>
        <w:tc>
          <w:tcPr>
            <w:tcW w:w="567" w:type="dxa"/>
          </w:tcPr>
          <w:p w:rsidR="009C4B4B" w:rsidRPr="00D758C1" w:rsidRDefault="009C4B4B" w:rsidP="00B72401">
            <w:pPr>
              <w:contextualSpacing/>
              <w:jc w:val="center"/>
              <w:rPr>
                <w:color w:val="000000"/>
              </w:rPr>
            </w:pPr>
            <w:r w:rsidRPr="00D758C1">
              <w:rPr>
                <w:color w:val="000000"/>
                <w:sz w:val="22"/>
                <w:szCs w:val="22"/>
              </w:rPr>
              <w:t>1</w:t>
            </w:r>
          </w:p>
        </w:tc>
        <w:tc>
          <w:tcPr>
            <w:tcW w:w="1560" w:type="dxa"/>
          </w:tcPr>
          <w:p w:rsidR="009C4B4B" w:rsidRPr="00D758C1" w:rsidRDefault="009C4B4B" w:rsidP="00B72401">
            <w:pPr>
              <w:contextualSpacing/>
              <w:jc w:val="center"/>
              <w:rPr>
                <w:color w:val="000000"/>
              </w:rPr>
            </w:pPr>
            <w:r w:rsidRPr="00D758C1">
              <w:rPr>
                <w:color w:val="000000"/>
                <w:sz w:val="22"/>
                <w:szCs w:val="22"/>
              </w:rPr>
              <w:t>2</w:t>
            </w:r>
          </w:p>
        </w:tc>
        <w:tc>
          <w:tcPr>
            <w:tcW w:w="850" w:type="dxa"/>
          </w:tcPr>
          <w:p w:rsidR="009C4B4B" w:rsidRPr="00D758C1" w:rsidRDefault="009C4B4B" w:rsidP="00B72401">
            <w:pPr>
              <w:contextualSpacing/>
              <w:jc w:val="center"/>
              <w:rPr>
                <w:color w:val="000000"/>
              </w:rPr>
            </w:pPr>
            <w:r w:rsidRPr="00D758C1">
              <w:rPr>
                <w:color w:val="000000"/>
                <w:sz w:val="22"/>
                <w:szCs w:val="22"/>
              </w:rPr>
              <w:t>3</w:t>
            </w:r>
          </w:p>
        </w:tc>
        <w:tc>
          <w:tcPr>
            <w:tcW w:w="1182" w:type="dxa"/>
          </w:tcPr>
          <w:p w:rsidR="009C4B4B" w:rsidRPr="00D758C1" w:rsidRDefault="009C4B4B" w:rsidP="00B72401">
            <w:pPr>
              <w:contextualSpacing/>
              <w:jc w:val="center"/>
              <w:rPr>
                <w:color w:val="000000"/>
              </w:rPr>
            </w:pPr>
            <w:r w:rsidRPr="00D758C1">
              <w:rPr>
                <w:color w:val="000000"/>
                <w:sz w:val="22"/>
                <w:szCs w:val="22"/>
              </w:rPr>
              <w:t>4</w:t>
            </w:r>
          </w:p>
        </w:tc>
        <w:tc>
          <w:tcPr>
            <w:tcW w:w="944" w:type="dxa"/>
          </w:tcPr>
          <w:p w:rsidR="009C4B4B" w:rsidRPr="00D758C1" w:rsidRDefault="009C4B4B" w:rsidP="00B72401">
            <w:pPr>
              <w:contextualSpacing/>
              <w:jc w:val="center"/>
              <w:rPr>
                <w:color w:val="000000"/>
              </w:rPr>
            </w:pPr>
            <w:r w:rsidRPr="00D758C1">
              <w:rPr>
                <w:color w:val="000000"/>
                <w:sz w:val="22"/>
                <w:szCs w:val="22"/>
              </w:rPr>
              <w:t>5</w:t>
            </w:r>
          </w:p>
        </w:tc>
        <w:tc>
          <w:tcPr>
            <w:tcW w:w="993" w:type="dxa"/>
          </w:tcPr>
          <w:p w:rsidR="009C4B4B" w:rsidRPr="00D758C1" w:rsidRDefault="009C4B4B" w:rsidP="00B72401">
            <w:pPr>
              <w:contextualSpacing/>
              <w:jc w:val="center"/>
              <w:rPr>
                <w:color w:val="000000"/>
              </w:rPr>
            </w:pPr>
            <w:r w:rsidRPr="00D758C1">
              <w:rPr>
                <w:color w:val="000000"/>
                <w:sz w:val="22"/>
                <w:szCs w:val="22"/>
              </w:rPr>
              <w:t>6</w:t>
            </w:r>
          </w:p>
        </w:tc>
        <w:tc>
          <w:tcPr>
            <w:tcW w:w="863" w:type="dxa"/>
          </w:tcPr>
          <w:p w:rsidR="009C4B4B" w:rsidRPr="00D758C1" w:rsidRDefault="009C4B4B" w:rsidP="00B72401">
            <w:pPr>
              <w:contextualSpacing/>
              <w:jc w:val="center"/>
              <w:rPr>
                <w:color w:val="000000"/>
              </w:rPr>
            </w:pPr>
            <w:r w:rsidRPr="00D758C1">
              <w:rPr>
                <w:color w:val="000000"/>
                <w:sz w:val="22"/>
                <w:szCs w:val="22"/>
              </w:rPr>
              <w:t>7</w:t>
            </w:r>
          </w:p>
        </w:tc>
        <w:tc>
          <w:tcPr>
            <w:tcW w:w="1067" w:type="dxa"/>
          </w:tcPr>
          <w:p w:rsidR="009C4B4B" w:rsidRPr="00D758C1" w:rsidRDefault="009C4B4B" w:rsidP="00B72401">
            <w:pPr>
              <w:contextualSpacing/>
              <w:jc w:val="center"/>
              <w:rPr>
                <w:color w:val="000000"/>
              </w:rPr>
            </w:pPr>
            <w:r w:rsidRPr="00D758C1">
              <w:rPr>
                <w:color w:val="000000"/>
                <w:sz w:val="22"/>
                <w:szCs w:val="22"/>
              </w:rPr>
              <w:t>8</w:t>
            </w:r>
          </w:p>
        </w:tc>
        <w:tc>
          <w:tcPr>
            <w:tcW w:w="934" w:type="dxa"/>
          </w:tcPr>
          <w:p w:rsidR="009C4B4B" w:rsidRPr="00D758C1" w:rsidRDefault="009C4B4B" w:rsidP="00B72401">
            <w:pPr>
              <w:contextualSpacing/>
              <w:jc w:val="center"/>
              <w:rPr>
                <w:color w:val="000000"/>
              </w:rPr>
            </w:pPr>
            <w:r w:rsidRPr="00D758C1">
              <w:rPr>
                <w:color w:val="000000"/>
                <w:sz w:val="22"/>
                <w:szCs w:val="22"/>
              </w:rPr>
              <w:t>9</w:t>
            </w:r>
          </w:p>
        </w:tc>
        <w:tc>
          <w:tcPr>
            <w:tcW w:w="1105" w:type="dxa"/>
          </w:tcPr>
          <w:p w:rsidR="009C4B4B" w:rsidRPr="00D758C1" w:rsidRDefault="009C4B4B" w:rsidP="00B72401">
            <w:pPr>
              <w:contextualSpacing/>
              <w:jc w:val="center"/>
              <w:rPr>
                <w:color w:val="000000"/>
              </w:rPr>
            </w:pPr>
            <w:r w:rsidRPr="00D758C1">
              <w:rPr>
                <w:color w:val="000000"/>
                <w:sz w:val="22"/>
                <w:szCs w:val="22"/>
              </w:rPr>
              <w:t>10</w:t>
            </w:r>
          </w:p>
        </w:tc>
        <w:tc>
          <w:tcPr>
            <w:tcW w:w="1134" w:type="dxa"/>
          </w:tcPr>
          <w:p w:rsidR="009C4B4B" w:rsidRPr="00D758C1" w:rsidRDefault="009C4B4B" w:rsidP="00B72401">
            <w:pPr>
              <w:contextualSpacing/>
              <w:jc w:val="center"/>
              <w:rPr>
                <w:color w:val="000000"/>
              </w:rPr>
            </w:pPr>
            <w:r w:rsidRPr="00D758C1">
              <w:rPr>
                <w:color w:val="000000"/>
                <w:sz w:val="22"/>
                <w:szCs w:val="22"/>
              </w:rPr>
              <w:t>11</w:t>
            </w:r>
          </w:p>
        </w:tc>
        <w:tc>
          <w:tcPr>
            <w:tcW w:w="1134" w:type="dxa"/>
          </w:tcPr>
          <w:p w:rsidR="009C4B4B" w:rsidRPr="00D758C1" w:rsidRDefault="009C4B4B" w:rsidP="00B72401">
            <w:pPr>
              <w:contextualSpacing/>
              <w:jc w:val="center"/>
              <w:rPr>
                <w:color w:val="000000"/>
              </w:rPr>
            </w:pPr>
            <w:r w:rsidRPr="00D758C1">
              <w:rPr>
                <w:color w:val="000000"/>
                <w:sz w:val="22"/>
                <w:szCs w:val="22"/>
              </w:rPr>
              <w:t>12</w:t>
            </w:r>
          </w:p>
        </w:tc>
        <w:tc>
          <w:tcPr>
            <w:tcW w:w="1275" w:type="dxa"/>
          </w:tcPr>
          <w:p w:rsidR="009C4B4B" w:rsidRPr="00D758C1" w:rsidRDefault="009C4B4B" w:rsidP="00B72401">
            <w:pPr>
              <w:contextualSpacing/>
              <w:jc w:val="center"/>
              <w:rPr>
                <w:color w:val="000000"/>
              </w:rPr>
            </w:pPr>
            <w:r w:rsidRPr="00D758C1">
              <w:rPr>
                <w:color w:val="000000"/>
                <w:sz w:val="22"/>
                <w:szCs w:val="22"/>
              </w:rPr>
              <w:t>13</w:t>
            </w:r>
          </w:p>
        </w:tc>
        <w:tc>
          <w:tcPr>
            <w:tcW w:w="1380" w:type="dxa"/>
          </w:tcPr>
          <w:p w:rsidR="009C4B4B" w:rsidRPr="00D758C1" w:rsidRDefault="009C4B4B" w:rsidP="00B72401">
            <w:pPr>
              <w:contextualSpacing/>
              <w:jc w:val="center"/>
              <w:rPr>
                <w:color w:val="000000"/>
              </w:rPr>
            </w:pPr>
            <w:r w:rsidRPr="00D758C1">
              <w:rPr>
                <w:color w:val="000000"/>
                <w:sz w:val="22"/>
                <w:szCs w:val="22"/>
              </w:rPr>
              <w:t>14</w:t>
            </w:r>
          </w:p>
        </w:tc>
        <w:tc>
          <w:tcPr>
            <w:tcW w:w="851" w:type="dxa"/>
          </w:tcPr>
          <w:p w:rsidR="009C4B4B" w:rsidRPr="00D758C1" w:rsidRDefault="009C4B4B" w:rsidP="00B72401">
            <w:pPr>
              <w:contextualSpacing/>
              <w:jc w:val="center"/>
              <w:rPr>
                <w:color w:val="000000"/>
              </w:rPr>
            </w:pPr>
            <w:r w:rsidRPr="00D758C1">
              <w:rPr>
                <w:color w:val="000000"/>
                <w:sz w:val="22"/>
                <w:szCs w:val="22"/>
              </w:rPr>
              <w:t>15</w:t>
            </w:r>
          </w:p>
        </w:tc>
      </w:tr>
      <w:tr w:rsidR="009C4B4B" w:rsidRPr="009A5B6D" w:rsidTr="00410035">
        <w:trPr>
          <w:trHeight w:val="181"/>
        </w:trPr>
        <w:tc>
          <w:tcPr>
            <w:tcW w:w="15839" w:type="dxa"/>
            <w:gridSpan w:val="15"/>
          </w:tcPr>
          <w:p w:rsidR="009C4B4B" w:rsidRPr="005B5FA2" w:rsidRDefault="009C4B4B" w:rsidP="00703A4D">
            <w:pPr>
              <w:contextualSpacing/>
              <w:jc w:val="center"/>
              <w:rPr>
                <w:color w:val="000000"/>
                <w:sz w:val="16"/>
              </w:rPr>
            </w:pPr>
            <w:r>
              <w:rPr>
                <w:i/>
                <w:color w:val="000000"/>
                <w:sz w:val="22"/>
                <w:szCs w:val="22"/>
              </w:rPr>
              <w:t>Задача муниципального проекта</w:t>
            </w:r>
            <w:r w:rsidRPr="000D2659">
              <w:rPr>
                <w:i/>
                <w:szCs w:val="22"/>
              </w:rPr>
              <w:t>«</w:t>
            </w:r>
            <w:r w:rsidRPr="00703A4D">
              <w:rPr>
                <w:i/>
              </w:rPr>
              <w:t>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483CE2">
              <w:rPr>
                <w:i/>
              </w:rPr>
              <w:t>».</w:t>
            </w:r>
          </w:p>
        </w:tc>
      </w:tr>
      <w:tr w:rsidR="009C4B4B" w:rsidRPr="00A26157" w:rsidTr="00410035">
        <w:trPr>
          <w:trHeight w:val="363"/>
        </w:trPr>
        <w:tc>
          <w:tcPr>
            <w:tcW w:w="567" w:type="dxa"/>
          </w:tcPr>
          <w:p w:rsidR="009C4B4B" w:rsidRPr="00D758C1" w:rsidRDefault="009C4B4B" w:rsidP="00B72401">
            <w:pPr>
              <w:contextualSpacing/>
              <w:jc w:val="center"/>
              <w:rPr>
                <w:color w:val="000000"/>
              </w:rPr>
            </w:pPr>
            <w:r w:rsidRPr="00D758C1">
              <w:rPr>
                <w:color w:val="000000"/>
                <w:sz w:val="22"/>
                <w:szCs w:val="22"/>
              </w:rPr>
              <w:t>1.1</w:t>
            </w:r>
          </w:p>
        </w:tc>
        <w:tc>
          <w:tcPr>
            <w:tcW w:w="1560" w:type="dxa"/>
          </w:tcPr>
          <w:p w:rsidR="009C4B4B" w:rsidRPr="00D758C1" w:rsidRDefault="009C4B4B" w:rsidP="00C15B91">
            <w:pPr>
              <w:contextualSpacing/>
              <w:rPr>
                <w:color w:val="000000"/>
              </w:rPr>
            </w:pPr>
            <w:r w:rsidRPr="00703A4D">
              <w:t>Мероприятие (результат) 1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850" w:type="dxa"/>
          </w:tcPr>
          <w:p w:rsidR="009C4B4B" w:rsidRPr="00D758C1" w:rsidRDefault="009C4B4B" w:rsidP="00B72401">
            <w:pPr>
              <w:contextualSpacing/>
              <w:jc w:val="center"/>
              <w:rPr>
                <w:color w:val="000000"/>
              </w:rPr>
            </w:pPr>
            <w:r>
              <w:rPr>
                <w:color w:val="000000"/>
                <w:sz w:val="22"/>
                <w:szCs w:val="22"/>
              </w:rPr>
              <w:t>единиц</w:t>
            </w:r>
          </w:p>
        </w:tc>
        <w:tc>
          <w:tcPr>
            <w:tcW w:w="1182" w:type="dxa"/>
          </w:tcPr>
          <w:p w:rsidR="009C4B4B" w:rsidRPr="00D758C1" w:rsidRDefault="009C4B4B" w:rsidP="00B72401">
            <w:pPr>
              <w:contextualSpacing/>
              <w:jc w:val="center"/>
              <w:rPr>
                <w:color w:val="000000"/>
              </w:rPr>
            </w:pPr>
            <w:r w:rsidRPr="00D758C1">
              <w:rPr>
                <w:color w:val="000000"/>
                <w:sz w:val="22"/>
                <w:szCs w:val="22"/>
              </w:rPr>
              <w:t>-</w:t>
            </w:r>
          </w:p>
        </w:tc>
        <w:tc>
          <w:tcPr>
            <w:tcW w:w="944" w:type="dxa"/>
          </w:tcPr>
          <w:p w:rsidR="009C4B4B" w:rsidRPr="00D758C1" w:rsidRDefault="009C4B4B" w:rsidP="00B72401">
            <w:pPr>
              <w:contextualSpacing/>
              <w:jc w:val="center"/>
              <w:rPr>
                <w:color w:val="000000"/>
              </w:rPr>
            </w:pPr>
            <w:r>
              <w:rPr>
                <w:color w:val="000000"/>
                <w:sz w:val="22"/>
                <w:szCs w:val="22"/>
              </w:rPr>
              <w:t>1</w:t>
            </w:r>
          </w:p>
        </w:tc>
        <w:tc>
          <w:tcPr>
            <w:tcW w:w="993" w:type="dxa"/>
          </w:tcPr>
          <w:p w:rsidR="009C4B4B" w:rsidRPr="00D758C1" w:rsidRDefault="009C4B4B" w:rsidP="00B72401">
            <w:pPr>
              <w:contextualSpacing/>
              <w:jc w:val="center"/>
              <w:rPr>
                <w:color w:val="000000"/>
              </w:rPr>
            </w:pPr>
            <w:r>
              <w:rPr>
                <w:color w:val="000000"/>
                <w:sz w:val="22"/>
                <w:szCs w:val="22"/>
              </w:rPr>
              <w:t>-</w:t>
            </w:r>
          </w:p>
        </w:tc>
        <w:tc>
          <w:tcPr>
            <w:tcW w:w="863" w:type="dxa"/>
          </w:tcPr>
          <w:p w:rsidR="009C4B4B" w:rsidRPr="00D758C1" w:rsidRDefault="009C4B4B" w:rsidP="00B72401">
            <w:pPr>
              <w:contextualSpacing/>
              <w:jc w:val="center"/>
              <w:rPr>
                <w:color w:val="000000"/>
              </w:rPr>
            </w:pPr>
            <w:r>
              <w:rPr>
                <w:color w:val="000000"/>
                <w:sz w:val="22"/>
                <w:szCs w:val="22"/>
              </w:rPr>
              <w:t>-</w:t>
            </w:r>
          </w:p>
        </w:tc>
        <w:tc>
          <w:tcPr>
            <w:tcW w:w="1067" w:type="dxa"/>
          </w:tcPr>
          <w:p w:rsidR="009C4B4B" w:rsidRPr="00D758C1" w:rsidRDefault="009C4B4B" w:rsidP="00B72401">
            <w:pPr>
              <w:contextualSpacing/>
              <w:jc w:val="center"/>
              <w:rPr>
                <w:color w:val="000000"/>
              </w:rPr>
            </w:pPr>
            <w:r w:rsidRPr="00D758C1">
              <w:rPr>
                <w:color w:val="000000"/>
                <w:sz w:val="22"/>
                <w:szCs w:val="22"/>
              </w:rPr>
              <w:t>-</w:t>
            </w:r>
          </w:p>
        </w:tc>
        <w:tc>
          <w:tcPr>
            <w:tcW w:w="934" w:type="dxa"/>
          </w:tcPr>
          <w:p w:rsidR="009C4B4B" w:rsidRPr="00D758C1" w:rsidRDefault="009C4B4B" w:rsidP="00B72401">
            <w:pPr>
              <w:contextualSpacing/>
              <w:jc w:val="center"/>
              <w:rPr>
                <w:color w:val="000000"/>
              </w:rPr>
            </w:pPr>
            <w:r>
              <w:rPr>
                <w:color w:val="000000"/>
                <w:sz w:val="22"/>
                <w:szCs w:val="22"/>
              </w:rPr>
              <w:t>1</w:t>
            </w:r>
          </w:p>
        </w:tc>
        <w:tc>
          <w:tcPr>
            <w:tcW w:w="1105" w:type="dxa"/>
          </w:tcPr>
          <w:p w:rsidR="009C4B4B" w:rsidRPr="00D758C1" w:rsidRDefault="009C4B4B" w:rsidP="00B72401">
            <w:pPr>
              <w:contextualSpacing/>
              <w:jc w:val="center"/>
              <w:rPr>
                <w:color w:val="000000"/>
              </w:rPr>
            </w:pPr>
            <w:r>
              <w:rPr>
                <w:color w:val="000000"/>
                <w:sz w:val="22"/>
                <w:szCs w:val="22"/>
              </w:rPr>
              <w:t>4 квартал 2025 г.</w:t>
            </w:r>
          </w:p>
        </w:tc>
        <w:tc>
          <w:tcPr>
            <w:tcW w:w="1134" w:type="dxa"/>
          </w:tcPr>
          <w:p w:rsidR="009C4B4B" w:rsidRPr="00D758C1" w:rsidRDefault="009C4B4B" w:rsidP="00B72401">
            <w:pPr>
              <w:contextualSpacing/>
              <w:jc w:val="center"/>
              <w:rPr>
                <w:color w:val="000000"/>
              </w:rPr>
            </w:pPr>
            <w:r>
              <w:rPr>
                <w:color w:val="000000"/>
                <w:sz w:val="22"/>
                <w:szCs w:val="22"/>
              </w:rPr>
              <w:t>4 квартал 2025 г.</w:t>
            </w:r>
          </w:p>
        </w:tc>
        <w:tc>
          <w:tcPr>
            <w:tcW w:w="1134" w:type="dxa"/>
          </w:tcPr>
          <w:p w:rsidR="009C4B4B" w:rsidRPr="00D758C1" w:rsidRDefault="009C4B4B" w:rsidP="00B72401">
            <w:pPr>
              <w:contextualSpacing/>
              <w:jc w:val="center"/>
              <w:rPr>
                <w:color w:val="000000"/>
              </w:rPr>
            </w:pPr>
            <w:r>
              <w:rPr>
                <w:color w:val="000000"/>
              </w:rPr>
              <w:t>-</w:t>
            </w:r>
          </w:p>
        </w:tc>
        <w:tc>
          <w:tcPr>
            <w:tcW w:w="1275" w:type="dxa"/>
          </w:tcPr>
          <w:p w:rsidR="009C4B4B" w:rsidRPr="00D758C1" w:rsidRDefault="009C4B4B" w:rsidP="00B72401">
            <w:pPr>
              <w:contextualSpacing/>
              <w:rPr>
                <w:color w:val="000000"/>
              </w:rPr>
            </w:pPr>
            <w:r>
              <w:rPr>
                <w:color w:val="000000"/>
              </w:rPr>
              <w:t>Задорожний О.А. заместитель главы администрации по ЖКХ, строительству и благоустройству</w:t>
            </w:r>
          </w:p>
        </w:tc>
        <w:tc>
          <w:tcPr>
            <w:tcW w:w="1380" w:type="dxa"/>
          </w:tcPr>
          <w:p w:rsidR="009C4B4B" w:rsidRPr="00D758C1" w:rsidRDefault="009C4B4B" w:rsidP="00B72401">
            <w:pPr>
              <w:contextualSpacing/>
              <w:jc w:val="center"/>
              <w:rPr>
                <w:color w:val="000000"/>
              </w:rPr>
            </w:pPr>
            <w:r>
              <w:rPr>
                <w:color w:val="000000"/>
                <w:sz w:val="22"/>
                <w:szCs w:val="22"/>
              </w:rPr>
              <w:t>х</w:t>
            </w:r>
          </w:p>
        </w:tc>
        <w:tc>
          <w:tcPr>
            <w:tcW w:w="851" w:type="dxa"/>
          </w:tcPr>
          <w:p w:rsidR="009C4B4B" w:rsidRPr="00D758C1" w:rsidRDefault="009C4B4B" w:rsidP="00B72401">
            <w:pPr>
              <w:contextualSpacing/>
              <w:jc w:val="center"/>
              <w:rPr>
                <w:color w:val="000000"/>
              </w:rPr>
            </w:pPr>
          </w:p>
        </w:tc>
      </w:tr>
      <w:tr w:rsidR="009C4B4B" w:rsidRPr="00A26157" w:rsidTr="00410035">
        <w:trPr>
          <w:trHeight w:val="352"/>
        </w:trPr>
        <w:tc>
          <w:tcPr>
            <w:tcW w:w="567" w:type="dxa"/>
          </w:tcPr>
          <w:p w:rsidR="009C4B4B" w:rsidRPr="00D758C1" w:rsidRDefault="009C4B4B" w:rsidP="00B72401">
            <w:pPr>
              <w:contextualSpacing/>
              <w:jc w:val="center"/>
              <w:rPr>
                <w:color w:val="000000"/>
              </w:rPr>
            </w:pPr>
            <w:r w:rsidRPr="00D758C1">
              <w:rPr>
                <w:color w:val="000000"/>
                <w:sz w:val="22"/>
                <w:szCs w:val="22"/>
              </w:rPr>
              <w:t>1.1.1</w:t>
            </w:r>
          </w:p>
        </w:tc>
        <w:tc>
          <w:tcPr>
            <w:tcW w:w="1560" w:type="dxa"/>
          </w:tcPr>
          <w:p w:rsidR="009C4B4B" w:rsidRPr="00D758C1" w:rsidRDefault="009C4B4B" w:rsidP="009F1F48">
            <w:pPr>
              <w:contextualSpacing/>
              <w:rPr>
                <w:color w:val="000000"/>
              </w:rPr>
            </w:pPr>
            <w:r w:rsidRPr="00A213A1">
              <w:t xml:space="preserve">Контрольная точка 1.1. Заключены муниципальные контракты на выполнение работ, оказание услуг  </w:t>
            </w:r>
          </w:p>
        </w:tc>
        <w:tc>
          <w:tcPr>
            <w:tcW w:w="850" w:type="dxa"/>
          </w:tcPr>
          <w:p w:rsidR="009C4B4B" w:rsidRPr="00D758C1" w:rsidRDefault="009C4B4B" w:rsidP="00B72401">
            <w:pPr>
              <w:contextualSpacing/>
              <w:jc w:val="center"/>
              <w:rPr>
                <w:color w:val="000000"/>
              </w:rPr>
            </w:pPr>
            <w:r>
              <w:rPr>
                <w:color w:val="000000"/>
                <w:sz w:val="22"/>
                <w:szCs w:val="22"/>
              </w:rPr>
              <w:t>-</w:t>
            </w:r>
          </w:p>
        </w:tc>
        <w:tc>
          <w:tcPr>
            <w:tcW w:w="1182" w:type="dxa"/>
          </w:tcPr>
          <w:p w:rsidR="009C4B4B" w:rsidRPr="00D758C1" w:rsidRDefault="009C4B4B" w:rsidP="00B72401">
            <w:pPr>
              <w:contextualSpacing/>
              <w:jc w:val="center"/>
              <w:rPr>
                <w:color w:val="000000"/>
              </w:rPr>
            </w:pPr>
            <w:r w:rsidRPr="00D758C1">
              <w:rPr>
                <w:color w:val="000000"/>
                <w:sz w:val="22"/>
                <w:szCs w:val="22"/>
              </w:rPr>
              <w:t>-</w:t>
            </w:r>
          </w:p>
        </w:tc>
        <w:tc>
          <w:tcPr>
            <w:tcW w:w="944" w:type="dxa"/>
          </w:tcPr>
          <w:p w:rsidR="009C4B4B" w:rsidRPr="00D758C1" w:rsidRDefault="009C4B4B" w:rsidP="00B72401">
            <w:pPr>
              <w:contextualSpacing/>
              <w:jc w:val="center"/>
              <w:rPr>
                <w:color w:val="000000"/>
              </w:rPr>
            </w:pPr>
            <w:r>
              <w:rPr>
                <w:color w:val="000000"/>
                <w:sz w:val="22"/>
                <w:szCs w:val="22"/>
              </w:rPr>
              <w:t>-</w:t>
            </w:r>
          </w:p>
        </w:tc>
        <w:tc>
          <w:tcPr>
            <w:tcW w:w="993" w:type="dxa"/>
          </w:tcPr>
          <w:p w:rsidR="009C4B4B" w:rsidRPr="00D758C1" w:rsidRDefault="009C4B4B" w:rsidP="00B72401">
            <w:pPr>
              <w:contextualSpacing/>
              <w:jc w:val="center"/>
              <w:rPr>
                <w:color w:val="000000"/>
              </w:rPr>
            </w:pPr>
            <w:r>
              <w:rPr>
                <w:color w:val="000000"/>
                <w:sz w:val="22"/>
                <w:szCs w:val="22"/>
              </w:rPr>
              <w:t>-</w:t>
            </w:r>
          </w:p>
        </w:tc>
        <w:tc>
          <w:tcPr>
            <w:tcW w:w="863" w:type="dxa"/>
          </w:tcPr>
          <w:p w:rsidR="009C4B4B" w:rsidRPr="00D758C1" w:rsidRDefault="009C4B4B" w:rsidP="00B72401">
            <w:pPr>
              <w:contextualSpacing/>
              <w:jc w:val="center"/>
              <w:rPr>
                <w:color w:val="000000"/>
              </w:rPr>
            </w:pPr>
            <w:r w:rsidRPr="00D758C1">
              <w:rPr>
                <w:color w:val="000000"/>
                <w:sz w:val="22"/>
                <w:szCs w:val="22"/>
              </w:rPr>
              <w:t>-</w:t>
            </w:r>
          </w:p>
        </w:tc>
        <w:tc>
          <w:tcPr>
            <w:tcW w:w="1067" w:type="dxa"/>
          </w:tcPr>
          <w:p w:rsidR="009C4B4B" w:rsidRPr="00D758C1" w:rsidRDefault="009C4B4B" w:rsidP="00B72401">
            <w:pPr>
              <w:contextualSpacing/>
              <w:jc w:val="center"/>
              <w:rPr>
                <w:color w:val="000000"/>
              </w:rPr>
            </w:pPr>
            <w:r w:rsidRPr="00D758C1">
              <w:rPr>
                <w:color w:val="000000"/>
                <w:sz w:val="22"/>
                <w:szCs w:val="22"/>
              </w:rPr>
              <w:t>-</w:t>
            </w:r>
          </w:p>
        </w:tc>
        <w:tc>
          <w:tcPr>
            <w:tcW w:w="934" w:type="dxa"/>
          </w:tcPr>
          <w:p w:rsidR="009C4B4B" w:rsidRPr="00D758C1" w:rsidRDefault="009C4B4B" w:rsidP="00B72401">
            <w:pPr>
              <w:contextualSpacing/>
              <w:jc w:val="center"/>
              <w:rPr>
                <w:color w:val="000000"/>
              </w:rPr>
            </w:pPr>
            <w:r w:rsidRPr="00D758C1">
              <w:rPr>
                <w:color w:val="000000"/>
                <w:sz w:val="22"/>
                <w:szCs w:val="22"/>
              </w:rPr>
              <w:t>-</w:t>
            </w:r>
          </w:p>
        </w:tc>
        <w:tc>
          <w:tcPr>
            <w:tcW w:w="1105" w:type="dxa"/>
          </w:tcPr>
          <w:p w:rsidR="009C4B4B" w:rsidRPr="003226AD" w:rsidRDefault="009C4B4B" w:rsidP="00FF764A">
            <w:r>
              <w:t>4 квартал</w:t>
            </w:r>
            <w:r w:rsidRPr="003226AD">
              <w:t>2025 г.</w:t>
            </w:r>
          </w:p>
        </w:tc>
        <w:tc>
          <w:tcPr>
            <w:tcW w:w="1134" w:type="dxa"/>
          </w:tcPr>
          <w:p w:rsidR="009C4B4B" w:rsidRDefault="009C4B4B" w:rsidP="006F5367">
            <w:pPr>
              <w:jc w:val="center"/>
            </w:pPr>
            <w:r>
              <w:t>05.08.2025</w:t>
            </w:r>
          </w:p>
        </w:tc>
        <w:tc>
          <w:tcPr>
            <w:tcW w:w="1134" w:type="dxa"/>
          </w:tcPr>
          <w:p w:rsidR="009C4B4B" w:rsidRDefault="009C4B4B" w:rsidP="006F5367">
            <w:pPr>
              <w:jc w:val="center"/>
            </w:pPr>
            <w:r>
              <w:t>-</w:t>
            </w:r>
          </w:p>
        </w:tc>
        <w:tc>
          <w:tcPr>
            <w:tcW w:w="1275" w:type="dxa"/>
          </w:tcPr>
          <w:p w:rsidR="009C4B4B" w:rsidRPr="00D758C1" w:rsidRDefault="009C4B4B" w:rsidP="00B72401">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9C4B4B" w:rsidRPr="00D758C1" w:rsidRDefault="009C4B4B" w:rsidP="00B72401">
            <w:pPr>
              <w:contextualSpacing/>
              <w:jc w:val="center"/>
              <w:rPr>
                <w:color w:val="000000"/>
              </w:rPr>
            </w:pPr>
            <w:r>
              <w:rPr>
                <w:color w:val="000000"/>
              </w:rPr>
              <w:t>№ 2025.901615 от 05.08.2025</w:t>
            </w:r>
          </w:p>
        </w:tc>
        <w:tc>
          <w:tcPr>
            <w:tcW w:w="851" w:type="dxa"/>
          </w:tcPr>
          <w:p w:rsidR="009C4B4B" w:rsidRPr="00D758C1" w:rsidRDefault="009C4B4B" w:rsidP="00CB2596">
            <w:pPr>
              <w:contextualSpacing/>
              <w:jc w:val="center"/>
              <w:rPr>
                <w:color w:val="000000"/>
              </w:rPr>
            </w:pPr>
            <w:r>
              <w:rPr>
                <w:color w:val="000000"/>
              </w:rPr>
              <w:t>-</w:t>
            </w:r>
          </w:p>
        </w:tc>
      </w:tr>
      <w:tr w:rsidR="009C4B4B" w:rsidRPr="00A26157" w:rsidTr="00410035">
        <w:trPr>
          <w:trHeight w:val="352"/>
        </w:trPr>
        <w:tc>
          <w:tcPr>
            <w:tcW w:w="567" w:type="dxa"/>
          </w:tcPr>
          <w:p w:rsidR="009C4B4B" w:rsidRPr="00D758C1" w:rsidRDefault="009C4B4B" w:rsidP="00B72401">
            <w:pPr>
              <w:contextualSpacing/>
              <w:jc w:val="center"/>
              <w:rPr>
                <w:color w:val="000000"/>
              </w:rPr>
            </w:pPr>
            <w:r>
              <w:rPr>
                <w:color w:val="000000"/>
                <w:sz w:val="22"/>
                <w:szCs w:val="22"/>
              </w:rPr>
              <w:t>1.1.2</w:t>
            </w:r>
          </w:p>
        </w:tc>
        <w:tc>
          <w:tcPr>
            <w:tcW w:w="1560" w:type="dxa"/>
          </w:tcPr>
          <w:p w:rsidR="009C4B4B" w:rsidRPr="00C15B91" w:rsidRDefault="009C4B4B" w:rsidP="009F1F48">
            <w:pPr>
              <w:contextualSpacing/>
            </w:pPr>
            <w:r w:rsidRPr="00A213A1">
              <w:t xml:space="preserve">Контрольная точка 1.2. Произведена оплата выполненных работ, оказанных услуг  </w:t>
            </w:r>
          </w:p>
        </w:tc>
        <w:tc>
          <w:tcPr>
            <w:tcW w:w="850" w:type="dxa"/>
          </w:tcPr>
          <w:p w:rsidR="009C4B4B" w:rsidRPr="00D758C1" w:rsidRDefault="009C4B4B" w:rsidP="00DB5913">
            <w:pPr>
              <w:contextualSpacing/>
              <w:jc w:val="center"/>
              <w:rPr>
                <w:color w:val="000000"/>
              </w:rPr>
            </w:pPr>
            <w:r>
              <w:rPr>
                <w:color w:val="000000"/>
                <w:sz w:val="22"/>
                <w:szCs w:val="22"/>
              </w:rPr>
              <w:t>-</w:t>
            </w:r>
          </w:p>
        </w:tc>
        <w:tc>
          <w:tcPr>
            <w:tcW w:w="1182" w:type="dxa"/>
          </w:tcPr>
          <w:p w:rsidR="009C4B4B" w:rsidRPr="00D758C1" w:rsidRDefault="009C4B4B" w:rsidP="00DB5913">
            <w:pPr>
              <w:contextualSpacing/>
              <w:jc w:val="center"/>
              <w:rPr>
                <w:color w:val="000000"/>
              </w:rPr>
            </w:pPr>
            <w:r w:rsidRPr="00D758C1">
              <w:rPr>
                <w:color w:val="000000"/>
                <w:sz w:val="22"/>
                <w:szCs w:val="22"/>
              </w:rPr>
              <w:t>-</w:t>
            </w:r>
          </w:p>
        </w:tc>
        <w:tc>
          <w:tcPr>
            <w:tcW w:w="944" w:type="dxa"/>
          </w:tcPr>
          <w:p w:rsidR="009C4B4B" w:rsidRPr="00D758C1" w:rsidRDefault="009C4B4B" w:rsidP="00DB5913">
            <w:pPr>
              <w:contextualSpacing/>
              <w:jc w:val="center"/>
              <w:rPr>
                <w:color w:val="000000"/>
              </w:rPr>
            </w:pPr>
            <w:r>
              <w:rPr>
                <w:color w:val="000000"/>
                <w:sz w:val="22"/>
                <w:szCs w:val="22"/>
              </w:rPr>
              <w:t>-</w:t>
            </w:r>
          </w:p>
        </w:tc>
        <w:tc>
          <w:tcPr>
            <w:tcW w:w="993" w:type="dxa"/>
          </w:tcPr>
          <w:p w:rsidR="009C4B4B" w:rsidRPr="00D758C1" w:rsidRDefault="009C4B4B" w:rsidP="00DB5913">
            <w:pPr>
              <w:contextualSpacing/>
              <w:jc w:val="center"/>
              <w:rPr>
                <w:color w:val="000000"/>
              </w:rPr>
            </w:pPr>
            <w:r>
              <w:rPr>
                <w:color w:val="000000"/>
                <w:sz w:val="22"/>
                <w:szCs w:val="22"/>
              </w:rPr>
              <w:t>-</w:t>
            </w:r>
          </w:p>
        </w:tc>
        <w:tc>
          <w:tcPr>
            <w:tcW w:w="863" w:type="dxa"/>
          </w:tcPr>
          <w:p w:rsidR="009C4B4B" w:rsidRPr="00D758C1" w:rsidRDefault="009C4B4B" w:rsidP="00DB5913">
            <w:pPr>
              <w:contextualSpacing/>
              <w:jc w:val="center"/>
              <w:rPr>
                <w:color w:val="000000"/>
              </w:rPr>
            </w:pPr>
            <w:r w:rsidRPr="00D758C1">
              <w:rPr>
                <w:color w:val="000000"/>
                <w:sz w:val="22"/>
                <w:szCs w:val="22"/>
              </w:rPr>
              <w:t>-</w:t>
            </w:r>
          </w:p>
        </w:tc>
        <w:tc>
          <w:tcPr>
            <w:tcW w:w="1067" w:type="dxa"/>
          </w:tcPr>
          <w:p w:rsidR="009C4B4B" w:rsidRPr="00D758C1" w:rsidRDefault="009C4B4B" w:rsidP="00DB5913">
            <w:pPr>
              <w:contextualSpacing/>
              <w:jc w:val="center"/>
              <w:rPr>
                <w:color w:val="000000"/>
              </w:rPr>
            </w:pPr>
            <w:r w:rsidRPr="00D758C1">
              <w:rPr>
                <w:color w:val="000000"/>
                <w:sz w:val="22"/>
                <w:szCs w:val="22"/>
              </w:rPr>
              <w:t>-</w:t>
            </w:r>
          </w:p>
        </w:tc>
        <w:tc>
          <w:tcPr>
            <w:tcW w:w="934" w:type="dxa"/>
          </w:tcPr>
          <w:p w:rsidR="009C4B4B" w:rsidRPr="00D758C1" w:rsidRDefault="009C4B4B" w:rsidP="00DB5913">
            <w:pPr>
              <w:contextualSpacing/>
              <w:jc w:val="center"/>
              <w:rPr>
                <w:color w:val="000000"/>
              </w:rPr>
            </w:pPr>
            <w:r w:rsidRPr="00D758C1">
              <w:rPr>
                <w:color w:val="000000"/>
                <w:sz w:val="22"/>
                <w:szCs w:val="22"/>
              </w:rPr>
              <w:t>-</w:t>
            </w:r>
          </w:p>
        </w:tc>
        <w:tc>
          <w:tcPr>
            <w:tcW w:w="1105" w:type="dxa"/>
          </w:tcPr>
          <w:p w:rsidR="009C4B4B" w:rsidRPr="00A37C85" w:rsidRDefault="009C4B4B" w:rsidP="00127C9E">
            <w:r w:rsidRPr="00A37C85">
              <w:t>4 квартал2025 г.</w:t>
            </w:r>
          </w:p>
        </w:tc>
        <w:tc>
          <w:tcPr>
            <w:tcW w:w="1134" w:type="dxa"/>
          </w:tcPr>
          <w:p w:rsidR="009C4B4B" w:rsidRDefault="009C4B4B" w:rsidP="006F5367">
            <w:pPr>
              <w:jc w:val="center"/>
            </w:pPr>
            <w:r>
              <w:t>05.09.2025</w:t>
            </w:r>
          </w:p>
        </w:tc>
        <w:tc>
          <w:tcPr>
            <w:tcW w:w="1134" w:type="dxa"/>
          </w:tcPr>
          <w:p w:rsidR="009C4B4B" w:rsidRPr="00D758C1" w:rsidRDefault="009C4B4B" w:rsidP="00DB5913">
            <w:pPr>
              <w:contextualSpacing/>
              <w:jc w:val="center"/>
              <w:rPr>
                <w:color w:val="000000"/>
              </w:rPr>
            </w:pPr>
            <w:r>
              <w:t>-</w:t>
            </w:r>
          </w:p>
        </w:tc>
        <w:tc>
          <w:tcPr>
            <w:tcW w:w="1275" w:type="dxa"/>
          </w:tcPr>
          <w:p w:rsidR="009C4B4B" w:rsidRPr="009F1F48" w:rsidRDefault="009C4B4B" w:rsidP="00B72401">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9C4B4B" w:rsidRPr="00D758C1" w:rsidRDefault="009C4B4B" w:rsidP="00B72401">
            <w:pPr>
              <w:contextualSpacing/>
              <w:jc w:val="center"/>
              <w:rPr>
                <w:color w:val="000000"/>
              </w:rPr>
            </w:pPr>
            <w:r>
              <w:rPr>
                <w:color w:val="000000"/>
              </w:rPr>
              <w:t>№ 106076 от 05.09.2025</w:t>
            </w:r>
          </w:p>
        </w:tc>
        <w:tc>
          <w:tcPr>
            <w:tcW w:w="851" w:type="dxa"/>
          </w:tcPr>
          <w:p w:rsidR="009C4B4B" w:rsidRPr="00D758C1" w:rsidRDefault="009C4B4B" w:rsidP="00CB2596">
            <w:pPr>
              <w:contextualSpacing/>
              <w:jc w:val="center"/>
              <w:rPr>
                <w:color w:val="000000"/>
              </w:rPr>
            </w:pPr>
          </w:p>
        </w:tc>
      </w:tr>
    </w:tbl>
    <w:p w:rsidR="009C4B4B" w:rsidRDefault="009C4B4B" w:rsidP="00483CE2">
      <w:pPr>
        <w:spacing w:after="160" w:line="264" w:lineRule="auto"/>
        <w:jc w:val="center"/>
        <w:rPr>
          <w:sz w:val="20"/>
        </w:rPr>
      </w:pPr>
    </w:p>
    <w:p w:rsidR="009C4B4B" w:rsidRDefault="009C4B4B" w:rsidP="00D758C1">
      <w:pPr>
        <w:spacing w:after="160" w:line="264" w:lineRule="auto"/>
        <w:rPr>
          <w:sz w:val="20"/>
        </w:rPr>
      </w:pPr>
    </w:p>
    <w:p w:rsidR="009C4B4B" w:rsidRDefault="009C4B4B" w:rsidP="00D758C1">
      <w:pPr>
        <w:spacing w:after="160" w:line="264" w:lineRule="auto"/>
        <w:rPr>
          <w:sz w:val="20"/>
        </w:rPr>
      </w:pPr>
    </w:p>
    <w:p w:rsidR="009C4B4B" w:rsidRDefault="009C4B4B" w:rsidP="00D758C1">
      <w:pPr>
        <w:spacing w:after="160" w:line="264" w:lineRule="auto"/>
        <w:rPr>
          <w:sz w:val="20"/>
        </w:rPr>
      </w:pPr>
    </w:p>
    <w:p w:rsidR="009C4B4B" w:rsidRDefault="009C4B4B" w:rsidP="00D758C1">
      <w:pPr>
        <w:spacing w:after="160" w:line="264" w:lineRule="auto"/>
        <w:rPr>
          <w:sz w:val="20"/>
        </w:rPr>
      </w:pPr>
    </w:p>
    <w:p w:rsidR="009C4B4B" w:rsidRPr="00F37042" w:rsidRDefault="009C4B4B" w:rsidP="00483CE2">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муниципального проекта</w:t>
      </w:r>
    </w:p>
    <w:p w:rsidR="009C4B4B" w:rsidRPr="00813F2D" w:rsidRDefault="009C4B4B" w:rsidP="00483CE2">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9C4B4B" w:rsidRPr="00F37042" w:rsidTr="00483CE2">
        <w:trPr>
          <w:trHeight w:val="462"/>
          <w:jc w:val="center"/>
        </w:trPr>
        <w:tc>
          <w:tcPr>
            <w:tcW w:w="5262" w:type="dxa"/>
            <w:vMerge w:val="restart"/>
            <w:vAlign w:val="center"/>
          </w:tcPr>
          <w:p w:rsidR="009C4B4B" w:rsidRPr="00F37042" w:rsidRDefault="009C4B4B" w:rsidP="00483CE2">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9C4B4B" w:rsidRPr="00F37042" w:rsidRDefault="009C4B4B" w:rsidP="00483CE2">
            <w:pPr>
              <w:contextualSpacing/>
              <w:jc w:val="center"/>
              <w:rPr>
                <w:color w:val="000000"/>
              </w:rPr>
            </w:pPr>
            <w:r w:rsidRPr="00F37042">
              <w:rPr>
                <w:color w:val="000000"/>
                <w:sz w:val="22"/>
                <w:szCs w:val="22"/>
              </w:rPr>
              <w:t>Объем финансового обеспечения,</w:t>
            </w:r>
          </w:p>
          <w:p w:rsidR="009C4B4B" w:rsidRPr="00F37042" w:rsidRDefault="009C4B4B" w:rsidP="00483CE2">
            <w:pPr>
              <w:contextualSpacing/>
              <w:jc w:val="center"/>
              <w:rPr>
                <w:color w:val="000000"/>
              </w:rPr>
            </w:pPr>
            <w:r w:rsidRPr="00F37042">
              <w:rPr>
                <w:color w:val="000000"/>
                <w:sz w:val="22"/>
                <w:szCs w:val="22"/>
              </w:rPr>
              <w:t>тыс. рублей</w:t>
            </w:r>
          </w:p>
        </w:tc>
        <w:tc>
          <w:tcPr>
            <w:tcW w:w="2286" w:type="dxa"/>
            <w:gridSpan w:val="2"/>
            <w:vAlign w:val="center"/>
          </w:tcPr>
          <w:p w:rsidR="009C4B4B" w:rsidRPr="00F37042" w:rsidRDefault="009C4B4B" w:rsidP="00483CE2">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9C4B4B" w:rsidRPr="00F37042" w:rsidRDefault="009C4B4B" w:rsidP="00483CE2">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9C4B4B" w:rsidRPr="00F37042" w:rsidRDefault="009C4B4B" w:rsidP="00483CE2">
            <w:pPr>
              <w:contextualSpacing/>
              <w:jc w:val="center"/>
              <w:rPr>
                <w:color w:val="000000"/>
              </w:rPr>
            </w:pPr>
            <w:r w:rsidRPr="00F37042">
              <w:rPr>
                <w:color w:val="000000"/>
                <w:sz w:val="22"/>
                <w:szCs w:val="22"/>
              </w:rPr>
              <w:t>Комментарий</w:t>
            </w:r>
          </w:p>
          <w:p w:rsidR="009C4B4B" w:rsidRPr="00F37042" w:rsidRDefault="009C4B4B" w:rsidP="00483CE2">
            <w:pPr>
              <w:contextualSpacing/>
              <w:jc w:val="center"/>
              <w:rPr>
                <w:color w:val="000000"/>
              </w:rPr>
            </w:pPr>
          </w:p>
        </w:tc>
      </w:tr>
      <w:tr w:rsidR="009C4B4B" w:rsidRPr="00F37042" w:rsidTr="00483CE2">
        <w:trPr>
          <w:trHeight w:val="652"/>
          <w:jc w:val="center"/>
        </w:trPr>
        <w:tc>
          <w:tcPr>
            <w:tcW w:w="5262" w:type="dxa"/>
            <w:vMerge/>
            <w:vAlign w:val="center"/>
          </w:tcPr>
          <w:p w:rsidR="009C4B4B" w:rsidRPr="00F37042" w:rsidRDefault="009C4B4B" w:rsidP="00483CE2">
            <w:pPr>
              <w:rPr>
                <w:color w:val="000000"/>
              </w:rPr>
            </w:pPr>
          </w:p>
        </w:tc>
        <w:tc>
          <w:tcPr>
            <w:tcW w:w="1283" w:type="dxa"/>
            <w:vAlign w:val="center"/>
          </w:tcPr>
          <w:p w:rsidR="009C4B4B" w:rsidRPr="00F37042" w:rsidRDefault="009C4B4B" w:rsidP="00483CE2">
            <w:pPr>
              <w:contextualSpacing/>
              <w:jc w:val="center"/>
              <w:rPr>
                <w:color w:val="000000"/>
              </w:rPr>
            </w:pPr>
            <w:r w:rsidRPr="00F37042">
              <w:rPr>
                <w:color w:val="000000"/>
                <w:sz w:val="22"/>
                <w:szCs w:val="22"/>
              </w:rPr>
              <w:t>Предусмотрено паспортом</w:t>
            </w:r>
          </w:p>
        </w:tc>
        <w:tc>
          <w:tcPr>
            <w:tcW w:w="981" w:type="dxa"/>
            <w:vAlign w:val="center"/>
          </w:tcPr>
          <w:p w:rsidR="009C4B4B" w:rsidRPr="00F37042" w:rsidRDefault="009C4B4B" w:rsidP="00483CE2">
            <w:pPr>
              <w:contextualSpacing/>
              <w:jc w:val="center"/>
              <w:rPr>
                <w:color w:val="000000"/>
              </w:rPr>
            </w:pPr>
            <w:r w:rsidRPr="00F37042">
              <w:rPr>
                <w:color w:val="000000"/>
                <w:sz w:val="22"/>
                <w:szCs w:val="22"/>
              </w:rPr>
              <w:t>Сводная бюджетная роспись</w:t>
            </w:r>
          </w:p>
        </w:tc>
        <w:tc>
          <w:tcPr>
            <w:tcW w:w="1096" w:type="dxa"/>
            <w:vAlign w:val="center"/>
          </w:tcPr>
          <w:p w:rsidR="009C4B4B" w:rsidRPr="00F37042" w:rsidRDefault="009C4B4B" w:rsidP="00483CE2">
            <w:pPr>
              <w:jc w:val="center"/>
              <w:rPr>
                <w:color w:val="000000"/>
              </w:rPr>
            </w:pPr>
            <w:r w:rsidRPr="00F37042">
              <w:rPr>
                <w:color w:val="000000"/>
                <w:sz w:val="22"/>
                <w:szCs w:val="22"/>
              </w:rPr>
              <w:t>Лимиты бюджетных обязательств</w:t>
            </w:r>
          </w:p>
        </w:tc>
        <w:tc>
          <w:tcPr>
            <w:tcW w:w="1167" w:type="dxa"/>
            <w:vAlign w:val="center"/>
          </w:tcPr>
          <w:p w:rsidR="009C4B4B" w:rsidRPr="00F37042" w:rsidRDefault="009C4B4B" w:rsidP="00483CE2">
            <w:pPr>
              <w:jc w:val="center"/>
              <w:rPr>
                <w:color w:val="000000"/>
              </w:rPr>
            </w:pPr>
            <w:r w:rsidRPr="00F37042">
              <w:rPr>
                <w:color w:val="000000"/>
                <w:sz w:val="22"/>
                <w:szCs w:val="22"/>
              </w:rPr>
              <w:t>Принятые бюджетные обязательства</w:t>
            </w:r>
          </w:p>
        </w:tc>
        <w:tc>
          <w:tcPr>
            <w:tcW w:w="1119" w:type="dxa"/>
            <w:vAlign w:val="center"/>
          </w:tcPr>
          <w:p w:rsidR="009C4B4B" w:rsidRPr="00F37042" w:rsidRDefault="009C4B4B" w:rsidP="00483CE2">
            <w:pPr>
              <w:contextualSpacing/>
              <w:jc w:val="center"/>
              <w:rPr>
                <w:color w:val="000000"/>
              </w:rPr>
            </w:pPr>
            <w:r w:rsidRPr="00F37042">
              <w:rPr>
                <w:color w:val="000000"/>
                <w:sz w:val="22"/>
                <w:szCs w:val="22"/>
              </w:rPr>
              <w:t>Кассовое исполнение</w:t>
            </w:r>
          </w:p>
        </w:tc>
        <w:tc>
          <w:tcPr>
            <w:tcW w:w="1773" w:type="dxa"/>
            <w:vMerge/>
            <w:vAlign w:val="center"/>
          </w:tcPr>
          <w:p w:rsidR="009C4B4B" w:rsidRPr="00F37042" w:rsidRDefault="009C4B4B" w:rsidP="00483CE2">
            <w:pPr>
              <w:rPr>
                <w:color w:val="000000"/>
              </w:rPr>
            </w:pPr>
          </w:p>
        </w:tc>
        <w:tc>
          <w:tcPr>
            <w:tcW w:w="2998" w:type="dxa"/>
            <w:vMerge/>
            <w:vAlign w:val="center"/>
          </w:tcPr>
          <w:p w:rsidR="009C4B4B" w:rsidRPr="00F37042" w:rsidRDefault="009C4B4B" w:rsidP="00483CE2">
            <w:pPr>
              <w:rPr>
                <w:color w:val="000000"/>
              </w:rPr>
            </w:pPr>
          </w:p>
        </w:tc>
      </w:tr>
      <w:tr w:rsidR="009C4B4B" w:rsidRPr="00F37042" w:rsidTr="00483CE2">
        <w:trPr>
          <w:trHeight w:val="216"/>
          <w:jc w:val="center"/>
        </w:trPr>
        <w:tc>
          <w:tcPr>
            <w:tcW w:w="5262" w:type="dxa"/>
          </w:tcPr>
          <w:p w:rsidR="009C4B4B" w:rsidRPr="00F37042" w:rsidRDefault="009C4B4B" w:rsidP="00483CE2">
            <w:pPr>
              <w:contextualSpacing/>
              <w:jc w:val="center"/>
              <w:rPr>
                <w:color w:val="000000"/>
              </w:rPr>
            </w:pPr>
            <w:r w:rsidRPr="00F37042">
              <w:rPr>
                <w:color w:val="000000"/>
                <w:sz w:val="22"/>
                <w:szCs w:val="22"/>
              </w:rPr>
              <w:t>1</w:t>
            </w:r>
          </w:p>
        </w:tc>
        <w:tc>
          <w:tcPr>
            <w:tcW w:w="1283" w:type="dxa"/>
          </w:tcPr>
          <w:p w:rsidR="009C4B4B" w:rsidRPr="00F37042" w:rsidRDefault="009C4B4B" w:rsidP="00483CE2">
            <w:pPr>
              <w:contextualSpacing/>
              <w:jc w:val="center"/>
              <w:rPr>
                <w:color w:val="000000"/>
              </w:rPr>
            </w:pPr>
            <w:r w:rsidRPr="00F37042">
              <w:rPr>
                <w:color w:val="000000"/>
                <w:sz w:val="22"/>
                <w:szCs w:val="22"/>
              </w:rPr>
              <w:t>2</w:t>
            </w:r>
          </w:p>
        </w:tc>
        <w:tc>
          <w:tcPr>
            <w:tcW w:w="981" w:type="dxa"/>
          </w:tcPr>
          <w:p w:rsidR="009C4B4B" w:rsidRPr="00F37042" w:rsidRDefault="009C4B4B" w:rsidP="00483CE2">
            <w:pPr>
              <w:contextualSpacing/>
              <w:jc w:val="center"/>
              <w:rPr>
                <w:color w:val="000000"/>
              </w:rPr>
            </w:pPr>
            <w:r w:rsidRPr="00F37042">
              <w:rPr>
                <w:color w:val="000000"/>
                <w:sz w:val="22"/>
                <w:szCs w:val="22"/>
              </w:rPr>
              <w:t>3</w:t>
            </w:r>
          </w:p>
        </w:tc>
        <w:tc>
          <w:tcPr>
            <w:tcW w:w="1096" w:type="dxa"/>
          </w:tcPr>
          <w:p w:rsidR="009C4B4B" w:rsidRPr="00F37042" w:rsidRDefault="009C4B4B" w:rsidP="00483CE2">
            <w:pPr>
              <w:contextualSpacing/>
              <w:jc w:val="center"/>
              <w:rPr>
                <w:color w:val="000000"/>
              </w:rPr>
            </w:pPr>
            <w:r w:rsidRPr="00F37042">
              <w:rPr>
                <w:color w:val="000000"/>
                <w:sz w:val="22"/>
                <w:szCs w:val="22"/>
              </w:rPr>
              <w:t>4</w:t>
            </w:r>
          </w:p>
        </w:tc>
        <w:tc>
          <w:tcPr>
            <w:tcW w:w="1167" w:type="dxa"/>
          </w:tcPr>
          <w:p w:rsidR="009C4B4B" w:rsidRPr="00F37042" w:rsidRDefault="009C4B4B" w:rsidP="00483CE2">
            <w:pPr>
              <w:contextualSpacing/>
              <w:jc w:val="center"/>
              <w:rPr>
                <w:color w:val="000000"/>
              </w:rPr>
            </w:pPr>
            <w:r w:rsidRPr="00F37042">
              <w:rPr>
                <w:color w:val="000000"/>
                <w:sz w:val="22"/>
                <w:szCs w:val="22"/>
              </w:rPr>
              <w:t>5</w:t>
            </w:r>
          </w:p>
        </w:tc>
        <w:tc>
          <w:tcPr>
            <w:tcW w:w="1119" w:type="dxa"/>
          </w:tcPr>
          <w:p w:rsidR="009C4B4B" w:rsidRPr="00F37042" w:rsidRDefault="009C4B4B" w:rsidP="00483CE2">
            <w:pPr>
              <w:contextualSpacing/>
              <w:jc w:val="center"/>
              <w:rPr>
                <w:color w:val="000000"/>
              </w:rPr>
            </w:pPr>
            <w:r w:rsidRPr="00F37042">
              <w:rPr>
                <w:color w:val="000000"/>
                <w:sz w:val="22"/>
                <w:szCs w:val="22"/>
              </w:rPr>
              <w:t>6</w:t>
            </w:r>
          </w:p>
        </w:tc>
        <w:tc>
          <w:tcPr>
            <w:tcW w:w="1773" w:type="dxa"/>
          </w:tcPr>
          <w:p w:rsidR="009C4B4B" w:rsidRPr="00F37042" w:rsidRDefault="009C4B4B" w:rsidP="00483CE2">
            <w:pPr>
              <w:contextualSpacing/>
              <w:jc w:val="center"/>
              <w:rPr>
                <w:color w:val="000000"/>
              </w:rPr>
            </w:pPr>
            <w:r w:rsidRPr="00F37042">
              <w:rPr>
                <w:color w:val="000000"/>
                <w:sz w:val="22"/>
                <w:szCs w:val="22"/>
              </w:rPr>
              <w:t>7</w:t>
            </w:r>
          </w:p>
        </w:tc>
        <w:tc>
          <w:tcPr>
            <w:tcW w:w="2998" w:type="dxa"/>
          </w:tcPr>
          <w:p w:rsidR="009C4B4B" w:rsidRPr="00F37042" w:rsidRDefault="009C4B4B" w:rsidP="00483CE2">
            <w:pPr>
              <w:contextualSpacing/>
              <w:jc w:val="center"/>
              <w:rPr>
                <w:color w:val="000000"/>
              </w:rPr>
            </w:pPr>
            <w:r w:rsidRPr="00F37042">
              <w:rPr>
                <w:color w:val="000000"/>
                <w:sz w:val="22"/>
                <w:szCs w:val="22"/>
              </w:rPr>
              <w:t>8</w:t>
            </w:r>
          </w:p>
        </w:tc>
      </w:tr>
      <w:tr w:rsidR="009C4B4B" w:rsidRPr="00F37042" w:rsidTr="00483CE2">
        <w:trPr>
          <w:jc w:val="center"/>
        </w:trPr>
        <w:tc>
          <w:tcPr>
            <w:tcW w:w="5262" w:type="dxa"/>
          </w:tcPr>
          <w:p w:rsidR="009C4B4B" w:rsidRPr="00F37042" w:rsidRDefault="009C4B4B" w:rsidP="00483CE2">
            <w:pPr>
              <w:contextualSpacing/>
              <w:rPr>
                <w:color w:val="000000"/>
                <w:highlight w:val="yellow"/>
              </w:rPr>
            </w:pPr>
            <w:r w:rsidRPr="00A213A1">
              <w:rPr>
                <w:i/>
                <w:color w:val="000000"/>
                <w:sz w:val="22"/>
                <w:szCs w:val="22"/>
              </w:rPr>
              <w:t>Муниципальный проект «Ликвидация объектов накопленного вреда на территории муниципального образования «Алексеевское сельское поселение» (всего), в том числе:</w:t>
            </w:r>
          </w:p>
        </w:tc>
        <w:tc>
          <w:tcPr>
            <w:tcW w:w="1283" w:type="dxa"/>
          </w:tcPr>
          <w:p w:rsidR="009C4B4B" w:rsidRDefault="009C4B4B" w:rsidP="00AD2F69">
            <w:pPr>
              <w:jc w:val="center"/>
            </w:pPr>
            <w:r w:rsidRPr="00650F63">
              <w:rPr>
                <w:color w:val="000000"/>
                <w:sz w:val="22"/>
                <w:szCs w:val="22"/>
              </w:rPr>
              <w:t>2,73735</w:t>
            </w:r>
          </w:p>
        </w:tc>
        <w:tc>
          <w:tcPr>
            <w:tcW w:w="981" w:type="dxa"/>
          </w:tcPr>
          <w:p w:rsidR="009C4B4B" w:rsidRDefault="009C4B4B" w:rsidP="00AD2F69">
            <w:pPr>
              <w:jc w:val="center"/>
            </w:pPr>
            <w:r w:rsidRPr="00650F63">
              <w:rPr>
                <w:color w:val="000000"/>
                <w:sz w:val="22"/>
                <w:szCs w:val="22"/>
              </w:rPr>
              <w:t>2,73735</w:t>
            </w:r>
          </w:p>
        </w:tc>
        <w:tc>
          <w:tcPr>
            <w:tcW w:w="1096" w:type="dxa"/>
          </w:tcPr>
          <w:p w:rsidR="009C4B4B" w:rsidRDefault="009C4B4B" w:rsidP="00AD2F69">
            <w:pPr>
              <w:jc w:val="center"/>
            </w:pPr>
            <w:r w:rsidRPr="00650F63">
              <w:rPr>
                <w:color w:val="000000"/>
                <w:sz w:val="22"/>
                <w:szCs w:val="22"/>
              </w:rPr>
              <w:t>2,73735</w:t>
            </w:r>
          </w:p>
        </w:tc>
        <w:tc>
          <w:tcPr>
            <w:tcW w:w="1167" w:type="dxa"/>
          </w:tcPr>
          <w:p w:rsidR="009C4B4B" w:rsidRDefault="009C4B4B" w:rsidP="00AD2F69">
            <w:pPr>
              <w:jc w:val="center"/>
            </w:pPr>
            <w:r w:rsidRPr="00650F63">
              <w:rPr>
                <w:color w:val="000000"/>
                <w:sz w:val="22"/>
                <w:szCs w:val="22"/>
              </w:rPr>
              <w:t>2,73735</w:t>
            </w:r>
          </w:p>
        </w:tc>
        <w:tc>
          <w:tcPr>
            <w:tcW w:w="1119" w:type="dxa"/>
          </w:tcPr>
          <w:p w:rsidR="009C4B4B" w:rsidRDefault="009C4B4B" w:rsidP="00CB2596">
            <w:pPr>
              <w:jc w:val="center"/>
            </w:pPr>
            <w:r>
              <w:rPr>
                <w:color w:val="000000"/>
                <w:sz w:val="22"/>
                <w:szCs w:val="22"/>
              </w:rPr>
              <w:t>2,73735</w:t>
            </w:r>
          </w:p>
        </w:tc>
        <w:tc>
          <w:tcPr>
            <w:tcW w:w="1773" w:type="dxa"/>
          </w:tcPr>
          <w:p w:rsidR="009C4B4B" w:rsidRDefault="009C4B4B" w:rsidP="00CB2596">
            <w:pPr>
              <w:jc w:val="center"/>
            </w:pPr>
            <w:r>
              <w:rPr>
                <w:color w:val="000000"/>
                <w:sz w:val="22"/>
                <w:szCs w:val="22"/>
              </w:rPr>
              <w:t>100,0</w:t>
            </w:r>
          </w:p>
        </w:tc>
        <w:tc>
          <w:tcPr>
            <w:tcW w:w="2998" w:type="dxa"/>
          </w:tcPr>
          <w:p w:rsidR="009C4B4B" w:rsidRPr="00F37042" w:rsidRDefault="009C4B4B" w:rsidP="00483CE2">
            <w:pPr>
              <w:contextualSpacing/>
              <w:jc w:val="center"/>
              <w:rPr>
                <w:color w:val="000000"/>
              </w:rPr>
            </w:pPr>
          </w:p>
        </w:tc>
      </w:tr>
      <w:tr w:rsidR="009C4B4B" w:rsidRPr="00F37042" w:rsidTr="00483CE2">
        <w:trPr>
          <w:jc w:val="center"/>
        </w:trPr>
        <w:tc>
          <w:tcPr>
            <w:tcW w:w="5262" w:type="dxa"/>
          </w:tcPr>
          <w:p w:rsidR="009C4B4B" w:rsidRPr="00F37042" w:rsidRDefault="009C4B4B" w:rsidP="00483CE2">
            <w:pPr>
              <w:contextualSpacing/>
              <w:rPr>
                <w:i/>
                <w:color w:val="000000"/>
              </w:rPr>
            </w:pPr>
            <w:r w:rsidRPr="00F37042">
              <w:rPr>
                <w:color w:val="000000"/>
                <w:sz w:val="22"/>
                <w:szCs w:val="22"/>
              </w:rPr>
              <w:t>бюджет поселения</w:t>
            </w:r>
          </w:p>
        </w:tc>
        <w:tc>
          <w:tcPr>
            <w:tcW w:w="1283" w:type="dxa"/>
          </w:tcPr>
          <w:p w:rsidR="009C4B4B" w:rsidRPr="00F37042" w:rsidRDefault="009C4B4B" w:rsidP="00CB2596">
            <w:pPr>
              <w:contextualSpacing/>
              <w:jc w:val="center"/>
              <w:rPr>
                <w:color w:val="000000"/>
              </w:rPr>
            </w:pPr>
            <w:r>
              <w:rPr>
                <w:color w:val="000000"/>
                <w:sz w:val="22"/>
                <w:szCs w:val="22"/>
              </w:rPr>
              <w:t>2,73735</w:t>
            </w:r>
          </w:p>
        </w:tc>
        <w:tc>
          <w:tcPr>
            <w:tcW w:w="981" w:type="dxa"/>
          </w:tcPr>
          <w:p w:rsidR="009C4B4B" w:rsidRPr="00F37042" w:rsidRDefault="009C4B4B" w:rsidP="00CB2596">
            <w:pPr>
              <w:contextualSpacing/>
              <w:jc w:val="center"/>
              <w:rPr>
                <w:color w:val="000000"/>
              </w:rPr>
            </w:pPr>
            <w:r>
              <w:rPr>
                <w:color w:val="000000"/>
                <w:sz w:val="22"/>
                <w:szCs w:val="22"/>
              </w:rPr>
              <w:t>2,73735</w:t>
            </w:r>
          </w:p>
        </w:tc>
        <w:tc>
          <w:tcPr>
            <w:tcW w:w="1096" w:type="dxa"/>
          </w:tcPr>
          <w:p w:rsidR="009C4B4B" w:rsidRPr="00F37042" w:rsidRDefault="009C4B4B" w:rsidP="00CB2596">
            <w:pPr>
              <w:contextualSpacing/>
              <w:jc w:val="center"/>
              <w:rPr>
                <w:color w:val="000000"/>
              </w:rPr>
            </w:pPr>
            <w:r>
              <w:rPr>
                <w:color w:val="000000"/>
                <w:sz w:val="22"/>
                <w:szCs w:val="22"/>
              </w:rPr>
              <w:t>2,73735</w:t>
            </w:r>
          </w:p>
        </w:tc>
        <w:tc>
          <w:tcPr>
            <w:tcW w:w="1167" w:type="dxa"/>
          </w:tcPr>
          <w:p w:rsidR="009C4B4B" w:rsidRDefault="009C4B4B" w:rsidP="00CB2596">
            <w:pPr>
              <w:jc w:val="center"/>
            </w:pPr>
            <w:r>
              <w:rPr>
                <w:color w:val="000000"/>
                <w:sz w:val="22"/>
                <w:szCs w:val="22"/>
              </w:rPr>
              <w:t>2,73735</w:t>
            </w:r>
          </w:p>
        </w:tc>
        <w:tc>
          <w:tcPr>
            <w:tcW w:w="1119" w:type="dxa"/>
          </w:tcPr>
          <w:p w:rsidR="009C4B4B" w:rsidRDefault="009C4B4B" w:rsidP="00CB2596">
            <w:pPr>
              <w:jc w:val="center"/>
            </w:pPr>
            <w:r>
              <w:rPr>
                <w:color w:val="000000"/>
                <w:sz w:val="22"/>
                <w:szCs w:val="22"/>
              </w:rPr>
              <w:t>2,73735</w:t>
            </w:r>
          </w:p>
        </w:tc>
        <w:tc>
          <w:tcPr>
            <w:tcW w:w="1773" w:type="dxa"/>
          </w:tcPr>
          <w:p w:rsidR="009C4B4B" w:rsidRDefault="009C4B4B" w:rsidP="00CB2596">
            <w:pPr>
              <w:jc w:val="center"/>
            </w:pPr>
            <w:r>
              <w:rPr>
                <w:color w:val="000000"/>
                <w:sz w:val="22"/>
                <w:szCs w:val="22"/>
              </w:rPr>
              <w:t>100,0</w:t>
            </w:r>
          </w:p>
        </w:tc>
        <w:tc>
          <w:tcPr>
            <w:tcW w:w="2998" w:type="dxa"/>
          </w:tcPr>
          <w:p w:rsidR="009C4B4B" w:rsidRPr="00F37042" w:rsidRDefault="009C4B4B" w:rsidP="00483CE2">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tcPr>
          <w:p w:rsidR="009C4B4B" w:rsidRPr="00F37042" w:rsidRDefault="009C4B4B" w:rsidP="00483CE2">
            <w:pPr>
              <w:contextualSpacing/>
              <w:rPr>
                <w:i/>
                <w:color w:val="000000"/>
              </w:rPr>
            </w:pPr>
            <w:r w:rsidRPr="00F37042">
              <w:rPr>
                <w:color w:val="000000"/>
                <w:sz w:val="22"/>
                <w:szCs w:val="22"/>
              </w:rPr>
              <w:t>федеральный бюджет</w:t>
            </w:r>
          </w:p>
        </w:tc>
        <w:tc>
          <w:tcPr>
            <w:tcW w:w="1283" w:type="dxa"/>
          </w:tcPr>
          <w:p w:rsidR="009C4B4B" w:rsidRPr="00F37042" w:rsidRDefault="009C4B4B" w:rsidP="00CB2596">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CB2596">
            <w:pPr>
              <w:jc w:val="center"/>
            </w:pPr>
            <w:r w:rsidRPr="00516DB7">
              <w:rPr>
                <w:color w:val="000000"/>
                <w:sz w:val="22"/>
                <w:szCs w:val="22"/>
              </w:rPr>
              <w:t>0</w:t>
            </w:r>
          </w:p>
        </w:tc>
        <w:tc>
          <w:tcPr>
            <w:tcW w:w="1119" w:type="dxa"/>
          </w:tcPr>
          <w:p w:rsidR="009C4B4B" w:rsidRDefault="009C4B4B" w:rsidP="00CB2596">
            <w:pPr>
              <w:jc w:val="center"/>
            </w:pPr>
            <w:r w:rsidRPr="00560654">
              <w:rPr>
                <w:color w:val="000000"/>
                <w:sz w:val="22"/>
                <w:szCs w:val="22"/>
              </w:rPr>
              <w:t>0</w:t>
            </w:r>
          </w:p>
        </w:tc>
        <w:tc>
          <w:tcPr>
            <w:tcW w:w="1773" w:type="dxa"/>
          </w:tcPr>
          <w:p w:rsidR="009C4B4B" w:rsidRDefault="009C4B4B" w:rsidP="00CB2596">
            <w:pPr>
              <w:jc w:val="center"/>
            </w:pPr>
            <w:r w:rsidRPr="00560654">
              <w:rPr>
                <w:color w:val="000000"/>
                <w:sz w:val="22"/>
                <w:szCs w:val="22"/>
              </w:rPr>
              <w:t>0</w:t>
            </w:r>
          </w:p>
        </w:tc>
        <w:tc>
          <w:tcPr>
            <w:tcW w:w="2998" w:type="dxa"/>
          </w:tcPr>
          <w:p w:rsidR="009C4B4B" w:rsidRPr="00F37042" w:rsidRDefault="009C4B4B" w:rsidP="00483CE2">
            <w:pPr>
              <w:contextualSpacing/>
              <w:jc w:val="center"/>
              <w:rPr>
                <w:color w:val="000000"/>
              </w:rPr>
            </w:pPr>
          </w:p>
        </w:tc>
      </w:tr>
      <w:tr w:rsidR="009C4B4B" w:rsidRPr="00F37042" w:rsidTr="00483CE2">
        <w:trPr>
          <w:jc w:val="center"/>
        </w:trPr>
        <w:tc>
          <w:tcPr>
            <w:tcW w:w="5262" w:type="dxa"/>
            <w:tcMar>
              <w:top w:w="0" w:type="dxa"/>
              <w:left w:w="108" w:type="dxa"/>
              <w:bottom w:w="0" w:type="dxa"/>
              <w:right w:w="108" w:type="dxa"/>
            </w:tcMar>
          </w:tcPr>
          <w:p w:rsidR="009C4B4B" w:rsidRPr="00F37042" w:rsidRDefault="009C4B4B" w:rsidP="00483CE2">
            <w:pPr>
              <w:rPr>
                <w:color w:val="000000"/>
              </w:rPr>
            </w:pPr>
            <w:r w:rsidRPr="00F37042">
              <w:rPr>
                <w:color w:val="000000"/>
                <w:sz w:val="22"/>
                <w:szCs w:val="22"/>
              </w:rPr>
              <w:t>областной бюджет</w:t>
            </w:r>
          </w:p>
        </w:tc>
        <w:tc>
          <w:tcPr>
            <w:tcW w:w="1283" w:type="dxa"/>
          </w:tcPr>
          <w:p w:rsidR="009C4B4B" w:rsidRPr="00F37042" w:rsidRDefault="009C4B4B" w:rsidP="00CB2596">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CB2596">
            <w:pPr>
              <w:jc w:val="center"/>
            </w:pPr>
            <w:r w:rsidRPr="00516DB7">
              <w:rPr>
                <w:color w:val="000000"/>
                <w:sz w:val="22"/>
                <w:szCs w:val="22"/>
              </w:rPr>
              <w:t>0</w:t>
            </w:r>
          </w:p>
        </w:tc>
        <w:tc>
          <w:tcPr>
            <w:tcW w:w="1119" w:type="dxa"/>
          </w:tcPr>
          <w:p w:rsidR="009C4B4B" w:rsidRDefault="009C4B4B" w:rsidP="00CB2596">
            <w:pPr>
              <w:jc w:val="center"/>
            </w:pPr>
            <w:r w:rsidRPr="00560654">
              <w:rPr>
                <w:color w:val="000000"/>
                <w:sz w:val="22"/>
                <w:szCs w:val="22"/>
              </w:rPr>
              <w:t>0</w:t>
            </w:r>
          </w:p>
        </w:tc>
        <w:tc>
          <w:tcPr>
            <w:tcW w:w="1773" w:type="dxa"/>
          </w:tcPr>
          <w:p w:rsidR="009C4B4B" w:rsidRDefault="009C4B4B" w:rsidP="00CB2596">
            <w:pPr>
              <w:jc w:val="center"/>
            </w:pPr>
            <w:r w:rsidRPr="00560654">
              <w:rPr>
                <w:color w:val="000000"/>
                <w:sz w:val="22"/>
                <w:szCs w:val="22"/>
              </w:rPr>
              <w:t>0</w:t>
            </w:r>
          </w:p>
        </w:tc>
        <w:tc>
          <w:tcPr>
            <w:tcW w:w="2998" w:type="dxa"/>
          </w:tcPr>
          <w:p w:rsidR="009C4B4B" w:rsidRPr="00F37042" w:rsidRDefault="009C4B4B" w:rsidP="00483CE2">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tcPr>
          <w:p w:rsidR="009C4B4B" w:rsidRPr="00F37042" w:rsidRDefault="009C4B4B" w:rsidP="00483CE2">
            <w:pPr>
              <w:rPr>
                <w:color w:val="000000"/>
              </w:rPr>
            </w:pPr>
            <w:r w:rsidRPr="00F37042">
              <w:rPr>
                <w:color w:val="000000"/>
                <w:sz w:val="22"/>
                <w:szCs w:val="22"/>
              </w:rPr>
              <w:t>бюджет района</w:t>
            </w:r>
          </w:p>
        </w:tc>
        <w:tc>
          <w:tcPr>
            <w:tcW w:w="1283" w:type="dxa"/>
          </w:tcPr>
          <w:p w:rsidR="009C4B4B" w:rsidRPr="00F37042" w:rsidRDefault="009C4B4B" w:rsidP="00CB2596">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CB2596">
            <w:pPr>
              <w:jc w:val="center"/>
            </w:pPr>
            <w:r w:rsidRPr="00516DB7">
              <w:rPr>
                <w:color w:val="000000"/>
                <w:sz w:val="22"/>
                <w:szCs w:val="22"/>
              </w:rPr>
              <w:t>0</w:t>
            </w:r>
          </w:p>
        </w:tc>
        <w:tc>
          <w:tcPr>
            <w:tcW w:w="1119" w:type="dxa"/>
          </w:tcPr>
          <w:p w:rsidR="009C4B4B" w:rsidRDefault="009C4B4B" w:rsidP="00CB2596">
            <w:pPr>
              <w:jc w:val="center"/>
            </w:pPr>
            <w:r w:rsidRPr="00560654">
              <w:rPr>
                <w:color w:val="000000"/>
                <w:sz w:val="22"/>
                <w:szCs w:val="22"/>
              </w:rPr>
              <w:t>0</w:t>
            </w:r>
          </w:p>
        </w:tc>
        <w:tc>
          <w:tcPr>
            <w:tcW w:w="1773" w:type="dxa"/>
          </w:tcPr>
          <w:p w:rsidR="009C4B4B" w:rsidRDefault="009C4B4B" w:rsidP="00CB2596">
            <w:pPr>
              <w:jc w:val="center"/>
            </w:pPr>
            <w:r w:rsidRPr="00560654">
              <w:rPr>
                <w:color w:val="000000"/>
                <w:sz w:val="22"/>
                <w:szCs w:val="22"/>
              </w:rPr>
              <w:t>0</w:t>
            </w:r>
          </w:p>
        </w:tc>
        <w:tc>
          <w:tcPr>
            <w:tcW w:w="2998" w:type="dxa"/>
          </w:tcPr>
          <w:p w:rsidR="009C4B4B" w:rsidRPr="00F37042" w:rsidRDefault="009C4B4B" w:rsidP="00483CE2">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vAlign w:val="center"/>
          </w:tcPr>
          <w:p w:rsidR="009C4B4B" w:rsidRPr="00F37042" w:rsidRDefault="009C4B4B" w:rsidP="00483CE2">
            <w:pPr>
              <w:rPr>
                <w:color w:val="000000"/>
              </w:rPr>
            </w:pPr>
            <w:r w:rsidRPr="00F37042">
              <w:rPr>
                <w:color w:val="000000"/>
                <w:sz w:val="22"/>
                <w:szCs w:val="22"/>
              </w:rPr>
              <w:t>внебюджетные источники</w:t>
            </w:r>
          </w:p>
        </w:tc>
        <w:tc>
          <w:tcPr>
            <w:tcW w:w="1283" w:type="dxa"/>
          </w:tcPr>
          <w:p w:rsidR="009C4B4B" w:rsidRPr="00F37042" w:rsidRDefault="009C4B4B" w:rsidP="00CB2596">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CB2596">
            <w:pPr>
              <w:jc w:val="center"/>
            </w:pPr>
            <w:r w:rsidRPr="00516DB7">
              <w:rPr>
                <w:color w:val="000000"/>
                <w:sz w:val="22"/>
                <w:szCs w:val="22"/>
              </w:rPr>
              <w:t>0</w:t>
            </w:r>
          </w:p>
        </w:tc>
        <w:tc>
          <w:tcPr>
            <w:tcW w:w="1119" w:type="dxa"/>
          </w:tcPr>
          <w:p w:rsidR="009C4B4B" w:rsidRDefault="009C4B4B" w:rsidP="00CB2596">
            <w:pPr>
              <w:jc w:val="center"/>
            </w:pPr>
            <w:r w:rsidRPr="00560654">
              <w:rPr>
                <w:color w:val="000000"/>
                <w:sz w:val="22"/>
                <w:szCs w:val="22"/>
              </w:rPr>
              <w:t>0</w:t>
            </w:r>
          </w:p>
        </w:tc>
        <w:tc>
          <w:tcPr>
            <w:tcW w:w="1773" w:type="dxa"/>
          </w:tcPr>
          <w:p w:rsidR="009C4B4B" w:rsidRDefault="009C4B4B" w:rsidP="00CB2596">
            <w:pPr>
              <w:jc w:val="center"/>
            </w:pPr>
            <w:r w:rsidRPr="00560654">
              <w:rPr>
                <w:color w:val="000000"/>
                <w:sz w:val="22"/>
                <w:szCs w:val="22"/>
              </w:rPr>
              <w:t>0</w:t>
            </w:r>
          </w:p>
        </w:tc>
        <w:tc>
          <w:tcPr>
            <w:tcW w:w="2998" w:type="dxa"/>
          </w:tcPr>
          <w:p w:rsidR="009C4B4B" w:rsidRPr="00F37042" w:rsidRDefault="009C4B4B" w:rsidP="00483CE2">
            <w:pPr>
              <w:contextualSpacing/>
              <w:jc w:val="center"/>
              <w:rPr>
                <w:color w:val="000000"/>
              </w:rPr>
            </w:pPr>
          </w:p>
        </w:tc>
      </w:tr>
      <w:tr w:rsidR="009C4B4B" w:rsidRPr="00F37042" w:rsidTr="0053340A">
        <w:trPr>
          <w:jc w:val="center"/>
        </w:trPr>
        <w:tc>
          <w:tcPr>
            <w:tcW w:w="5262" w:type="dxa"/>
            <w:tcMar>
              <w:top w:w="0" w:type="dxa"/>
              <w:left w:w="108" w:type="dxa"/>
              <w:bottom w:w="0" w:type="dxa"/>
              <w:right w:w="108" w:type="dxa"/>
            </w:tcMar>
          </w:tcPr>
          <w:p w:rsidR="009C4B4B" w:rsidRPr="00F37042" w:rsidRDefault="009C4B4B" w:rsidP="00B72401">
            <w:pPr>
              <w:contextualSpacing/>
              <w:rPr>
                <w:color w:val="000000"/>
                <w:highlight w:val="yellow"/>
              </w:rPr>
            </w:pPr>
            <w:r w:rsidRPr="00A213A1">
              <w:rPr>
                <w:i/>
                <w:color w:val="000000"/>
                <w:sz w:val="22"/>
                <w:szCs w:val="22"/>
              </w:rPr>
              <w:t>Мероприятие (результат) 1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(всего), в том числе:</w:t>
            </w:r>
          </w:p>
        </w:tc>
        <w:tc>
          <w:tcPr>
            <w:tcW w:w="1283" w:type="dxa"/>
          </w:tcPr>
          <w:p w:rsidR="009C4B4B" w:rsidRDefault="009C4B4B" w:rsidP="00530F1F">
            <w:pPr>
              <w:jc w:val="center"/>
            </w:pPr>
            <w:r w:rsidRPr="00650F63">
              <w:rPr>
                <w:color w:val="000000"/>
                <w:sz w:val="22"/>
                <w:szCs w:val="22"/>
              </w:rPr>
              <w:t>2,73735</w:t>
            </w:r>
          </w:p>
        </w:tc>
        <w:tc>
          <w:tcPr>
            <w:tcW w:w="981" w:type="dxa"/>
          </w:tcPr>
          <w:p w:rsidR="009C4B4B" w:rsidRDefault="009C4B4B" w:rsidP="00530F1F">
            <w:pPr>
              <w:jc w:val="center"/>
            </w:pPr>
            <w:r w:rsidRPr="00650F63">
              <w:rPr>
                <w:color w:val="000000"/>
                <w:sz w:val="22"/>
                <w:szCs w:val="22"/>
              </w:rPr>
              <w:t>2,73735</w:t>
            </w:r>
          </w:p>
        </w:tc>
        <w:tc>
          <w:tcPr>
            <w:tcW w:w="1096" w:type="dxa"/>
          </w:tcPr>
          <w:p w:rsidR="009C4B4B" w:rsidRDefault="009C4B4B" w:rsidP="00530F1F">
            <w:pPr>
              <w:jc w:val="center"/>
            </w:pPr>
            <w:r w:rsidRPr="00650F63">
              <w:rPr>
                <w:color w:val="000000"/>
                <w:sz w:val="22"/>
                <w:szCs w:val="22"/>
              </w:rPr>
              <w:t>2,73735</w:t>
            </w:r>
          </w:p>
        </w:tc>
        <w:tc>
          <w:tcPr>
            <w:tcW w:w="1167" w:type="dxa"/>
          </w:tcPr>
          <w:p w:rsidR="009C4B4B" w:rsidRDefault="009C4B4B" w:rsidP="00530F1F">
            <w:pPr>
              <w:jc w:val="center"/>
            </w:pPr>
            <w:r w:rsidRPr="00650F63">
              <w:rPr>
                <w:color w:val="000000"/>
                <w:sz w:val="22"/>
                <w:szCs w:val="22"/>
              </w:rPr>
              <w:t>2,73735</w:t>
            </w:r>
          </w:p>
        </w:tc>
        <w:tc>
          <w:tcPr>
            <w:tcW w:w="1119" w:type="dxa"/>
          </w:tcPr>
          <w:p w:rsidR="009C4B4B" w:rsidRDefault="009C4B4B" w:rsidP="00530F1F">
            <w:pPr>
              <w:jc w:val="center"/>
            </w:pPr>
            <w:r>
              <w:rPr>
                <w:color w:val="000000"/>
                <w:sz w:val="22"/>
                <w:szCs w:val="22"/>
              </w:rPr>
              <w:t>2,73735</w:t>
            </w:r>
          </w:p>
        </w:tc>
        <w:tc>
          <w:tcPr>
            <w:tcW w:w="1773" w:type="dxa"/>
          </w:tcPr>
          <w:p w:rsidR="009C4B4B" w:rsidRDefault="009C4B4B" w:rsidP="00530F1F">
            <w:pPr>
              <w:jc w:val="center"/>
            </w:pPr>
            <w:r>
              <w:rPr>
                <w:color w:val="000000"/>
                <w:sz w:val="22"/>
                <w:szCs w:val="22"/>
              </w:rPr>
              <w:t>100,0</w:t>
            </w:r>
          </w:p>
        </w:tc>
        <w:tc>
          <w:tcPr>
            <w:tcW w:w="2998" w:type="dxa"/>
          </w:tcPr>
          <w:p w:rsidR="009C4B4B" w:rsidRPr="00F37042" w:rsidRDefault="009C4B4B" w:rsidP="00B72401">
            <w:pPr>
              <w:contextualSpacing/>
              <w:jc w:val="center"/>
              <w:rPr>
                <w:color w:val="000000"/>
              </w:rPr>
            </w:pPr>
          </w:p>
        </w:tc>
      </w:tr>
      <w:tr w:rsidR="009C4B4B" w:rsidRPr="00F37042" w:rsidTr="0053340A">
        <w:trPr>
          <w:jc w:val="center"/>
        </w:trPr>
        <w:tc>
          <w:tcPr>
            <w:tcW w:w="5262" w:type="dxa"/>
            <w:tcMar>
              <w:top w:w="0" w:type="dxa"/>
              <w:left w:w="108" w:type="dxa"/>
              <w:bottom w:w="0" w:type="dxa"/>
              <w:right w:w="108" w:type="dxa"/>
            </w:tcMar>
          </w:tcPr>
          <w:p w:rsidR="009C4B4B" w:rsidRPr="00F37042" w:rsidRDefault="009C4B4B" w:rsidP="00B72401">
            <w:pPr>
              <w:contextualSpacing/>
              <w:rPr>
                <w:i/>
                <w:color w:val="000000"/>
              </w:rPr>
            </w:pPr>
            <w:r w:rsidRPr="00F37042">
              <w:rPr>
                <w:color w:val="000000"/>
                <w:sz w:val="22"/>
                <w:szCs w:val="22"/>
              </w:rPr>
              <w:t>бюджет поселения</w:t>
            </w:r>
          </w:p>
        </w:tc>
        <w:tc>
          <w:tcPr>
            <w:tcW w:w="1283" w:type="dxa"/>
          </w:tcPr>
          <w:p w:rsidR="009C4B4B" w:rsidRPr="00F37042" w:rsidRDefault="009C4B4B" w:rsidP="00CB2596">
            <w:pPr>
              <w:contextualSpacing/>
              <w:jc w:val="center"/>
              <w:rPr>
                <w:color w:val="000000"/>
              </w:rPr>
            </w:pPr>
            <w:r>
              <w:rPr>
                <w:color w:val="000000"/>
                <w:sz w:val="22"/>
                <w:szCs w:val="22"/>
              </w:rPr>
              <w:t>2,73735</w:t>
            </w:r>
          </w:p>
        </w:tc>
        <w:tc>
          <w:tcPr>
            <w:tcW w:w="981" w:type="dxa"/>
          </w:tcPr>
          <w:p w:rsidR="009C4B4B" w:rsidRPr="00F37042" w:rsidRDefault="009C4B4B" w:rsidP="00CB2596">
            <w:pPr>
              <w:contextualSpacing/>
              <w:jc w:val="center"/>
              <w:rPr>
                <w:color w:val="000000"/>
              </w:rPr>
            </w:pPr>
            <w:r>
              <w:rPr>
                <w:color w:val="000000"/>
                <w:sz w:val="22"/>
                <w:szCs w:val="22"/>
              </w:rPr>
              <w:t>2,73735</w:t>
            </w:r>
          </w:p>
        </w:tc>
        <w:tc>
          <w:tcPr>
            <w:tcW w:w="1096" w:type="dxa"/>
          </w:tcPr>
          <w:p w:rsidR="009C4B4B" w:rsidRPr="00F37042" w:rsidRDefault="009C4B4B" w:rsidP="00CB2596">
            <w:pPr>
              <w:contextualSpacing/>
              <w:jc w:val="center"/>
              <w:rPr>
                <w:color w:val="000000"/>
              </w:rPr>
            </w:pPr>
            <w:r>
              <w:rPr>
                <w:color w:val="000000"/>
                <w:sz w:val="22"/>
                <w:szCs w:val="22"/>
              </w:rPr>
              <w:t>2,73735</w:t>
            </w:r>
          </w:p>
        </w:tc>
        <w:tc>
          <w:tcPr>
            <w:tcW w:w="1167" w:type="dxa"/>
          </w:tcPr>
          <w:p w:rsidR="009C4B4B" w:rsidRDefault="009C4B4B" w:rsidP="00226A9C">
            <w:pPr>
              <w:jc w:val="center"/>
            </w:pPr>
            <w:r>
              <w:rPr>
                <w:color w:val="000000"/>
                <w:sz w:val="22"/>
                <w:szCs w:val="22"/>
              </w:rPr>
              <w:t>2,73735</w:t>
            </w:r>
          </w:p>
        </w:tc>
        <w:tc>
          <w:tcPr>
            <w:tcW w:w="1119" w:type="dxa"/>
          </w:tcPr>
          <w:p w:rsidR="009C4B4B" w:rsidRDefault="009C4B4B" w:rsidP="00226A9C">
            <w:pPr>
              <w:jc w:val="center"/>
            </w:pPr>
            <w:r>
              <w:rPr>
                <w:color w:val="000000"/>
                <w:sz w:val="22"/>
                <w:szCs w:val="22"/>
              </w:rPr>
              <w:t>2,73735</w:t>
            </w:r>
          </w:p>
        </w:tc>
        <w:tc>
          <w:tcPr>
            <w:tcW w:w="1773" w:type="dxa"/>
          </w:tcPr>
          <w:p w:rsidR="009C4B4B" w:rsidRDefault="009C4B4B" w:rsidP="00CB2596">
            <w:pPr>
              <w:jc w:val="center"/>
            </w:pPr>
            <w:r>
              <w:rPr>
                <w:color w:val="000000"/>
                <w:sz w:val="22"/>
                <w:szCs w:val="22"/>
              </w:rPr>
              <w:t>100,0</w:t>
            </w:r>
          </w:p>
        </w:tc>
        <w:tc>
          <w:tcPr>
            <w:tcW w:w="2998" w:type="dxa"/>
          </w:tcPr>
          <w:p w:rsidR="009C4B4B" w:rsidRPr="00F37042" w:rsidRDefault="009C4B4B" w:rsidP="00B72401">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tcPr>
          <w:p w:rsidR="009C4B4B" w:rsidRPr="00F37042" w:rsidRDefault="009C4B4B" w:rsidP="00B72401">
            <w:pPr>
              <w:contextualSpacing/>
              <w:rPr>
                <w:i/>
                <w:color w:val="000000"/>
              </w:rPr>
            </w:pPr>
            <w:r w:rsidRPr="00F37042">
              <w:rPr>
                <w:color w:val="000000"/>
                <w:sz w:val="22"/>
                <w:szCs w:val="22"/>
              </w:rPr>
              <w:t>федеральный бюджет</w:t>
            </w:r>
          </w:p>
        </w:tc>
        <w:tc>
          <w:tcPr>
            <w:tcW w:w="1283" w:type="dxa"/>
          </w:tcPr>
          <w:p w:rsidR="009C4B4B" w:rsidRPr="00F37042" w:rsidRDefault="009C4B4B" w:rsidP="00CB2596">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CB2596">
            <w:pPr>
              <w:jc w:val="center"/>
            </w:pPr>
            <w:r w:rsidRPr="00516DB7">
              <w:rPr>
                <w:color w:val="000000"/>
                <w:sz w:val="22"/>
                <w:szCs w:val="22"/>
              </w:rPr>
              <w:t>0</w:t>
            </w:r>
          </w:p>
        </w:tc>
        <w:tc>
          <w:tcPr>
            <w:tcW w:w="1119" w:type="dxa"/>
          </w:tcPr>
          <w:p w:rsidR="009C4B4B" w:rsidRDefault="009C4B4B" w:rsidP="00CB2596">
            <w:pPr>
              <w:jc w:val="center"/>
            </w:pPr>
            <w:r w:rsidRPr="00560654">
              <w:rPr>
                <w:color w:val="000000"/>
                <w:sz w:val="22"/>
                <w:szCs w:val="22"/>
              </w:rPr>
              <w:t>0</w:t>
            </w:r>
          </w:p>
        </w:tc>
        <w:tc>
          <w:tcPr>
            <w:tcW w:w="1773" w:type="dxa"/>
          </w:tcPr>
          <w:p w:rsidR="009C4B4B" w:rsidRDefault="009C4B4B" w:rsidP="00CB2596">
            <w:pPr>
              <w:jc w:val="center"/>
            </w:pPr>
            <w:r w:rsidRPr="00560654">
              <w:rPr>
                <w:color w:val="000000"/>
                <w:sz w:val="22"/>
                <w:szCs w:val="22"/>
              </w:rPr>
              <w:t>0</w:t>
            </w:r>
          </w:p>
        </w:tc>
        <w:tc>
          <w:tcPr>
            <w:tcW w:w="2998" w:type="dxa"/>
          </w:tcPr>
          <w:p w:rsidR="009C4B4B" w:rsidRPr="00F37042" w:rsidRDefault="009C4B4B" w:rsidP="00B72401">
            <w:pPr>
              <w:contextualSpacing/>
              <w:jc w:val="center"/>
              <w:rPr>
                <w:color w:val="000000"/>
              </w:rPr>
            </w:pPr>
          </w:p>
        </w:tc>
      </w:tr>
      <w:tr w:rsidR="009C4B4B" w:rsidRPr="00F37042" w:rsidTr="0053340A">
        <w:trPr>
          <w:jc w:val="center"/>
        </w:trPr>
        <w:tc>
          <w:tcPr>
            <w:tcW w:w="5262" w:type="dxa"/>
            <w:tcMar>
              <w:top w:w="0" w:type="dxa"/>
              <w:left w:w="108" w:type="dxa"/>
              <w:bottom w:w="0" w:type="dxa"/>
              <w:right w:w="108" w:type="dxa"/>
            </w:tcMar>
          </w:tcPr>
          <w:p w:rsidR="009C4B4B" w:rsidRPr="00F37042" w:rsidRDefault="009C4B4B" w:rsidP="00B72401">
            <w:pPr>
              <w:rPr>
                <w:color w:val="000000"/>
              </w:rPr>
            </w:pPr>
            <w:r w:rsidRPr="00F37042">
              <w:rPr>
                <w:color w:val="000000"/>
                <w:sz w:val="22"/>
                <w:szCs w:val="22"/>
              </w:rPr>
              <w:t>областной бюджет</w:t>
            </w:r>
          </w:p>
        </w:tc>
        <w:tc>
          <w:tcPr>
            <w:tcW w:w="1283" w:type="dxa"/>
          </w:tcPr>
          <w:p w:rsidR="009C4B4B" w:rsidRPr="00F37042" w:rsidRDefault="009C4B4B" w:rsidP="00CB2596">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CB2596">
            <w:pPr>
              <w:jc w:val="center"/>
            </w:pPr>
            <w:r w:rsidRPr="00516DB7">
              <w:rPr>
                <w:color w:val="000000"/>
                <w:sz w:val="22"/>
                <w:szCs w:val="22"/>
              </w:rPr>
              <w:t>0</w:t>
            </w:r>
          </w:p>
        </w:tc>
        <w:tc>
          <w:tcPr>
            <w:tcW w:w="1119" w:type="dxa"/>
          </w:tcPr>
          <w:p w:rsidR="009C4B4B" w:rsidRDefault="009C4B4B" w:rsidP="00CB2596">
            <w:pPr>
              <w:jc w:val="center"/>
            </w:pPr>
            <w:r w:rsidRPr="00560654">
              <w:rPr>
                <w:color w:val="000000"/>
                <w:sz w:val="22"/>
                <w:szCs w:val="22"/>
              </w:rPr>
              <w:t>0</w:t>
            </w:r>
          </w:p>
        </w:tc>
        <w:tc>
          <w:tcPr>
            <w:tcW w:w="1773" w:type="dxa"/>
          </w:tcPr>
          <w:p w:rsidR="009C4B4B" w:rsidRDefault="009C4B4B" w:rsidP="00CB2596">
            <w:pPr>
              <w:jc w:val="center"/>
            </w:pPr>
            <w:r w:rsidRPr="00560654">
              <w:rPr>
                <w:color w:val="000000"/>
                <w:sz w:val="22"/>
                <w:szCs w:val="22"/>
              </w:rPr>
              <w:t>0</w:t>
            </w:r>
          </w:p>
        </w:tc>
        <w:tc>
          <w:tcPr>
            <w:tcW w:w="2998" w:type="dxa"/>
          </w:tcPr>
          <w:p w:rsidR="009C4B4B" w:rsidRPr="00F37042" w:rsidRDefault="009C4B4B" w:rsidP="00B72401">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tcPr>
          <w:p w:rsidR="009C4B4B" w:rsidRPr="00F37042" w:rsidRDefault="009C4B4B" w:rsidP="00B72401">
            <w:pPr>
              <w:rPr>
                <w:color w:val="000000"/>
              </w:rPr>
            </w:pPr>
            <w:r w:rsidRPr="00F37042">
              <w:rPr>
                <w:color w:val="000000"/>
                <w:sz w:val="22"/>
                <w:szCs w:val="22"/>
              </w:rPr>
              <w:t>бюджет района</w:t>
            </w:r>
          </w:p>
        </w:tc>
        <w:tc>
          <w:tcPr>
            <w:tcW w:w="1283" w:type="dxa"/>
          </w:tcPr>
          <w:p w:rsidR="009C4B4B" w:rsidRPr="00F37042" w:rsidRDefault="009C4B4B" w:rsidP="00CB2596">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CB2596">
            <w:pPr>
              <w:jc w:val="center"/>
            </w:pPr>
            <w:r w:rsidRPr="00516DB7">
              <w:rPr>
                <w:color w:val="000000"/>
                <w:sz w:val="22"/>
                <w:szCs w:val="22"/>
              </w:rPr>
              <w:t>0</w:t>
            </w:r>
          </w:p>
        </w:tc>
        <w:tc>
          <w:tcPr>
            <w:tcW w:w="1119" w:type="dxa"/>
          </w:tcPr>
          <w:p w:rsidR="009C4B4B" w:rsidRDefault="009C4B4B" w:rsidP="00CB2596">
            <w:pPr>
              <w:jc w:val="center"/>
            </w:pPr>
            <w:r w:rsidRPr="00560654">
              <w:rPr>
                <w:color w:val="000000"/>
                <w:sz w:val="22"/>
                <w:szCs w:val="22"/>
              </w:rPr>
              <w:t>0</w:t>
            </w:r>
          </w:p>
        </w:tc>
        <w:tc>
          <w:tcPr>
            <w:tcW w:w="1773" w:type="dxa"/>
          </w:tcPr>
          <w:p w:rsidR="009C4B4B" w:rsidRDefault="009C4B4B" w:rsidP="00CB2596">
            <w:pPr>
              <w:jc w:val="center"/>
            </w:pPr>
            <w:r w:rsidRPr="00560654">
              <w:rPr>
                <w:color w:val="000000"/>
                <w:sz w:val="22"/>
                <w:szCs w:val="22"/>
              </w:rPr>
              <w:t>0</w:t>
            </w:r>
          </w:p>
        </w:tc>
        <w:tc>
          <w:tcPr>
            <w:tcW w:w="2998" w:type="dxa"/>
          </w:tcPr>
          <w:p w:rsidR="009C4B4B" w:rsidRPr="00F37042" w:rsidRDefault="009C4B4B" w:rsidP="00B72401">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vAlign w:val="center"/>
          </w:tcPr>
          <w:p w:rsidR="009C4B4B" w:rsidRPr="00F37042" w:rsidRDefault="009C4B4B" w:rsidP="00B72401">
            <w:pPr>
              <w:rPr>
                <w:color w:val="000000"/>
              </w:rPr>
            </w:pPr>
            <w:r w:rsidRPr="00F37042">
              <w:rPr>
                <w:color w:val="000000"/>
                <w:sz w:val="22"/>
                <w:szCs w:val="22"/>
              </w:rPr>
              <w:t>внебюджетные источники</w:t>
            </w:r>
          </w:p>
        </w:tc>
        <w:tc>
          <w:tcPr>
            <w:tcW w:w="1283" w:type="dxa"/>
          </w:tcPr>
          <w:p w:rsidR="009C4B4B" w:rsidRPr="00F37042" w:rsidRDefault="009C4B4B" w:rsidP="00CB2596">
            <w:pPr>
              <w:contextualSpacing/>
              <w:jc w:val="center"/>
              <w:rPr>
                <w:color w:val="000000"/>
              </w:rPr>
            </w:pPr>
            <w:r>
              <w:rPr>
                <w:color w:val="000000"/>
                <w:sz w:val="22"/>
                <w:szCs w:val="22"/>
              </w:rPr>
              <w:t>0</w:t>
            </w:r>
          </w:p>
        </w:tc>
        <w:tc>
          <w:tcPr>
            <w:tcW w:w="981" w:type="dxa"/>
          </w:tcPr>
          <w:p w:rsidR="009C4B4B" w:rsidRPr="00F37042" w:rsidRDefault="009C4B4B" w:rsidP="00CB2596">
            <w:pPr>
              <w:contextualSpacing/>
              <w:jc w:val="center"/>
              <w:rPr>
                <w:color w:val="000000"/>
              </w:rPr>
            </w:pPr>
            <w:r>
              <w:rPr>
                <w:color w:val="000000"/>
                <w:sz w:val="22"/>
                <w:szCs w:val="22"/>
              </w:rPr>
              <w:t>0</w:t>
            </w:r>
          </w:p>
        </w:tc>
        <w:tc>
          <w:tcPr>
            <w:tcW w:w="1096" w:type="dxa"/>
          </w:tcPr>
          <w:p w:rsidR="009C4B4B" w:rsidRPr="00F37042" w:rsidRDefault="009C4B4B" w:rsidP="00CB2596">
            <w:pPr>
              <w:contextualSpacing/>
              <w:jc w:val="center"/>
              <w:rPr>
                <w:color w:val="000000"/>
              </w:rPr>
            </w:pPr>
            <w:r>
              <w:rPr>
                <w:color w:val="000000"/>
                <w:sz w:val="22"/>
                <w:szCs w:val="22"/>
              </w:rPr>
              <w:t>0</w:t>
            </w:r>
          </w:p>
        </w:tc>
        <w:tc>
          <w:tcPr>
            <w:tcW w:w="1167" w:type="dxa"/>
          </w:tcPr>
          <w:p w:rsidR="009C4B4B" w:rsidRDefault="009C4B4B" w:rsidP="00CB2596">
            <w:pPr>
              <w:jc w:val="center"/>
            </w:pPr>
            <w:r w:rsidRPr="00516DB7">
              <w:rPr>
                <w:color w:val="000000"/>
                <w:sz w:val="22"/>
                <w:szCs w:val="22"/>
              </w:rPr>
              <w:t>0</w:t>
            </w:r>
          </w:p>
        </w:tc>
        <w:tc>
          <w:tcPr>
            <w:tcW w:w="1119" w:type="dxa"/>
          </w:tcPr>
          <w:p w:rsidR="009C4B4B" w:rsidRDefault="009C4B4B" w:rsidP="00CB2596">
            <w:pPr>
              <w:jc w:val="center"/>
            </w:pPr>
            <w:r w:rsidRPr="00560654">
              <w:rPr>
                <w:color w:val="000000"/>
                <w:sz w:val="22"/>
                <w:szCs w:val="22"/>
              </w:rPr>
              <w:t>0</w:t>
            </w:r>
          </w:p>
        </w:tc>
        <w:tc>
          <w:tcPr>
            <w:tcW w:w="1773" w:type="dxa"/>
          </w:tcPr>
          <w:p w:rsidR="009C4B4B" w:rsidRDefault="009C4B4B" w:rsidP="00CB2596">
            <w:pPr>
              <w:jc w:val="center"/>
            </w:pPr>
            <w:r w:rsidRPr="00560654">
              <w:rPr>
                <w:color w:val="000000"/>
                <w:sz w:val="22"/>
                <w:szCs w:val="22"/>
              </w:rPr>
              <w:t>0</w:t>
            </w:r>
          </w:p>
        </w:tc>
        <w:tc>
          <w:tcPr>
            <w:tcW w:w="2998" w:type="dxa"/>
          </w:tcPr>
          <w:p w:rsidR="009C4B4B" w:rsidRPr="00F37042" w:rsidRDefault="009C4B4B" w:rsidP="00B72401">
            <w:pPr>
              <w:contextualSpacing/>
              <w:jc w:val="center"/>
              <w:rPr>
                <w:color w:val="000000"/>
              </w:rPr>
            </w:pPr>
          </w:p>
        </w:tc>
      </w:tr>
    </w:tbl>
    <w:p w:rsidR="009C4B4B" w:rsidRPr="009A5B6D" w:rsidRDefault="009C4B4B" w:rsidP="00483CE2">
      <w:pPr>
        <w:rPr>
          <w:highlight w:val="yellow"/>
        </w:rPr>
        <w:sectPr w:rsidR="009C4B4B" w:rsidRPr="009A5B6D" w:rsidSect="009A5B6D">
          <w:pgSz w:w="16838" w:h="11906" w:orient="landscape"/>
          <w:pgMar w:top="426" w:right="567" w:bottom="284" w:left="567" w:header="709" w:footer="0" w:gutter="0"/>
          <w:cols w:space="720"/>
        </w:sectPr>
      </w:pPr>
    </w:p>
    <w:p w:rsidR="009C4B4B" w:rsidRPr="009A5B6D" w:rsidRDefault="009C4B4B" w:rsidP="00483CE2">
      <w:pPr>
        <w:tabs>
          <w:tab w:val="left" w:pos="9669"/>
        </w:tabs>
        <w:spacing w:after="160" w:line="264" w:lineRule="auto"/>
        <w:ind w:right="536"/>
        <w:rPr>
          <w:sz w:val="20"/>
          <w:highlight w:val="yellow"/>
        </w:rPr>
      </w:pPr>
    </w:p>
    <w:p w:rsidR="009C4B4B" w:rsidRPr="00F37042" w:rsidRDefault="009C4B4B" w:rsidP="00CD7F90">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муниципального проекта</w:t>
      </w:r>
    </w:p>
    <w:p w:rsidR="009C4B4B" w:rsidRPr="00B66A1D" w:rsidRDefault="009C4B4B" w:rsidP="00483CE2">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9C4B4B" w:rsidRPr="00F37042" w:rsidTr="00483CE2">
        <w:tc>
          <w:tcPr>
            <w:tcW w:w="704" w:type="dxa"/>
          </w:tcPr>
          <w:p w:rsidR="009C4B4B" w:rsidRPr="00F37042" w:rsidRDefault="009C4B4B" w:rsidP="00483CE2">
            <w:pPr>
              <w:widowControl w:val="0"/>
              <w:jc w:val="center"/>
              <w:rPr>
                <w:color w:val="000000"/>
              </w:rPr>
            </w:pPr>
            <w:r w:rsidRPr="00F37042">
              <w:rPr>
                <w:color w:val="000000"/>
              </w:rPr>
              <w:t>№ п/п</w:t>
            </w:r>
          </w:p>
        </w:tc>
        <w:tc>
          <w:tcPr>
            <w:tcW w:w="2524" w:type="dxa"/>
          </w:tcPr>
          <w:p w:rsidR="009C4B4B" w:rsidRPr="00F37042" w:rsidRDefault="009C4B4B" w:rsidP="00483CE2">
            <w:pPr>
              <w:widowControl w:val="0"/>
              <w:jc w:val="center"/>
              <w:rPr>
                <w:color w:val="000000"/>
              </w:rPr>
            </w:pPr>
            <w:r w:rsidRPr="00F37042">
              <w:rPr>
                <w:color w:val="000000"/>
              </w:rPr>
              <w:t>Наименование показателя</w:t>
            </w:r>
          </w:p>
        </w:tc>
        <w:tc>
          <w:tcPr>
            <w:tcW w:w="1800" w:type="dxa"/>
          </w:tcPr>
          <w:p w:rsidR="009C4B4B" w:rsidRPr="00F37042" w:rsidRDefault="009C4B4B" w:rsidP="00483CE2">
            <w:pPr>
              <w:widowControl w:val="0"/>
              <w:jc w:val="center"/>
              <w:rPr>
                <w:color w:val="000000"/>
              </w:rPr>
            </w:pPr>
            <w:r w:rsidRPr="00F37042">
              <w:rPr>
                <w:color w:val="000000"/>
              </w:rPr>
              <w:t>Описание риска</w:t>
            </w:r>
          </w:p>
        </w:tc>
        <w:tc>
          <w:tcPr>
            <w:tcW w:w="1800" w:type="dxa"/>
          </w:tcPr>
          <w:p w:rsidR="009C4B4B" w:rsidRPr="00F37042" w:rsidRDefault="009C4B4B" w:rsidP="00483CE2">
            <w:pPr>
              <w:widowControl w:val="0"/>
              <w:jc w:val="center"/>
              <w:rPr>
                <w:color w:val="000000"/>
              </w:rPr>
            </w:pPr>
            <w:r w:rsidRPr="00F37042">
              <w:rPr>
                <w:color w:val="000000"/>
              </w:rPr>
              <w:t>Оценка возможных последствий риска</w:t>
            </w:r>
          </w:p>
        </w:tc>
        <w:tc>
          <w:tcPr>
            <w:tcW w:w="1440" w:type="dxa"/>
          </w:tcPr>
          <w:p w:rsidR="009C4B4B" w:rsidRPr="00F37042" w:rsidRDefault="009C4B4B" w:rsidP="00483CE2">
            <w:pPr>
              <w:widowControl w:val="0"/>
              <w:jc w:val="center"/>
              <w:rPr>
                <w:color w:val="000000"/>
              </w:rPr>
            </w:pPr>
            <w:r w:rsidRPr="00F37042">
              <w:rPr>
                <w:color w:val="000000"/>
              </w:rPr>
              <w:t>Уровень риска</w:t>
            </w:r>
          </w:p>
        </w:tc>
        <w:tc>
          <w:tcPr>
            <w:tcW w:w="2040" w:type="dxa"/>
          </w:tcPr>
          <w:p w:rsidR="009C4B4B" w:rsidRPr="00F37042" w:rsidRDefault="009C4B4B" w:rsidP="00483CE2">
            <w:pPr>
              <w:widowControl w:val="0"/>
              <w:jc w:val="center"/>
              <w:rPr>
                <w:color w:val="000000"/>
              </w:rPr>
            </w:pPr>
            <w:r w:rsidRPr="00F37042">
              <w:rPr>
                <w:color w:val="000000"/>
              </w:rPr>
              <w:t>Планируемые меры реагирования</w:t>
            </w:r>
          </w:p>
        </w:tc>
        <w:tc>
          <w:tcPr>
            <w:tcW w:w="1920" w:type="dxa"/>
          </w:tcPr>
          <w:p w:rsidR="009C4B4B" w:rsidRPr="00F37042" w:rsidRDefault="009C4B4B" w:rsidP="00483CE2">
            <w:pPr>
              <w:widowControl w:val="0"/>
              <w:jc w:val="center"/>
              <w:rPr>
                <w:color w:val="000000"/>
              </w:rPr>
            </w:pPr>
            <w:r w:rsidRPr="00F37042">
              <w:rPr>
                <w:color w:val="000000"/>
              </w:rPr>
              <w:t>Срок выполнения меры реагирования</w:t>
            </w:r>
          </w:p>
        </w:tc>
        <w:tc>
          <w:tcPr>
            <w:tcW w:w="2880" w:type="dxa"/>
          </w:tcPr>
          <w:p w:rsidR="009C4B4B" w:rsidRPr="00F37042" w:rsidRDefault="009C4B4B" w:rsidP="00483CE2">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9C4B4B" w:rsidRPr="00F37042" w:rsidTr="00483CE2">
        <w:tc>
          <w:tcPr>
            <w:tcW w:w="704" w:type="dxa"/>
          </w:tcPr>
          <w:p w:rsidR="009C4B4B" w:rsidRPr="00F37042" w:rsidRDefault="009C4B4B" w:rsidP="00483CE2">
            <w:pPr>
              <w:widowControl w:val="0"/>
              <w:jc w:val="center"/>
              <w:rPr>
                <w:color w:val="000000"/>
              </w:rPr>
            </w:pPr>
            <w:r w:rsidRPr="00F37042">
              <w:rPr>
                <w:color w:val="000000"/>
              </w:rPr>
              <w:t>-</w:t>
            </w:r>
          </w:p>
        </w:tc>
        <w:tc>
          <w:tcPr>
            <w:tcW w:w="2524" w:type="dxa"/>
          </w:tcPr>
          <w:p w:rsidR="009C4B4B" w:rsidRPr="00F37042" w:rsidRDefault="009C4B4B" w:rsidP="00483CE2">
            <w:pPr>
              <w:widowControl w:val="0"/>
              <w:jc w:val="center"/>
              <w:rPr>
                <w:color w:val="000000"/>
              </w:rPr>
            </w:pPr>
            <w:r w:rsidRPr="00F37042">
              <w:rPr>
                <w:color w:val="000000"/>
              </w:rPr>
              <w:t>-</w:t>
            </w:r>
          </w:p>
        </w:tc>
        <w:tc>
          <w:tcPr>
            <w:tcW w:w="1800" w:type="dxa"/>
          </w:tcPr>
          <w:p w:rsidR="009C4B4B" w:rsidRPr="00F37042" w:rsidRDefault="009C4B4B" w:rsidP="00483CE2">
            <w:pPr>
              <w:widowControl w:val="0"/>
              <w:jc w:val="center"/>
              <w:rPr>
                <w:color w:val="000000"/>
              </w:rPr>
            </w:pPr>
            <w:r w:rsidRPr="00F37042">
              <w:rPr>
                <w:color w:val="000000"/>
              </w:rPr>
              <w:t>-</w:t>
            </w:r>
          </w:p>
        </w:tc>
        <w:tc>
          <w:tcPr>
            <w:tcW w:w="1800" w:type="dxa"/>
          </w:tcPr>
          <w:p w:rsidR="009C4B4B" w:rsidRPr="00F37042" w:rsidRDefault="009C4B4B" w:rsidP="00483CE2">
            <w:pPr>
              <w:widowControl w:val="0"/>
              <w:jc w:val="center"/>
              <w:rPr>
                <w:color w:val="000000"/>
              </w:rPr>
            </w:pPr>
            <w:r w:rsidRPr="00F37042">
              <w:rPr>
                <w:color w:val="000000"/>
              </w:rPr>
              <w:t>-</w:t>
            </w:r>
          </w:p>
        </w:tc>
        <w:tc>
          <w:tcPr>
            <w:tcW w:w="1440" w:type="dxa"/>
          </w:tcPr>
          <w:p w:rsidR="009C4B4B" w:rsidRPr="00F37042" w:rsidRDefault="009C4B4B" w:rsidP="00483CE2">
            <w:pPr>
              <w:widowControl w:val="0"/>
              <w:jc w:val="center"/>
              <w:rPr>
                <w:color w:val="000000"/>
              </w:rPr>
            </w:pPr>
            <w:r w:rsidRPr="00F37042">
              <w:rPr>
                <w:color w:val="000000"/>
              </w:rPr>
              <w:t>-</w:t>
            </w:r>
          </w:p>
        </w:tc>
        <w:tc>
          <w:tcPr>
            <w:tcW w:w="2040" w:type="dxa"/>
          </w:tcPr>
          <w:p w:rsidR="009C4B4B" w:rsidRPr="00F37042" w:rsidRDefault="009C4B4B" w:rsidP="00483CE2">
            <w:pPr>
              <w:widowControl w:val="0"/>
              <w:jc w:val="center"/>
              <w:rPr>
                <w:color w:val="000000"/>
              </w:rPr>
            </w:pPr>
            <w:r w:rsidRPr="00F37042">
              <w:rPr>
                <w:color w:val="000000"/>
              </w:rPr>
              <w:t>-</w:t>
            </w:r>
          </w:p>
        </w:tc>
        <w:tc>
          <w:tcPr>
            <w:tcW w:w="1920" w:type="dxa"/>
          </w:tcPr>
          <w:p w:rsidR="009C4B4B" w:rsidRPr="00F37042" w:rsidRDefault="009C4B4B" w:rsidP="00483CE2">
            <w:pPr>
              <w:widowControl w:val="0"/>
              <w:jc w:val="center"/>
              <w:rPr>
                <w:color w:val="000000"/>
              </w:rPr>
            </w:pPr>
            <w:r w:rsidRPr="00F37042">
              <w:rPr>
                <w:color w:val="000000"/>
              </w:rPr>
              <w:t>-</w:t>
            </w:r>
          </w:p>
        </w:tc>
        <w:tc>
          <w:tcPr>
            <w:tcW w:w="2880" w:type="dxa"/>
          </w:tcPr>
          <w:p w:rsidR="009C4B4B" w:rsidRPr="00F37042" w:rsidRDefault="009C4B4B" w:rsidP="00483CE2">
            <w:pPr>
              <w:widowControl w:val="0"/>
              <w:jc w:val="center"/>
              <w:rPr>
                <w:color w:val="000000"/>
              </w:rPr>
            </w:pPr>
            <w:r w:rsidRPr="00F37042">
              <w:rPr>
                <w:color w:val="000000"/>
              </w:rPr>
              <w:t>-</w:t>
            </w:r>
          </w:p>
        </w:tc>
      </w:tr>
    </w:tbl>
    <w:p w:rsidR="009C4B4B" w:rsidRPr="009A5B6D" w:rsidRDefault="009C4B4B" w:rsidP="00483CE2">
      <w:pPr>
        <w:widowControl w:val="0"/>
        <w:ind w:firstLine="539"/>
        <w:jc w:val="center"/>
        <w:rPr>
          <w:sz w:val="20"/>
          <w:highlight w:val="yellow"/>
        </w:rPr>
      </w:pPr>
    </w:p>
    <w:p w:rsidR="009C4B4B" w:rsidRPr="00B66A1D" w:rsidRDefault="009C4B4B" w:rsidP="00483CE2">
      <w:pPr>
        <w:widowControl w:val="0"/>
        <w:spacing w:before="220"/>
        <w:ind w:firstLine="540"/>
        <w:jc w:val="center"/>
        <w:rPr>
          <w:sz w:val="20"/>
        </w:rPr>
      </w:pPr>
    </w:p>
    <w:p w:rsidR="009C4B4B" w:rsidRDefault="009C4B4B" w:rsidP="009A5B6D">
      <w:pPr>
        <w:spacing w:after="160" w:line="264" w:lineRule="auto"/>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Pr="000E75AB" w:rsidRDefault="009C4B4B" w:rsidP="006F5367">
      <w:pPr>
        <w:ind w:right="440"/>
        <w:jc w:val="right"/>
        <w:rPr>
          <w:color w:val="000000"/>
          <w:sz w:val="28"/>
          <w:szCs w:val="28"/>
        </w:rPr>
      </w:pPr>
      <w:r w:rsidRPr="000E75AB">
        <w:rPr>
          <w:color w:val="000000"/>
          <w:sz w:val="28"/>
          <w:szCs w:val="28"/>
        </w:rPr>
        <w:t>УТВЕРЖДЕН</w:t>
      </w:r>
    </w:p>
    <w:p w:rsidR="009C4B4B" w:rsidRPr="000E75AB" w:rsidRDefault="009C4B4B" w:rsidP="00A213A1">
      <w:pPr>
        <w:jc w:val="right"/>
        <w:rPr>
          <w:color w:val="000000"/>
          <w:sz w:val="28"/>
          <w:szCs w:val="28"/>
        </w:rPr>
      </w:pPr>
    </w:p>
    <w:p w:rsidR="009C4B4B" w:rsidRPr="000E75AB" w:rsidRDefault="009C4B4B" w:rsidP="00A213A1">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9C4B4B" w:rsidRPr="000E75AB" w:rsidRDefault="009C4B4B" w:rsidP="00A213A1">
      <w:pPr>
        <w:jc w:val="right"/>
        <w:rPr>
          <w:color w:val="000000"/>
          <w:sz w:val="28"/>
          <w:szCs w:val="28"/>
        </w:rPr>
      </w:pPr>
    </w:p>
    <w:p w:rsidR="009C4B4B" w:rsidRPr="000E75AB" w:rsidRDefault="009C4B4B" w:rsidP="00A213A1">
      <w:pPr>
        <w:jc w:val="right"/>
        <w:rPr>
          <w:color w:val="000000"/>
          <w:sz w:val="28"/>
          <w:szCs w:val="28"/>
        </w:rPr>
      </w:pPr>
      <w:r w:rsidRPr="000E75AB">
        <w:rPr>
          <w:color w:val="000000"/>
          <w:sz w:val="28"/>
          <w:szCs w:val="28"/>
        </w:rPr>
        <w:t xml:space="preserve">Глава Администрации </w:t>
      </w:r>
    </w:p>
    <w:p w:rsidR="009C4B4B" w:rsidRPr="0025739E" w:rsidRDefault="009C4B4B" w:rsidP="00A213A1">
      <w:pPr>
        <w:jc w:val="right"/>
        <w:rPr>
          <w:color w:val="000000"/>
          <w:sz w:val="22"/>
        </w:rPr>
      </w:pPr>
      <w:r w:rsidRPr="000E75AB">
        <w:rPr>
          <w:color w:val="000000"/>
          <w:sz w:val="28"/>
          <w:szCs w:val="28"/>
        </w:rPr>
        <w:t>Алексеевского сельского поселения</w:t>
      </w:r>
    </w:p>
    <w:p w:rsidR="009C4B4B" w:rsidRDefault="009C4B4B" w:rsidP="00A213A1">
      <w:pPr>
        <w:contextualSpacing/>
        <w:jc w:val="center"/>
        <w:rPr>
          <w:b/>
          <w:sz w:val="28"/>
          <w:szCs w:val="28"/>
        </w:rPr>
      </w:pPr>
    </w:p>
    <w:p w:rsidR="009C4B4B" w:rsidRPr="00343093" w:rsidRDefault="009C4B4B" w:rsidP="00A213A1">
      <w:pPr>
        <w:contextualSpacing/>
        <w:jc w:val="center"/>
        <w:rPr>
          <w:b/>
          <w:sz w:val="28"/>
          <w:szCs w:val="28"/>
        </w:rPr>
      </w:pPr>
      <w:r w:rsidRPr="00343093">
        <w:rPr>
          <w:b/>
          <w:sz w:val="28"/>
          <w:szCs w:val="28"/>
        </w:rPr>
        <w:t xml:space="preserve">ОТЧЕТ </w:t>
      </w:r>
    </w:p>
    <w:p w:rsidR="009C4B4B" w:rsidRPr="00343093" w:rsidRDefault="009C4B4B" w:rsidP="00A213A1">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9C4B4B" w:rsidRPr="00343093" w:rsidRDefault="009C4B4B" w:rsidP="00A213A1">
      <w:pPr>
        <w:contextualSpacing/>
        <w:jc w:val="center"/>
        <w:rPr>
          <w:b/>
          <w:i/>
          <w:sz w:val="28"/>
          <w:szCs w:val="28"/>
        </w:rPr>
      </w:pPr>
      <w:r w:rsidRPr="00343093">
        <w:rPr>
          <w:b/>
          <w:i/>
          <w:sz w:val="28"/>
          <w:szCs w:val="28"/>
        </w:rPr>
        <w:t>«</w:t>
      </w:r>
      <w:r w:rsidRPr="00127C9E">
        <w:rPr>
          <w:b/>
          <w:i/>
          <w:sz w:val="28"/>
          <w:szCs w:val="28"/>
        </w:rPr>
        <w:t>Охрана окружающей среды в  Алексеевском сельском поселении</w:t>
      </w:r>
      <w:r w:rsidRPr="00343093">
        <w:rPr>
          <w:b/>
          <w:i/>
          <w:sz w:val="28"/>
          <w:szCs w:val="28"/>
        </w:rPr>
        <w:t>»</w:t>
      </w:r>
    </w:p>
    <w:p w:rsidR="009C4B4B" w:rsidRPr="00343093" w:rsidRDefault="009C4B4B" w:rsidP="00A213A1">
      <w:pPr>
        <w:contextualSpacing/>
        <w:jc w:val="center"/>
        <w:rPr>
          <w:b/>
          <w:sz w:val="28"/>
          <w:szCs w:val="28"/>
        </w:rPr>
      </w:pPr>
      <w:r w:rsidRPr="00343093">
        <w:rPr>
          <w:b/>
          <w:sz w:val="28"/>
          <w:szCs w:val="28"/>
        </w:rPr>
        <w:t>ЗА</w:t>
      </w:r>
      <w:r>
        <w:rPr>
          <w:b/>
          <w:sz w:val="28"/>
          <w:szCs w:val="28"/>
        </w:rPr>
        <w:t xml:space="preserve"> </w:t>
      </w:r>
      <w:r w:rsidRPr="00343093">
        <w:rPr>
          <w:b/>
          <w:sz w:val="28"/>
          <w:szCs w:val="28"/>
        </w:rPr>
        <w:t>2025 год</w:t>
      </w:r>
    </w:p>
    <w:p w:rsidR="009C4B4B" w:rsidRPr="00AC3328" w:rsidRDefault="009C4B4B" w:rsidP="00A213A1">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1897"/>
        <w:gridCol w:w="840"/>
        <w:gridCol w:w="840"/>
        <w:gridCol w:w="840"/>
        <w:gridCol w:w="1080"/>
        <w:gridCol w:w="1080"/>
        <w:gridCol w:w="1080"/>
        <w:gridCol w:w="3244"/>
        <w:gridCol w:w="836"/>
        <w:gridCol w:w="840"/>
        <w:gridCol w:w="960"/>
        <w:gridCol w:w="638"/>
      </w:tblGrid>
      <w:tr w:rsidR="009C4B4B" w:rsidRPr="009B7B24" w:rsidTr="009B7B24">
        <w:trPr>
          <w:jc w:val="center"/>
        </w:trPr>
        <w:tc>
          <w:tcPr>
            <w:tcW w:w="601" w:type="dxa"/>
            <w:vAlign w:val="center"/>
          </w:tcPr>
          <w:p w:rsidR="009C4B4B" w:rsidRPr="009B7B24" w:rsidRDefault="009C4B4B" w:rsidP="00127C9E">
            <w:pPr>
              <w:jc w:val="center"/>
              <w:rPr>
                <w:color w:val="000000"/>
              </w:rPr>
            </w:pPr>
            <w:r w:rsidRPr="009B7B24">
              <w:rPr>
                <w:color w:val="000000"/>
                <w:sz w:val="22"/>
                <w:szCs w:val="22"/>
              </w:rPr>
              <w:t>№</w:t>
            </w:r>
          </w:p>
        </w:tc>
        <w:tc>
          <w:tcPr>
            <w:tcW w:w="1276" w:type="dxa"/>
            <w:vAlign w:val="center"/>
          </w:tcPr>
          <w:p w:rsidR="009C4B4B" w:rsidRPr="009B7B24" w:rsidRDefault="009C4B4B" w:rsidP="00127C9E">
            <w:pPr>
              <w:jc w:val="center"/>
              <w:rPr>
                <w:color w:val="000000"/>
              </w:rPr>
            </w:pPr>
            <w:r w:rsidRPr="009B7B24">
              <w:rPr>
                <w:color w:val="000000"/>
                <w:sz w:val="22"/>
                <w:szCs w:val="22"/>
              </w:rPr>
              <w:t>Статус фактического/ прогнозного значения за отчетный период</w:t>
            </w:r>
          </w:p>
        </w:tc>
        <w:tc>
          <w:tcPr>
            <w:tcW w:w="1897" w:type="dxa"/>
            <w:vAlign w:val="center"/>
          </w:tcPr>
          <w:p w:rsidR="009C4B4B" w:rsidRPr="009B7B24" w:rsidRDefault="009C4B4B" w:rsidP="00127C9E">
            <w:pPr>
              <w:jc w:val="center"/>
              <w:rPr>
                <w:color w:val="000000"/>
              </w:rPr>
            </w:pPr>
            <w:r w:rsidRPr="009B7B24">
              <w:rPr>
                <w:color w:val="000000"/>
                <w:sz w:val="22"/>
                <w:szCs w:val="22"/>
              </w:rPr>
              <w:t>Наименование показателя</w:t>
            </w:r>
          </w:p>
        </w:tc>
        <w:tc>
          <w:tcPr>
            <w:tcW w:w="840" w:type="dxa"/>
            <w:vAlign w:val="center"/>
          </w:tcPr>
          <w:p w:rsidR="009C4B4B" w:rsidRPr="009B7B24" w:rsidRDefault="009C4B4B" w:rsidP="00127C9E">
            <w:pPr>
              <w:jc w:val="center"/>
              <w:rPr>
                <w:color w:val="000000"/>
              </w:rPr>
            </w:pPr>
            <w:r w:rsidRPr="009B7B24">
              <w:rPr>
                <w:color w:val="000000"/>
                <w:sz w:val="22"/>
                <w:szCs w:val="22"/>
              </w:rPr>
              <w:t>Уровень показателя</w:t>
            </w:r>
          </w:p>
        </w:tc>
        <w:tc>
          <w:tcPr>
            <w:tcW w:w="840" w:type="dxa"/>
            <w:vAlign w:val="center"/>
          </w:tcPr>
          <w:p w:rsidR="009C4B4B" w:rsidRPr="009B7B24" w:rsidRDefault="009C4B4B" w:rsidP="00127C9E">
            <w:pPr>
              <w:jc w:val="center"/>
              <w:rPr>
                <w:color w:val="000000"/>
              </w:rPr>
            </w:pPr>
            <w:r w:rsidRPr="009B7B24">
              <w:rPr>
                <w:color w:val="000000"/>
                <w:sz w:val="22"/>
                <w:szCs w:val="22"/>
              </w:rPr>
              <w:t>Признак возрастания/ убывания</w:t>
            </w:r>
          </w:p>
        </w:tc>
        <w:tc>
          <w:tcPr>
            <w:tcW w:w="840" w:type="dxa"/>
            <w:vAlign w:val="center"/>
          </w:tcPr>
          <w:p w:rsidR="009C4B4B" w:rsidRPr="009B7B24" w:rsidRDefault="009C4B4B" w:rsidP="00127C9E">
            <w:pPr>
              <w:jc w:val="center"/>
            </w:pPr>
            <w:r w:rsidRPr="009B7B24">
              <w:rPr>
                <w:sz w:val="22"/>
                <w:szCs w:val="22"/>
              </w:rPr>
              <w:t>Единица измерения (по ОКЕИ)</w:t>
            </w:r>
          </w:p>
        </w:tc>
        <w:tc>
          <w:tcPr>
            <w:tcW w:w="1080" w:type="dxa"/>
            <w:vAlign w:val="center"/>
          </w:tcPr>
          <w:p w:rsidR="009C4B4B" w:rsidRPr="009B7B24" w:rsidRDefault="009C4B4B" w:rsidP="00127C9E">
            <w:pPr>
              <w:jc w:val="center"/>
            </w:pPr>
            <w:r w:rsidRPr="009B7B24">
              <w:rPr>
                <w:sz w:val="22"/>
                <w:szCs w:val="22"/>
              </w:rPr>
              <w:t>Плановое значение на конец отчетного периода</w:t>
            </w:r>
          </w:p>
        </w:tc>
        <w:tc>
          <w:tcPr>
            <w:tcW w:w="1080" w:type="dxa"/>
            <w:vAlign w:val="center"/>
          </w:tcPr>
          <w:p w:rsidR="009C4B4B" w:rsidRPr="009B7B24" w:rsidRDefault="009C4B4B" w:rsidP="00127C9E">
            <w:pPr>
              <w:jc w:val="center"/>
            </w:pPr>
            <w:r w:rsidRPr="009B7B24">
              <w:rPr>
                <w:sz w:val="22"/>
                <w:szCs w:val="22"/>
              </w:rPr>
              <w:t>Фактическое значение на конец отчетного периода</w:t>
            </w:r>
          </w:p>
        </w:tc>
        <w:tc>
          <w:tcPr>
            <w:tcW w:w="1080" w:type="dxa"/>
            <w:tcBorders>
              <w:right w:val="single" w:sz="4" w:space="0" w:color="auto"/>
            </w:tcBorders>
            <w:vAlign w:val="center"/>
          </w:tcPr>
          <w:p w:rsidR="009C4B4B" w:rsidRPr="009B7B24" w:rsidRDefault="009C4B4B" w:rsidP="00CB2596">
            <w:pPr>
              <w:jc w:val="center"/>
              <w:rPr>
                <w:color w:val="000000"/>
              </w:rPr>
            </w:pPr>
            <w:r w:rsidRPr="009B7B24">
              <w:rPr>
                <w:color w:val="000000"/>
                <w:sz w:val="22"/>
                <w:szCs w:val="22"/>
              </w:rPr>
              <w:t>Прогнозное значение на конец отчетного периода</w:t>
            </w:r>
          </w:p>
        </w:tc>
        <w:tc>
          <w:tcPr>
            <w:tcW w:w="3244" w:type="dxa"/>
            <w:tcBorders>
              <w:left w:val="single" w:sz="4" w:space="0" w:color="auto"/>
              <w:right w:val="single" w:sz="4" w:space="0" w:color="auto"/>
            </w:tcBorders>
            <w:vAlign w:val="center"/>
          </w:tcPr>
          <w:p w:rsidR="009C4B4B" w:rsidRPr="009B7B24" w:rsidRDefault="009C4B4B" w:rsidP="00CB2596">
            <w:pPr>
              <w:jc w:val="center"/>
              <w:rPr>
                <w:color w:val="000000"/>
              </w:rPr>
            </w:pPr>
            <w:r w:rsidRPr="009B7B24">
              <w:rPr>
                <w:color w:val="000000"/>
                <w:sz w:val="22"/>
                <w:szCs w:val="22"/>
              </w:rPr>
              <w:t>Подтверждающий документ</w:t>
            </w:r>
          </w:p>
        </w:tc>
        <w:tc>
          <w:tcPr>
            <w:tcW w:w="836" w:type="dxa"/>
            <w:tcBorders>
              <w:left w:val="single" w:sz="4" w:space="0" w:color="auto"/>
              <w:right w:val="single" w:sz="4" w:space="0" w:color="auto"/>
            </w:tcBorders>
            <w:vAlign w:val="center"/>
          </w:tcPr>
          <w:p w:rsidR="009C4B4B" w:rsidRPr="009B7B24" w:rsidRDefault="009C4B4B" w:rsidP="00CB2596">
            <w:pPr>
              <w:jc w:val="center"/>
              <w:rPr>
                <w:color w:val="000000"/>
              </w:rPr>
            </w:pPr>
            <w:r w:rsidRPr="009B7B24">
              <w:rPr>
                <w:color w:val="000000"/>
                <w:sz w:val="22"/>
                <w:szCs w:val="22"/>
              </w:rPr>
              <w:t>Плановое значение на конец текущего года</w:t>
            </w:r>
          </w:p>
        </w:tc>
        <w:tc>
          <w:tcPr>
            <w:tcW w:w="840" w:type="dxa"/>
            <w:tcBorders>
              <w:left w:val="single" w:sz="4" w:space="0" w:color="auto"/>
            </w:tcBorders>
            <w:vAlign w:val="center"/>
          </w:tcPr>
          <w:p w:rsidR="009C4B4B" w:rsidRPr="009B7B24" w:rsidRDefault="009C4B4B" w:rsidP="00CB2596">
            <w:pPr>
              <w:jc w:val="center"/>
              <w:rPr>
                <w:color w:val="000000"/>
              </w:rPr>
            </w:pPr>
            <w:r w:rsidRPr="009B7B24">
              <w:rPr>
                <w:color w:val="000000"/>
                <w:sz w:val="22"/>
                <w:szCs w:val="22"/>
              </w:rPr>
              <w:t>Прогнозное значение на конец текущего года</w:t>
            </w:r>
          </w:p>
        </w:tc>
        <w:tc>
          <w:tcPr>
            <w:tcW w:w="960" w:type="dxa"/>
            <w:vAlign w:val="center"/>
          </w:tcPr>
          <w:p w:rsidR="009C4B4B" w:rsidRPr="009B7B24" w:rsidRDefault="009C4B4B" w:rsidP="00CB2596">
            <w:pPr>
              <w:jc w:val="center"/>
              <w:rPr>
                <w:color w:val="000000"/>
              </w:rPr>
            </w:pPr>
            <w:r w:rsidRPr="009B7B24">
              <w:rPr>
                <w:color w:val="000000"/>
                <w:sz w:val="22"/>
                <w:szCs w:val="22"/>
              </w:rPr>
              <w:t>Информационная система</w:t>
            </w:r>
          </w:p>
        </w:tc>
        <w:tc>
          <w:tcPr>
            <w:tcW w:w="638" w:type="dxa"/>
            <w:vAlign w:val="center"/>
          </w:tcPr>
          <w:p w:rsidR="009C4B4B" w:rsidRPr="009B7B24" w:rsidRDefault="009C4B4B" w:rsidP="00CB2596">
            <w:pPr>
              <w:jc w:val="center"/>
              <w:rPr>
                <w:color w:val="000000"/>
              </w:rPr>
            </w:pPr>
            <w:r w:rsidRPr="009B7B24">
              <w:rPr>
                <w:color w:val="000000"/>
                <w:sz w:val="22"/>
                <w:szCs w:val="22"/>
              </w:rPr>
              <w:t>Комментарий</w:t>
            </w:r>
          </w:p>
        </w:tc>
      </w:tr>
      <w:tr w:rsidR="009C4B4B" w:rsidRPr="00AC3328" w:rsidTr="009B7B24">
        <w:trPr>
          <w:jc w:val="center"/>
        </w:trPr>
        <w:tc>
          <w:tcPr>
            <w:tcW w:w="601" w:type="dxa"/>
          </w:tcPr>
          <w:p w:rsidR="009C4B4B" w:rsidRPr="00D20EBE" w:rsidRDefault="009C4B4B" w:rsidP="00127C9E">
            <w:pPr>
              <w:jc w:val="center"/>
              <w:rPr>
                <w:color w:val="000000"/>
              </w:rPr>
            </w:pPr>
            <w:r w:rsidRPr="00D20EBE">
              <w:rPr>
                <w:color w:val="000000"/>
                <w:sz w:val="22"/>
                <w:szCs w:val="22"/>
              </w:rPr>
              <w:t>1</w:t>
            </w:r>
          </w:p>
        </w:tc>
        <w:tc>
          <w:tcPr>
            <w:tcW w:w="1276" w:type="dxa"/>
          </w:tcPr>
          <w:p w:rsidR="009C4B4B" w:rsidRPr="00D20EBE" w:rsidRDefault="009C4B4B" w:rsidP="00127C9E">
            <w:pPr>
              <w:jc w:val="center"/>
              <w:rPr>
                <w:color w:val="000000"/>
              </w:rPr>
            </w:pPr>
            <w:r w:rsidRPr="00D20EBE">
              <w:rPr>
                <w:color w:val="000000"/>
                <w:sz w:val="22"/>
                <w:szCs w:val="22"/>
              </w:rPr>
              <w:t>2</w:t>
            </w:r>
          </w:p>
        </w:tc>
        <w:tc>
          <w:tcPr>
            <w:tcW w:w="1897" w:type="dxa"/>
          </w:tcPr>
          <w:p w:rsidR="009C4B4B" w:rsidRPr="00D20EBE" w:rsidRDefault="009C4B4B" w:rsidP="00127C9E">
            <w:pPr>
              <w:jc w:val="center"/>
              <w:rPr>
                <w:color w:val="000000"/>
              </w:rPr>
            </w:pPr>
            <w:r w:rsidRPr="00D20EBE">
              <w:rPr>
                <w:color w:val="000000"/>
                <w:sz w:val="22"/>
                <w:szCs w:val="22"/>
              </w:rPr>
              <w:t>3</w:t>
            </w:r>
          </w:p>
        </w:tc>
        <w:tc>
          <w:tcPr>
            <w:tcW w:w="840" w:type="dxa"/>
          </w:tcPr>
          <w:p w:rsidR="009C4B4B" w:rsidRPr="00D20EBE" w:rsidRDefault="009C4B4B" w:rsidP="00127C9E">
            <w:pPr>
              <w:jc w:val="center"/>
              <w:rPr>
                <w:color w:val="000000"/>
              </w:rPr>
            </w:pPr>
            <w:r w:rsidRPr="00D20EBE">
              <w:rPr>
                <w:color w:val="000000"/>
                <w:sz w:val="22"/>
                <w:szCs w:val="22"/>
              </w:rPr>
              <w:t>4</w:t>
            </w:r>
          </w:p>
        </w:tc>
        <w:tc>
          <w:tcPr>
            <w:tcW w:w="840" w:type="dxa"/>
          </w:tcPr>
          <w:p w:rsidR="009C4B4B" w:rsidRPr="00D20EBE" w:rsidRDefault="009C4B4B" w:rsidP="00127C9E">
            <w:pPr>
              <w:jc w:val="center"/>
              <w:rPr>
                <w:color w:val="000000"/>
              </w:rPr>
            </w:pPr>
            <w:r w:rsidRPr="00D20EBE">
              <w:rPr>
                <w:color w:val="000000"/>
                <w:sz w:val="22"/>
                <w:szCs w:val="22"/>
              </w:rPr>
              <w:t>5</w:t>
            </w:r>
          </w:p>
        </w:tc>
        <w:tc>
          <w:tcPr>
            <w:tcW w:w="840" w:type="dxa"/>
          </w:tcPr>
          <w:p w:rsidR="009C4B4B" w:rsidRPr="00D20EBE" w:rsidRDefault="009C4B4B" w:rsidP="00127C9E">
            <w:pPr>
              <w:jc w:val="center"/>
              <w:rPr>
                <w:color w:val="000000"/>
              </w:rPr>
            </w:pPr>
            <w:r w:rsidRPr="00D20EBE">
              <w:rPr>
                <w:color w:val="000000"/>
                <w:sz w:val="22"/>
                <w:szCs w:val="22"/>
              </w:rPr>
              <w:t>6</w:t>
            </w:r>
          </w:p>
        </w:tc>
        <w:tc>
          <w:tcPr>
            <w:tcW w:w="1080" w:type="dxa"/>
          </w:tcPr>
          <w:p w:rsidR="009C4B4B" w:rsidRPr="00D20EBE" w:rsidRDefault="009C4B4B" w:rsidP="00127C9E">
            <w:pPr>
              <w:jc w:val="center"/>
              <w:rPr>
                <w:color w:val="000000"/>
              </w:rPr>
            </w:pPr>
            <w:r w:rsidRPr="00D20EBE">
              <w:rPr>
                <w:color w:val="000000"/>
                <w:sz w:val="22"/>
                <w:szCs w:val="22"/>
              </w:rPr>
              <w:t>7</w:t>
            </w:r>
          </w:p>
        </w:tc>
        <w:tc>
          <w:tcPr>
            <w:tcW w:w="1080" w:type="dxa"/>
          </w:tcPr>
          <w:p w:rsidR="009C4B4B" w:rsidRPr="00D20EBE" w:rsidRDefault="009C4B4B" w:rsidP="00127C9E">
            <w:pPr>
              <w:jc w:val="center"/>
              <w:rPr>
                <w:color w:val="000000"/>
              </w:rPr>
            </w:pPr>
            <w:r w:rsidRPr="00D20EBE">
              <w:rPr>
                <w:color w:val="000000"/>
                <w:sz w:val="22"/>
                <w:szCs w:val="22"/>
              </w:rPr>
              <w:t>8</w:t>
            </w:r>
          </w:p>
        </w:tc>
        <w:tc>
          <w:tcPr>
            <w:tcW w:w="1080" w:type="dxa"/>
            <w:tcBorders>
              <w:right w:val="single" w:sz="4" w:space="0" w:color="auto"/>
            </w:tcBorders>
          </w:tcPr>
          <w:p w:rsidR="009C4B4B" w:rsidRPr="00D20EBE" w:rsidRDefault="009C4B4B" w:rsidP="006F5367">
            <w:pPr>
              <w:jc w:val="center"/>
              <w:rPr>
                <w:color w:val="000000"/>
              </w:rPr>
            </w:pPr>
            <w:r>
              <w:rPr>
                <w:color w:val="000000"/>
              </w:rPr>
              <w:t>9</w:t>
            </w:r>
          </w:p>
        </w:tc>
        <w:tc>
          <w:tcPr>
            <w:tcW w:w="3244" w:type="dxa"/>
            <w:tcBorders>
              <w:left w:val="single" w:sz="4" w:space="0" w:color="auto"/>
              <w:right w:val="single" w:sz="4" w:space="0" w:color="auto"/>
            </w:tcBorders>
          </w:tcPr>
          <w:p w:rsidR="009C4B4B" w:rsidRPr="00D20EBE" w:rsidRDefault="009C4B4B" w:rsidP="00127C9E">
            <w:pPr>
              <w:jc w:val="center"/>
              <w:rPr>
                <w:color w:val="000000"/>
              </w:rPr>
            </w:pPr>
            <w:r>
              <w:rPr>
                <w:color w:val="000000"/>
                <w:sz w:val="22"/>
                <w:szCs w:val="22"/>
              </w:rPr>
              <w:t>10</w:t>
            </w:r>
          </w:p>
        </w:tc>
        <w:tc>
          <w:tcPr>
            <w:tcW w:w="836" w:type="dxa"/>
            <w:tcBorders>
              <w:left w:val="single" w:sz="4" w:space="0" w:color="auto"/>
              <w:right w:val="single" w:sz="4" w:space="0" w:color="auto"/>
            </w:tcBorders>
          </w:tcPr>
          <w:p w:rsidR="009C4B4B" w:rsidRPr="00D20EBE" w:rsidRDefault="009C4B4B" w:rsidP="006F5367">
            <w:pPr>
              <w:jc w:val="center"/>
              <w:rPr>
                <w:color w:val="000000"/>
              </w:rPr>
            </w:pPr>
            <w:r>
              <w:rPr>
                <w:color w:val="000000"/>
              </w:rPr>
              <w:t>11</w:t>
            </w:r>
          </w:p>
        </w:tc>
        <w:tc>
          <w:tcPr>
            <w:tcW w:w="840" w:type="dxa"/>
            <w:tcBorders>
              <w:left w:val="single" w:sz="4" w:space="0" w:color="auto"/>
            </w:tcBorders>
          </w:tcPr>
          <w:p w:rsidR="009C4B4B" w:rsidRPr="00D20EBE" w:rsidRDefault="009C4B4B" w:rsidP="006F5367">
            <w:pPr>
              <w:jc w:val="center"/>
              <w:rPr>
                <w:color w:val="000000"/>
              </w:rPr>
            </w:pPr>
            <w:r>
              <w:rPr>
                <w:color w:val="000000"/>
              </w:rPr>
              <w:t>12</w:t>
            </w:r>
          </w:p>
        </w:tc>
        <w:tc>
          <w:tcPr>
            <w:tcW w:w="960" w:type="dxa"/>
          </w:tcPr>
          <w:p w:rsidR="009C4B4B" w:rsidRPr="00D20EBE" w:rsidRDefault="009C4B4B" w:rsidP="00127C9E">
            <w:pPr>
              <w:jc w:val="center"/>
              <w:rPr>
                <w:color w:val="000000"/>
              </w:rPr>
            </w:pPr>
            <w:r>
              <w:rPr>
                <w:color w:val="000000"/>
                <w:sz w:val="22"/>
                <w:szCs w:val="22"/>
              </w:rPr>
              <w:t>13</w:t>
            </w:r>
          </w:p>
        </w:tc>
        <w:tc>
          <w:tcPr>
            <w:tcW w:w="638" w:type="dxa"/>
          </w:tcPr>
          <w:p w:rsidR="009C4B4B" w:rsidRPr="00D20EBE" w:rsidRDefault="009C4B4B" w:rsidP="00127C9E">
            <w:pPr>
              <w:jc w:val="center"/>
              <w:rPr>
                <w:color w:val="000000"/>
              </w:rPr>
            </w:pPr>
            <w:r>
              <w:rPr>
                <w:color w:val="000000"/>
                <w:sz w:val="22"/>
                <w:szCs w:val="22"/>
              </w:rPr>
              <w:t>14</w:t>
            </w:r>
          </w:p>
        </w:tc>
      </w:tr>
      <w:tr w:rsidR="009C4B4B" w:rsidRPr="00AC3328" w:rsidTr="00CB2596">
        <w:trPr>
          <w:trHeight w:val="243"/>
          <w:jc w:val="center"/>
        </w:trPr>
        <w:tc>
          <w:tcPr>
            <w:tcW w:w="16052" w:type="dxa"/>
            <w:gridSpan w:val="14"/>
          </w:tcPr>
          <w:p w:rsidR="009C4B4B" w:rsidRPr="009F1F48" w:rsidRDefault="009C4B4B" w:rsidP="00127C9E">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127C9E">
              <w:rPr>
                <w:i/>
              </w:rPr>
              <w:t>Экологическое просвещение и формирование экологической культуры, обеспечение информацией о состоянии окружающей среды</w:t>
            </w:r>
            <w:r w:rsidRPr="00483CE2">
              <w:rPr>
                <w:i/>
              </w:rPr>
              <w:t>».</w:t>
            </w:r>
          </w:p>
        </w:tc>
      </w:tr>
      <w:tr w:rsidR="009C4B4B" w:rsidRPr="00AC3328" w:rsidTr="009B7B24">
        <w:trPr>
          <w:jc w:val="center"/>
        </w:trPr>
        <w:tc>
          <w:tcPr>
            <w:tcW w:w="601" w:type="dxa"/>
          </w:tcPr>
          <w:p w:rsidR="009C4B4B" w:rsidRPr="004042A0" w:rsidRDefault="009C4B4B" w:rsidP="00127C9E">
            <w:pPr>
              <w:jc w:val="center"/>
              <w:rPr>
                <w:color w:val="000000"/>
              </w:rPr>
            </w:pPr>
            <w:r w:rsidRPr="004042A0">
              <w:rPr>
                <w:color w:val="000000"/>
                <w:sz w:val="22"/>
                <w:szCs w:val="22"/>
              </w:rPr>
              <w:t>1.1.</w:t>
            </w:r>
          </w:p>
        </w:tc>
        <w:tc>
          <w:tcPr>
            <w:tcW w:w="1276" w:type="dxa"/>
            <w:shd w:val="clear" w:color="auto" w:fill="00FF00"/>
          </w:tcPr>
          <w:p w:rsidR="009C4B4B" w:rsidRPr="004042A0" w:rsidRDefault="009C4B4B" w:rsidP="00127C9E">
            <w:pPr>
              <w:jc w:val="center"/>
              <w:rPr>
                <w:color w:val="000000"/>
              </w:rPr>
            </w:pPr>
            <w:r w:rsidRPr="004042A0">
              <w:rPr>
                <w:color w:val="000000"/>
                <w:sz w:val="22"/>
                <w:szCs w:val="22"/>
              </w:rPr>
              <w:t>зеленый</w:t>
            </w:r>
          </w:p>
        </w:tc>
        <w:tc>
          <w:tcPr>
            <w:tcW w:w="1897" w:type="dxa"/>
          </w:tcPr>
          <w:p w:rsidR="009C4B4B" w:rsidRPr="007906DC" w:rsidRDefault="009C4B4B" w:rsidP="00127C9E">
            <w:r w:rsidRPr="00127C9E">
              <w:t>Количество ежегодных мероприятий по экологическому просвещению и образованию, проводимых на территории поселения в рамках экологических акций</w:t>
            </w:r>
          </w:p>
        </w:tc>
        <w:tc>
          <w:tcPr>
            <w:tcW w:w="840" w:type="dxa"/>
          </w:tcPr>
          <w:p w:rsidR="009C4B4B" w:rsidRPr="004042A0" w:rsidRDefault="009C4B4B" w:rsidP="00127C9E">
            <w:pPr>
              <w:jc w:val="center"/>
              <w:rPr>
                <w:color w:val="000000"/>
              </w:rPr>
            </w:pPr>
            <w:r w:rsidRPr="004042A0">
              <w:rPr>
                <w:color w:val="000000"/>
                <w:sz w:val="22"/>
                <w:szCs w:val="22"/>
              </w:rPr>
              <w:t xml:space="preserve">МП </w:t>
            </w:r>
          </w:p>
        </w:tc>
        <w:tc>
          <w:tcPr>
            <w:tcW w:w="840" w:type="dxa"/>
          </w:tcPr>
          <w:p w:rsidR="009C4B4B" w:rsidRPr="004042A0" w:rsidRDefault="009C4B4B" w:rsidP="00127C9E">
            <w:pPr>
              <w:jc w:val="center"/>
              <w:rPr>
                <w:color w:val="000000"/>
              </w:rPr>
            </w:pPr>
            <w:r>
              <w:rPr>
                <w:color w:val="000000"/>
                <w:sz w:val="22"/>
                <w:szCs w:val="22"/>
              </w:rPr>
              <w:t>возрастающие</w:t>
            </w:r>
          </w:p>
        </w:tc>
        <w:tc>
          <w:tcPr>
            <w:tcW w:w="840" w:type="dxa"/>
          </w:tcPr>
          <w:p w:rsidR="009C4B4B" w:rsidRPr="004042A0" w:rsidRDefault="009C4B4B" w:rsidP="00127C9E">
            <w:pPr>
              <w:jc w:val="center"/>
              <w:rPr>
                <w:color w:val="000000"/>
              </w:rPr>
            </w:pPr>
            <w:r>
              <w:rPr>
                <w:color w:val="000000"/>
                <w:sz w:val="22"/>
                <w:szCs w:val="22"/>
              </w:rPr>
              <w:t>единиц</w:t>
            </w:r>
          </w:p>
        </w:tc>
        <w:tc>
          <w:tcPr>
            <w:tcW w:w="1080" w:type="dxa"/>
          </w:tcPr>
          <w:p w:rsidR="009C4B4B" w:rsidRPr="004042A0" w:rsidRDefault="009C4B4B" w:rsidP="00127C9E">
            <w:pPr>
              <w:jc w:val="center"/>
              <w:rPr>
                <w:color w:val="000000"/>
              </w:rPr>
            </w:pPr>
            <w:r>
              <w:rPr>
                <w:color w:val="000000"/>
                <w:sz w:val="22"/>
                <w:szCs w:val="22"/>
              </w:rPr>
              <w:t>12</w:t>
            </w:r>
          </w:p>
        </w:tc>
        <w:tc>
          <w:tcPr>
            <w:tcW w:w="1080" w:type="dxa"/>
          </w:tcPr>
          <w:p w:rsidR="009C4B4B" w:rsidRPr="004042A0" w:rsidRDefault="009C4B4B" w:rsidP="00127C9E">
            <w:pPr>
              <w:jc w:val="center"/>
              <w:rPr>
                <w:color w:val="000000"/>
              </w:rPr>
            </w:pPr>
            <w:r>
              <w:rPr>
                <w:color w:val="000000"/>
                <w:sz w:val="22"/>
                <w:szCs w:val="22"/>
              </w:rPr>
              <w:t>12</w:t>
            </w:r>
          </w:p>
        </w:tc>
        <w:tc>
          <w:tcPr>
            <w:tcW w:w="1080" w:type="dxa"/>
            <w:tcBorders>
              <w:right w:val="single" w:sz="4" w:space="0" w:color="auto"/>
            </w:tcBorders>
          </w:tcPr>
          <w:p w:rsidR="009C4B4B" w:rsidRPr="004042A0" w:rsidRDefault="009C4B4B" w:rsidP="00127C9E">
            <w:pPr>
              <w:jc w:val="center"/>
              <w:rPr>
                <w:color w:val="000000"/>
              </w:rPr>
            </w:pPr>
            <w:r>
              <w:rPr>
                <w:color w:val="000000"/>
              </w:rPr>
              <w:t>-</w:t>
            </w:r>
          </w:p>
        </w:tc>
        <w:tc>
          <w:tcPr>
            <w:tcW w:w="3244" w:type="dxa"/>
            <w:tcBorders>
              <w:left w:val="single" w:sz="4" w:space="0" w:color="auto"/>
              <w:right w:val="single" w:sz="4" w:space="0" w:color="auto"/>
            </w:tcBorders>
          </w:tcPr>
          <w:p w:rsidR="009C4B4B" w:rsidRPr="004042A0" w:rsidRDefault="009C4B4B" w:rsidP="00CB2596">
            <w:pPr>
              <w:jc w:val="center"/>
              <w:rPr>
                <w:color w:val="000000"/>
              </w:rPr>
            </w:pPr>
            <w:r w:rsidRPr="00C15B91">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7</w:t>
            </w:r>
            <w:r w:rsidRPr="00C15B91">
              <w:rPr>
                <w:color w:val="000000"/>
                <w:sz w:val="22"/>
                <w:szCs w:val="22"/>
              </w:rPr>
              <w:t xml:space="preserve"> «Об утверждении муниципальной программы Алексеевского сельского поселения Октябрьского района «</w:t>
            </w:r>
            <w:r w:rsidRPr="00127C9E">
              <w:rPr>
                <w:color w:val="000000"/>
                <w:sz w:val="22"/>
                <w:szCs w:val="22"/>
              </w:rPr>
              <w:t>Охрана окружающей среды и рациональное природопользование Алексеевского сельского поселения»</w:t>
            </w:r>
          </w:p>
        </w:tc>
        <w:tc>
          <w:tcPr>
            <w:tcW w:w="836" w:type="dxa"/>
            <w:tcBorders>
              <w:left w:val="single" w:sz="4" w:space="0" w:color="auto"/>
              <w:right w:val="single" w:sz="4" w:space="0" w:color="auto"/>
            </w:tcBorders>
          </w:tcPr>
          <w:p w:rsidR="009C4B4B" w:rsidRPr="004042A0" w:rsidRDefault="009C4B4B" w:rsidP="00127C9E">
            <w:pPr>
              <w:jc w:val="center"/>
              <w:rPr>
                <w:color w:val="000000"/>
              </w:rPr>
            </w:pPr>
            <w:r>
              <w:rPr>
                <w:color w:val="000000"/>
              </w:rPr>
              <w:t>12</w:t>
            </w:r>
          </w:p>
        </w:tc>
        <w:tc>
          <w:tcPr>
            <w:tcW w:w="840" w:type="dxa"/>
            <w:tcBorders>
              <w:left w:val="single" w:sz="4" w:space="0" w:color="auto"/>
            </w:tcBorders>
          </w:tcPr>
          <w:p w:rsidR="009C4B4B" w:rsidRPr="004042A0" w:rsidRDefault="009C4B4B" w:rsidP="00127C9E">
            <w:pPr>
              <w:jc w:val="center"/>
              <w:rPr>
                <w:color w:val="000000"/>
              </w:rPr>
            </w:pPr>
            <w:r>
              <w:rPr>
                <w:color w:val="000000"/>
              </w:rPr>
              <w:t>-</w:t>
            </w:r>
          </w:p>
        </w:tc>
        <w:tc>
          <w:tcPr>
            <w:tcW w:w="960" w:type="dxa"/>
          </w:tcPr>
          <w:p w:rsidR="009C4B4B" w:rsidRPr="004042A0" w:rsidRDefault="009C4B4B" w:rsidP="00127C9E">
            <w:pPr>
              <w:jc w:val="center"/>
              <w:rPr>
                <w:color w:val="000000"/>
              </w:rPr>
            </w:pPr>
            <w:r w:rsidRPr="004042A0">
              <w:rPr>
                <w:color w:val="000000"/>
                <w:sz w:val="22"/>
                <w:szCs w:val="22"/>
              </w:rPr>
              <w:t>-</w:t>
            </w:r>
          </w:p>
        </w:tc>
        <w:tc>
          <w:tcPr>
            <w:tcW w:w="638" w:type="dxa"/>
          </w:tcPr>
          <w:p w:rsidR="009C4B4B" w:rsidRPr="004042A0" w:rsidRDefault="009C4B4B" w:rsidP="00127C9E">
            <w:pPr>
              <w:rPr>
                <w:color w:val="000000"/>
              </w:rPr>
            </w:pPr>
            <w:r>
              <w:rPr>
                <w:color w:val="000000"/>
              </w:rPr>
              <w:t>-</w:t>
            </w:r>
          </w:p>
        </w:tc>
      </w:tr>
    </w:tbl>
    <w:p w:rsidR="009C4B4B" w:rsidRDefault="009C4B4B" w:rsidP="00A213A1">
      <w:pPr>
        <w:spacing w:line="264" w:lineRule="auto"/>
        <w:rPr>
          <w:sz w:val="20"/>
        </w:rPr>
      </w:pPr>
    </w:p>
    <w:p w:rsidR="009C4B4B" w:rsidRPr="00AB1A30" w:rsidRDefault="009C4B4B" w:rsidP="00A213A1">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9C4B4B" w:rsidRPr="00F779AF" w:rsidTr="00127C9E">
        <w:trPr>
          <w:trHeight w:val="349"/>
          <w:tblHeader/>
          <w:jc w:val="center"/>
        </w:trPr>
        <w:tc>
          <w:tcPr>
            <w:tcW w:w="570" w:type="dxa"/>
            <w:vMerge w:val="restart"/>
            <w:tcMar>
              <w:left w:w="6" w:type="dxa"/>
              <w:right w:w="6" w:type="dxa"/>
            </w:tcMar>
            <w:vAlign w:val="center"/>
          </w:tcPr>
          <w:p w:rsidR="009C4B4B" w:rsidRPr="00F779AF" w:rsidRDefault="009C4B4B" w:rsidP="00127C9E">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9C4B4B" w:rsidRPr="00F779AF" w:rsidRDefault="009C4B4B" w:rsidP="00127C9E">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9C4B4B" w:rsidRPr="00F779AF" w:rsidRDefault="009C4B4B" w:rsidP="00127C9E">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9C4B4B" w:rsidRPr="00F779AF" w:rsidRDefault="009C4B4B" w:rsidP="00127C9E">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9C4B4B" w:rsidRPr="00F779AF" w:rsidRDefault="009C4B4B" w:rsidP="00127C9E">
            <w:pPr>
              <w:spacing w:after="160" w:line="240" w:lineRule="atLeast"/>
              <w:jc w:val="center"/>
              <w:rPr>
                <w:b/>
                <w:sz w:val="20"/>
                <w:szCs w:val="20"/>
              </w:rPr>
            </w:pPr>
            <w:r w:rsidRPr="00F779AF">
              <w:rPr>
                <w:b/>
                <w:sz w:val="20"/>
                <w:szCs w:val="20"/>
              </w:rPr>
              <w:t>На конец</w:t>
            </w:r>
            <w:r>
              <w:rPr>
                <w:b/>
                <w:i/>
                <w:sz w:val="20"/>
                <w:szCs w:val="20"/>
              </w:rPr>
              <w:t>2025</w:t>
            </w:r>
            <w:r w:rsidRPr="00F779AF">
              <w:rPr>
                <w:b/>
                <w:sz w:val="20"/>
                <w:szCs w:val="20"/>
              </w:rPr>
              <w:t xml:space="preserve"> года</w:t>
            </w:r>
          </w:p>
        </w:tc>
      </w:tr>
      <w:tr w:rsidR="009C4B4B" w:rsidRPr="00F779AF" w:rsidTr="00127C9E">
        <w:trPr>
          <w:trHeight w:val="661"/>
          <w:tblHeader/>
          <w:jc w:val="center"/>
        </w:trPr>
        <w:tc>
          <w:tcPr>
            <w:tcW w:w="570" w:type="dxa"/>
            <w:vMerge/>
            <w:tcMar>
              <w:left w:w="6" w:type="dxa"/>
              <w:right w:w="6" w:type="dxa"/>
            </w:tcMar>
            <w:vAlign w:val="center"/>
          </w:tcPr>
          <w:p w:rsidR="009C4B4B" w:rsidRPr="00F779AF" w:rsidRDefault="009C4B4B" w:rsidP="00127C9E">
            <w:pPr>
              <w:rPr>
                <w:sz w:val="20"/>
                <w:szCs w:val="20"/>
              </w:rPr>
            </w:pPr>
          </w:p>
        </w:tc>
        <w:tc>
          <w:tcPr>
            <w:tcW w:w="4953" w:type="dxa"/>
            <w:vMerge/>
            <w:tcMar>
              <w:left w:w="6" w:type="dxa"/>
              <w:right w:w="6" w:type="dxa"/>
            </w:tcMar>
            <w:vAlign w:val="center"/>
          </w:tcPr>
          <w:p w:rsidR="009C4B4B" w:rsidRPr="00F779AF" w:rsidRDefault="009C4B4B" w:rsidP="00127C9E">
            <w:pPr>
              <w:rPr>
                <w:sz w:val="20"/>
                <w:szCs w:val="20"/>
              </w:rPr>
            </w:pPr>
          </w:p>
        </w:tc>
        <w:tc>
          <w:tcPr>
            <w:tcW w:w="1397" w:type="dxa"/>
            <w:vMerge/>
            <w:tcMar>
              <w:left w:w="6" w:type="dxa"/>
              <w:right w:w="6" w:type="dxa"/>
            </w:tcMar>
            <w:vAlign w:val="center"/>
          </w:tcPr>
          <w:p w:rsidR="009C4B4B" w:rsidRPr="00F779AF" w:rsidRDefault="009C4B4B" w:rsidP="00127C9E">
            <w:pPr>
              <w:rPr>
                <w:sz w:val="20"/>
                <w:szCs w:val="20"/>
              </w:rPr>
            </w:pPr>
          </w:p>
        </w:tc>
        <w:tc>
          <w:tcPr>
            <w:tcW w:w="631" w:type="dxa"/>
            <w:tcMar>
              <w:left w:w="6" w:type="dxa"/>
              <w:right w:w="6" w:type="dxa"/>
            </w:tcMar>
            <w:vAlign w:val="center"/>
          </w:tcPr>
          <w:p w:rsidR="009C4B4B" w:rsidRPr="00F779AF" w:rsidRDefault="009C4B4B" w:rsidP="00127C9E">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9C4B4B" w:rsidRPr="00F37042" w:rsidRDefault="009C4B4B" w:rsidP="00127C9E">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9C4B4B" w:rsidRPr="00F37042" w:rsidRDefault="009C4B4B" w:rsidP="00127C9E">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9C4B4B" w:rsidRPr="00F37042" w:rsidRDefault="009C4B4B" w:rsidP="00127C9E">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9C4B4B" w:rsidRPr="00F37042" w:rsidRDefault="009C4B4B" w:rsidP="00127C9E">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9C4B4B" w:rsidRPr="00F37042" w:rsidRDefault="009C4B4B" w:rsidP="00127C9E">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9C4B4B" w:rsidRPr="00F37042" w:rsidRDefault="009C4B4B" w:rsidP="00127C9E">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9C4B4B" w:rsidRPr="00F37042" w:rsidRDefault="009C4B4B" w:rsidP="00127C9E">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9C4B4B" w:rsidRPr="00F37042" w:rsidRDefault="009C4B4B" w:rsidP="00127C9E">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9C4B4B" w:rsidRPr="00F37042" w:rsidRDefault="009C4B4B" w:rsidP="00127C9E">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9C4B4B" w:rsidRPr="00F37042" w:rsidRDefault="009C4B4B" w:rsidP="00127C9E">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9C4B4B" w:rsidRPr="00F779AF" w:rsidRDefault="009C4B4B" w:rsidP="00127C9E">
            <w:pPr>
              <w:rPr>
                <w:sz w:val="20"/>
                <w:szCs w:val="20"/>
              </w:rPr>
            </w:pPr>
          </w:p>
        </w:tc>
      </w:tr>
      <w:tr w:rsidR="009C4B4B" w:rsidRPr="00F779AF" w:rsidTr="00127C9E">
        <w:trPr>
          <w:trHeight w:val="161"/>
          <w:tblHeader/>
          <w:jc w:val="center"/>
        </w:trPr>
        <w:tc>
          <w:tcPr>
            <w:tcW w:w="570"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1</w:t>
            </w:r>
          </w:p>
        </w:tc>
        <w:tc>
          <w:tcPr>
            <w:tcW w:w="4953"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2</w:t>
            </w:r>
          </w:p>
        </w:tc>
        <w:tc>
          <w:tcPr>
            <w:tcW w:w="1397"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3</w:t>
            </w:r>
          </w:p>
        </w:tc>
        <w:tc>
          <w:tcPr>
            <w:tcW w:w="631"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4</w:t>
            </w:r>
          </w:p>
        </w:tc>
        <w:tc>
          <w:tcPr>
            <w:tcW w:w="631"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5</w:t>
            </w:r>
          </w:p>
        </w:tc>
        <w:tc>
          <w:tcPr>
            <w:tcW w:w="631"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6</w:t>
            </w:r>
          </w:p>
        </w:tc>
        <w:tc>
          <w:tcPr>
            <w:tcW w:w="631"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7</w:t>
            </w:r>
          </w:p>
        </w:tc>
        <w:tc>
          <w:tcPr>
            <w:tcW w:w="631"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8</w:t>
            </w:r>
          </w:p>
        </w:tc>
        <w:tc>
          <w:tcPr>
            <w:tcW w:w="631"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9</w:t>
            </w:r>
          </w:p>
        </w:tc>
        <w:tc>
          <w:tcPr>
            <w:tcW w:w="631"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10</w:t>
            </w:r>
          </w:p>
        </w:tc>
        <w:tc>
          <w:tcPr>
            <w:tcW w:w="631"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11</w:t>
            </w:r>
          </w:p>
        </w:tc>
        <w:tc>
          <w:tcPr>
            <w:tcW w:w="631"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12</w:t>
            </w:r>
          </w:p>
        </w:tc>
        <w:tc>
          <w:tcPr>
            <w:tcW w:w="631"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13</w:t>
            </w:r>
          </w:p>
        </w:tc>
        <w:tc>
          <w:tcPr>
            <w:tcW w:w="637"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14</w:t>
            </w:r>
          </w:p>
        </w:tc>
        <w:tc>
          <w:tcPr>
            <w:tcW w:w="1827" w:type="dxa"/>
            <w:tcMar>
              <w:left w:w="6" w:type="dxa"/>
              <w:right w:w="6" w:type="dxa"/>
            </w:tcMar>
            <w:vAlign w:val="center"/>
          </w:tcPr>
          <w:p w:rsidR="009C4B4B" w:rsidRPr="00F779AF" w:rsidRDefault="009C4B4B" w:rsidP="00127C9E">
            <w:pPr>
              <w:spacing w:before="60" w:after="60"/>
              <w:jc w:val="center"/>
              <w:rPr>
                <w:sz w:val="20"/>
                <w:szCs w:val="20"/>
              </w:rPr>
            </w:pPr>
            <w:r w:rsidRPr="00F779AF">
              <w:rPr>
                <w:sz w:val="20"/>
                <w:szCs w:val="20"/>
              </w:rPr>
              <w:t>15</w:t>
            </w:r>
          </w:p>
        </w:tc>
      </w:tr>
      <w:tr w:rsidR="009C4B4B" w:rsidRPr="00F779AF" w:rsidTr="00127C9E">
        <w:trPr>
          <w:trHeight w:val="548"/>
          <w:jc w:val="center"/>
        </w:trPr>
        <w:tc>
          <w:tcPr>
            <w:tcW w:w="570" w:type="dxa"/>
            <w:tcMar>
              <w:left w:w="6" w:type="dxa"/>
              <w:right w:w="6" w:type="dxa"/>
            </w:tcMar>
            <w:vAlign w:val="center"/>
          </w:tcPr>
          <w:p w:rsidR="009C4B4B" w:rsidRPr="00F779AF" w:rsidRDefault="009C4B4B" w:rsidP="00127C9E">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9C4B4B" w:rsidRPr="00F779AF" w:rsidRDefault="009C4B4B" w:rsidP="00127C9E">
            <w:pPr>
              <w:spacing w:line="240" w:lineRule="atLeast"/>
              <w:jc w:val="center"/>
              <w:rPr>
                <w:sz w:val="20"/>
                <w:szCs w:val="20"/>
              </w:rPr>
            </w:pPr>
            <w:r>
              <w:rPr>
                <w:i/>
                <w:color w:val="000000"/>
                <w:sz w:val="22"/>
                <w:szCs w:val="22"/>
              </w:rPr>
              <w:t xml:space="preserve">Задача комплекс процессных мероприятий </w:t>
            </w:r>
            <w:r w:rsidRPr="000D2659">
              <w:rPr>
                <w:i/>
                <w:szCs w:val="22"/>
              </w:rPr>
              <w:t>«</w:t>
            </w:r>
            <w:r w:rsidRPr="00127C9E">
              <w:rPr>
                <w:i/>
              </w:rPr>
              <w:t>Экологическое просвещение и формирование экологической культуры, обеспечение информацией о состоянии окружающей среды</w:t>
            </w:r>
            <w:r w:rsidRPr="00483CE2">
              <w:rPr>
                <w:i/>
              </w:rPr>
              <w:t>».</w:t>
            </w:r>
          </w:p>
        </w:tc>
      </w:tr>
      <w:tr w:rsidR="009C4B4B" w:rsidRPr="00F779AF" w:rsidTr="00127C9E">
        <w:trPr>
          <w:trHeight w:val="386"/>
          <w:jc w:val="center"/>
        </w:trPr>
        <w:tc>
          <w:tcPr>
            <w:tcW w:w="570" w:type="dxa"/>
            <w:vMerge w:val="restart"/>
            <w:tcMar>
              <w:left w:w="6" w:type="dxa"/>
              <w:right w:w="6" w:type="dxa"/>
            </w:tcMar>
            <w:vAlign w:val="center"/>
          </w:tcPr>
          <w:p w:rsidR="009C4B4B" w:rsidRPr="00F779AF" w:rsidRDefault="009C4B4B" w:rsidP="00127C9E">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9C4B4B" w:rsidRPr="007906DC" w:rsidRDefault="009C4B4B" w:rsidP="00127C9E">
            <w:r w:rsidRPr="00127C9E">
              <w:t xml:space="preserve">Количество ежегодных мероприятий по экологическому просвещению и образованию, проводимых на территории поселения в рамках экологических акций </w:t>
            </w:r>
            <w:r>
              <w:t>(единиц)</w:t>
            </w:r>
          </w:p>
        </w:tc>
      </w:tr>
      <w:tr w:rsidR="009C4B4B" w:rsidRPr="00F779AF" w:rsidTr="00127C9E">
        <w:trPr>
          <w:trHeight w:val="386"/>
          <w:jc w:val="center"/>
        </w:trPr>
        <w:tc>
          <w:tcPr>
            <w:tcW w:w="570" w:type="dxa"/>
            <w:vMerge/>
            <w:tcMar>
              <w:left w:w="6" w:type="dxa"/>
              <w:right w:w="6" w:type="dxa"/>
            </w:tcMar>
            <w:vAlign w:val="center"/>
          </w:tcPr>
          <w:p w:rsidR="009C4B4B" w:rsidRPr="00F779AF" w:rsidRDefault="009C4B4B" w:rsidP="00127C9E">
            <w:pPr>
              <w:rPr>
                <w:sz w:val="20"/>
                <w:szCs w:val="20"/>
              </w:rPr>
            </w:pPr>
          </w:p>
        </w:tc>
        <w:tc>
          <w:tcPr>
            <w:tcW w:w="4953" w:type="dxa"/>
            <w:tcMar>
              <w:left w:w="6" w:type="dxa"/>
              <w:right w:w="6" w:type="dxa"/>
            </w:tcMar>
            <w:vAlign w:val="center"/>
          </w:tcPr>
          <w:p w:rsidR="009C4B4B" w:rsidRPr="00F779AF" w:rsidRDefault="009C4B4B" w:rsidP="00127C9E">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9C4B4B" w:rsidRPr="00F779AF" w:rsidRDefault="009C4B4B" w:rsidP="00127C9E">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9C4B4B" w:rsidRPr="00F779AF" w:rsidRDefault="009C4B4B" w:rsidP="00127C9E">
            <w:pPr>
              <w:spacing w:after="160" w:line="240" w:lineRule="atLeast"/>
              <w:jc w:val="center"/>
              <w:rPr>
                <w:i/>
                <w:sz w:val="20"/>
                <w:szCs w:val="20"/>
              </w:rPr>
            </w:pPr>
            <w:r>
              <w:rPr>
                <w:i/>
                <w:sz w:val="20"/>
                <w:szCs w:val="20"/>
              </w:rPr>
              <w:t>-</w:t>
            </w:r>
          </w:p>
        </w:tc>
        <w:tc>
          <w:tcPr>
            <w:tcW w:w="631" w:type="dxa"/>
            <w:tcMar>
              <w:left w:w="6" w:type="dxa"/>
              <w:right w:w="6" w:type="dxa"/>
            </w:tcMar>
          </w:tcPr>
          <w:p w:rsidR="009C4B4B" w:rsidRPr="00F779AF" w:rsidRDefault="009C4B4B" w:rsidP="00127C9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12</w:t>
            </w:r>
          </w:p>
        </w:tc>
      </w:tr>
      <w:tr w:rsidR="009C4B4B" w:rsidRPr="00F779AF" w:rsidTr="00127C9E">
        <w:trPr>
          <w:trHeight w:val="386"/>
          <w:jc w:val="center"/>
        </w:trPr>
        <w:tc>
          <w:tcPr>
            <w:tcW w:w="570" w:type="dxa"/>
            <w:vMerge/>
            <w:tcMar>
              <w:left w:w="6" w:type="dxa"/>
              <w:right w:w="6" w:type="dxa"/>
            </w:tcMar>
            <w:vAlign w:val="center"/>
          </w:tcPr>
          <w:p w:rsidR="009C4B4B" w:rsidRPr="00F779AF" w:rsidRDefault="009C4B4B" w:rsidP="00127C9E">
            <w:pPr>
              <w:rPr>
                <w:sz w:val="20"/>
                <w:szCs w:val="20"/>
              </w:rPr>
            </w:pPr>
          </w:p>
        </w:tc>
        <w:tc>
          <w:tcPr>
            <w:tcW w:w="4953" w:type="dxa"/>
            <w:tcMar>
              <w:left w:w="6" w:type="dxa"/>
              <w:right w:w="6" w:type="dxa"/>
            </w:tcMar>
            <w:vAlign w:val="center"/>
          </w:tcPr>
          <w:p w:rsidR="009C4B4B" w:rsidRPr="00F779AF" w:rsidRDefault="009C4B4B" w:rsidP="00127C9E">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4B4B" w:rsidRPr="00F779AF" w:rsidRDefault="009C4B4B" w:rsidP="00127C9E">
            <w:pPr>
              <w:rPr>
                <w:sz w:val="20"/>
                <w:szCs w:val="20"/>
              </w:rPr>
            </w:pPr>
          </w:p>
        </w:tc>
        <w:tc>
          <w:tcPr>
            <w:tcW w:w="631" w:type="dxa"/>
            <w:tcMar>
              <w:left w:w="6" w:type="dxa"/>
              <w:right w:w="6" w:type="dxa"/>
            </w:tcMar>
          </w:tcPr>
          <w:p w:rsidR="009C4B4B" w:rsidRPr="00F779AF" w:rsidRDefault="009C4B4B" w:rsidP="00127C9E">
            <w:pPr>
              <w:spacing w:after="160" w:line="240" w:lineRule="atLeast"/>
              <w:jc w:val="center"/>
              <w:rPr>
                <w:i/>
                <w:sz w:val="20"/>
                <w:szCs w:val="20"/>
              </w:rPr>
            </w:pPr>
            <w:r>
              <w:rPr>
                <w:i/>
                <w:sz w:val="20"/>
                <w:szCs w:val="20"/>
              </w:rPr>
              <w:t>-</w:t>
            </w:r>
          </w:p>
        </w:tc>
        <w:tc>
          <w:tcPr>
            <w:tcW w:w="631" w:type="dxa"/>
            <w:tcMar>
              <w:left w:w="6" w:type="dxa"/>
              <w:right w:w="6" w:type="dxa"/>
            </w:tcMar>
          </w:tcPr>
          <w:p w:rsidR="009C4B4B" w:rsidRPr="00F779AF" w:rsidRDefault="009C4B4B" w:rsidP="00127C9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Pr="00F779AF" w:rsidRDefault="009C4B4B" w:rsidP="00127C9E">
            <w:pPr>
              <w:spacing w:after="160" w:line="240" w:lineRule="atLeast"/>
              <w:jc w:val="center"/>
              <w:rPr>
                <w:sz w:val="20"/>
                <w:szCs w:val="20"/>
              </w:rPr>
            </w:pPr>
            <w:r>
              <w:rPr>
                <w:sz w:val="20"/>
                <w:szCs w:val="20"/>
              </w:rPr>
              <w:t>12</w:t>
            </w:r>
          </w:p>
        </w:tc>
      </w:tr>
    </w:tbl>
    <w:p w:rsidR="009C4B4B" w:rsidRPr="009A5B6D" w:rsidRDefault="009C4B4B" w:rsidP="00A213A1">
      <w:pPr>
        <w:spacing w:line="264" w:lineRule="auto"/>
        <w:ind w:left="357" w:right="539"/>
        <w:jc w:val="right"/>
        <w:rPr>
          <w:sz w:val="20"/>
          <w:highlight w:val="yellow"/>
        </w:rPr>
      </w:pPr>
    </w:p>
    <w:p w:rsidR="009C4B4B" w:rsidRPr="00173FD6" w:rsidRDefault="009C4B4B" w:rsidP="00A213A1">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821"/>
        <w:gridCol w:w="720"/>
        <w:gridCol w:w="1200"/>
        <w:gridCol w:w="795"/>
        <w:gridCol w:w="993"/>
        <w:gridCol w:w="863"/>
        <w:gridCol w:w="1067"/>
        <w:gridCol w:w="934"/>
        <w:gridCol w:w="1105"/>
        <w:gridCol w:w="1134"/>
        <w:gridCol w:w="1134"/>
        <w:gridCol w:w="1275"/>
        <w:gridCol w:w="1380"/>
        <w:gridCol w:w="851"/>
      </w:tblGrid>
      <w:tr w:rsidR="009C4B4B" w:rsidRPr="009A5B6D" w:rsidTr="001724D9">
        <w:trPr>
          <w:trHeight w:val="986"/>
        </w:trPr>
        <w:tc>
          <w:tcPr>
            <w:tcW w:w="567" w:type="dxa"/>
            <w:vAlign w:val="center"/>
          </w:tcPr>
          <w:p w:rsidR="009C4B4B" w:rsidRPr="00D758C1" w:rsidRDefault="009C4B4B" w:rsidP="00127C9E">
            <w:pPr>
              <w:contextualSpacing/>
              <w:jc w:val="center"/>
              <w:rPr>
                <w:color w:val="000000"/>
              </w:rPr>
            </w:pPr>
            <w:r w:rsidRPr="00D758C1">
              <w:rPr>
                <w:color w:val="000000"/>
                <w:sz w:val="22"/>
                <w:szCs w:val="22"/>
              </w:rPr>
              <w:t>№ п/п</w:t>
            </w:r>
          </w:p>
        </w:tc>
        <w:tc>
          <w:tcPr>
            <w:tcW w:w="1821" w:type="dxa"/>
            <w:vAlign w:val="center"/>
          </w:tcPr>
          <w:p w:rsidR="009C4B4B" w:rsidRPr="00D758C1" w:rsidRDefault="009C4B4B" w:rsidP="00127C9E">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720" w:type="dxa"/>
            <w:vAlign w:val="center"/>
          </w:tcPr>
          <w:p w:rsidR="009C4B4B" w:rsidRPr="00D758C1" w:rsidRDefault="009C4B4B" w:rsidP="00127C9E">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200" w:type="dxa"/>
            <w:vAlign w:val="center"/>
          </w:tcPr>
          <w:p w:rsidR="009C4B4B" w:rsidRPr="00D758C1" w:rsidRDefault="009C4B4B" w:rsidP="00127C9E">
            <w:pPr>
              <w:jc w:val="center"/>
              <w:rPr>
                <w:color w:val="000000"/>
              </w:rPr>
            </w:pPr>
            <w:r w:rsidRPr="00D758C1">
              <w:rPr>
                <w:color w:val="000000"/>
                <w:sz w:val="22"/>
                <w:szCs w:val="22"/>
              </w:rPr>
              <w:t>Уровень соответствия</w:t>
            </w:r>
          </w:p>
          <w:p w:rsidR="009C4B4B" w:rsidRPr="00D758C1" w:rsidRDefault="009C4B4B" w:rsidP="00127C9E">
            <w:pPr>
              <w:jc w:val="center"/>
              <w:rPr>
                <w:color w:val="000000"/>
              </w:rPr>
            </w:pPr>
            <w:r w:rsidRPr="00D758C1">
              <w:rPr>
                <w:color w:val="000000"/>
                <w:sz w:val="22"/>
                <w:szCs w:val="22"/>
              </w:rPr>
              <w:t>Декомпозированного мероприятия</w:t>
            </w:r>
          </w:p>
          <w:p w:rsidR="009C4B4B" w:rsidRPr="00D758C1" w:rsidRDefault="009C4B4B" w:rsidP="00127C9E">
            <w:pPr>
              <w:contextualSpacing/>
              <w:jc w:val="center"/>
              <w:rPr>
                <w:color w:val="000000"/>
              </w:rPr>
            </w:pPr>
            <w:r w:rsidRPr="00D758C1">
              <w:rPr>
                <w:color w:val="000000"/>
                <w:sz w:val="22"/>
                <w:szCs w:val="22"/>
              </w:rPr>
              <w:t>(результата)</w:t>
            </w:r>
          </w:p>
        </w:tc>
        <w:tc>
          <w:tcPr>
            <w:tcW w:w="795" w:type="dxa"/>
            <w:vAlign w:val="center"/>
          </w:tcPr>
          <w:p w:rsidR="009C4B4B" w:rsidRPr="00D758C1" w:rsidRDefault="009C4B4B" w:rsidP="00127C9E">
            <w:pPr>
              <w:contextualSpacing/>
              <w:jc w:val="center"/>
              <w:rPr>
                <w:color w:val="000000"/>
              </w:rPr>
            </w:pPr>
            <w:r w:rsidRPr="00D758C1">
              <w:rPr>
                <w:color w:val="000000"/>
                <w:sz w:val="22"/>
                <w:szCs w:val="22"/>
              </w:rPr>
              <w:t>Базовое значение</w:t>
            </w:r>
          </w:p>
        </w:tc>
        <w:tc>
          <w:tcPr>
            <w:tcW w:w="993" w:type="dxa"/>
            <w:vAlign w:val="center"/>
          </w:tcPr>
          <w:p w:rsidR="009C4B4B" w:rsidRPr="00D758C1" w:rsidRDefault="009C4B4B" w:rsidP="00127C9E">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9C4B4B" w:rsidRPr="00D758C1" w:rsidRDefault="009C4B4B" w:rsidP="00127C9E">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9C4B4B" w:rsidRPr="00D758C1" w:rsidRDefault="009C4B4B" w:rsidP="00127C9E">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9C4B4B" w:rsidRPr="00D758C1" w:rsidRDefault="009C4B4B" w:rsidP="00127C9E">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9C4B4B" w:rsidRPr="00D758C1" w:rsidRDefault="009C4B4B" w:rsidP="00127C9E">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9C4B4B" w:rsidRPr="00D758C1" w:rsidRDefault="009C4B4B" w:rsidP="00127C9E">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9C4B4B" w:rsidRPr="00D758C1" w:rsidRDefault="009C4B4B" w:rsidP="00127C9E">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9C4B4B" w:rsidRPr="00D758C1" w:rsidRDefault="009C4B4B" w:rsidP="00127C9E">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9C4B4B" w:rsidRPr="00D758C1" w:rsidRDefault="009C4B4B" w:rsidP="00127C9E">
            <w:pPr>
              <w:contextualSpacing/>
              <w:jc w:val="center"/>
              <w:rPr>
                <w:color w:val="000000"/>
              </w:rPr>
            </w:pPr>
            <w:r w:rsidRPr="00D758C1">
              <w:rPr>
                <w:color w:val="000000"/>
                <w:sz w:val="22"/>
                <w:szCs w:val="22"/>
              </w:rPr>
              <w:t>Подтверждающий документ</w:t>
            </w:r>
          </w:p>
        </w:tc>
        <w:tc>
          <w:tcPr>
            <w:tcW w:w="851" w:type="dxa"/>
            <w:vAlign w:val="center"/>
          </w:tcPr>
          <w:p w:rsidR="009C4B4B" w:rsidRPr="00D758C1" w:rsidRDefault="009C4B4B" w:rsidP="00127C9E">
            <w:pPr>
              <w:contextualSpacing/>
              <w:jc w:val="center"/>
              <w:rPr>
                <w:color w:val="000000"/>
              </w:rPr>
            </w:pPr>
            <w:r w:rsidRPr="00D758C1">
              <w:rPr>
                <w:color w:val="000000"/>
                <w:sz w:val="22"/>
                <w:szCs w:val="22"/>
              </w:rPr>
              <w:t>Комментарий</w:t>
            </w:r>
          </w:p>
        </w:tc>
      </w:tr>
      <w:tr w:rsidR="009C4B4B" w:rsidRPr="009A5B6D" w:rsidTr="001724D9">
        <w:trPr>
          <w:trHeight w:val="181"/>
        </w:trPr>
        <w:tc>
          <w:tcPr>
            <w:tcW w:w="567" w:type="dxa"/>
          </w:tcPr>
          <w:p w:rsidR="009C4B4B" w:rsidRPr="00D758C1" w:rsidRDefault="009C4B4B" w:rsidP="00127C9E">
            <w:pPr>
              <w:contextualSpacing/>
              <w:jc w:val="center"/>
              <w:rPr>
                <w:color w:val="000000"/>
              </w:rPr>
            </w:pPr>
            <w:r w:rsidRPr="00D758C1">
              <w:rPr>
                <w:color w:val="000000"/>
                <w:sz w:val="22"/>
                <w:szCs w:val="22"/>
              </w:rPr>
              <w:t>1</w:t>
            </w:r>
          </w:p>
        </w:tc>
        <w:tc>
          <w:tcPr>
            <w:tcW w:w="1821" w:type="dxa"/>
          </w:tcPr>
          <w:p w:rsidR="009C4B4B" w:rsidRPr="00D758C1" w:rsidRDefault="009C4B4B" w:rsidP="00127C9E">
            <w:pPr>
              <w:contextualSpacing/>
              <w:jc w:val="center"/>
              <w:rPr>
                <w:color w:val="000000"/>
              </w:rPr>
            </w:pPr>
            <w:r w:rsidRPr="00D758C1">
              <w:rPr>
                <w:color w:val="000000"/>
                <w:sz w:val="22"/>
                <w:szCs w:val="22"/>
              </w:rPr>
              <w:t>2</w:t>
            </w:r>
          </w:p>
        </w:tc>
        <w:tc>
          <w:tcPr>
            <w:tcW w:w="720" w:type="dxa"/>
          </w:tcPr>
          <w:p w:rsidR="009C4B4B" w:rsidRPr="00D758C1" w:rsidRDefault="009C4B4B" w:rsidP="00127C9E">
            <w:pPr>
              <w:contextualSpacing/>
              <w:jc w:val="center"/>
              <w:rPr>
                <w:color w:val="000000"/>
              </w:rPr>
            </w:pPr>
            <w:r w:rsidRPr="00D758C1">
              <w:rPr>
                <w:color w:val="000000"/>
                <w:sz w:val="22"/>
                <w:szCs w:val="22"/>
              </w:rPr>
              <w:t>3</w:t>
            </w:r>
          </w:p>
        </w:tc>
        <w:tc>
          <w:tcPr>
            <w:tcW w:w="1200" w:type="dxa"/>
          </w:tcPr>
          <w:p w:rsidR="009C4B4B" w:rsidRPr="00D758C1" w:rsidRDefault="009C4B4B" w:rsidP="00127C9E">
            <w:pPr>
              <w:contextualSpacing/>
              <w:jc w:val="center"/>
              <w:rPr>
                <w:color w:val="000000"/>
              </w:rPr>
            </w:pPr>
            <w:r w:rsidRPr="00D758C1">
              <w:rPr>
                <w:color w:val="000000"/>
                <w:sz w:val="22"/>
                <w:szCs w:val="22"/>
              </w:rPr>
              <w:t>4</w:t>
            </w:r>
          </w:p>
        </w:tc>
        <w:tc>
          <w:tcPr>
            <w:tcW w:w="795" w:type="dxa"/>
          </w:tcPr>
          <w:p w:rsidR="009C4B4B" w:rsidRPr="00D758C1" w:rsidRDefault="009C4B4B" w:rsidP="00127C9E">
            <w:pPr>
              <w:contextualSpacing/>
              <w:jc w:val="center"/>
              <w:rPr>
                <w:color w:val="000000"/>
              </w:rPr>
            </w:pPr>
            <w:r w:rsidRPr="00D758C1">
              <w:rPr>
                <w:color w:val="000000"/>
                <w:sz w:val="22"/>
                <w:szCs w:val="22"/>
              </w:rPr>
              <w:t>5</w:t>
            </w:r>
          </w:p>
        </w:tc>
        <w:tc>
          <w:tcPr>
            <w:tcW w:w="993" w:type="dxa"/>
          </w:tcPr>
          <w:p w:rsidR="009C4B4B" w:rsidRPr="00D758C1" w:rsidRDefault="009C4B4B" w:rsidP="00127C9E">
            <w:pPr>
              <w:contextualSpacing/>
              <w:jc w:val="center"/>
              <w:rPr>
                <w:color w:val="000000"/>
              </w:rPr>
            </w:pPr>
            <w:r w:rsidRPr="00D758C1">
              <w:rPr>
                <w:color w:val="000000"/>
                <w:sz w:val="22"/>
                <w:szCs w:val="22"/>
              </w:rPr>
              <w:t>6</w:t>
            </w:r>
          </w:p>
        </w:tc>
        <w:tc>
          <w:tcPr>
            <w:tcW w:w="863" w:type="dxa"/>
          </w:tcPr>
          <w:p w:rsidR="009C4B4B" w:rsidRPr="00D758C1" w:rsidRDefault="009C4B4B" w:rsidP="00127C9E">
            <w:pPr>
              <w:contextualSpacing/>
              <w:jc w:val="center"/>
              <w:rPr>
                <w:color w:val="000000"/>
              </w:rPr>
            </w:pPr>
            <w:r w:rsidRPr="00D758C1">
              <w:rPr>
                <w:color w:val="000000"/>
                <w:sz w:val="22"/>
                <w:szCs w:val="22"/>
              </w:rPr>
              <w:t>7</w:t>
            </w:r>
          </w:p>
        </w:tc>
        <w:tc>
          <w:tcPr>
            <w:tcW w:w="1067" w:type="dxa"/>
          </w:tcPr>
          <w:p w:rsidR="009C4B4B" w:rsidRPr="00D758C1" w:rsidRDefault="009C4B4B" w:rsidP="00127C9E">
            <w:pPr>
              <w:contextualSpacing/>
              <w:jc w:val="center"/>
              <w:rPr>
                <w:color w:val="000000"/>
              </w:rPr>
            </w:pPr>
            <w:r w:rsidRPr="00D758C1">
              <w:rPr>
                <w:color w:val="000000"/>
                <w:sz w:val="22"/>
                <w:szCs w:val="22"/>
              </w:rPr>
              <w:t>8</w:t>
            </w:r>
          </w:p>
        </w:tc>
        <w:tc>
          <w:tcPr>
            <w:tcW w:w="934" w:type="dxa"/>
          </w:tcPr>
          <w:p w:rsidR="009C4B4B" w:rsidRPr="00D758C1" w:rsidRDefault="009C4B4B" w:rsidP="00127C9E">
            <w:pPr>
              <w:contextualSpacing/>
              <w:jc w:val="center"/>
              <w:rPr>
                <w:color w:val="000000"/>
              </w:rPr>
            </w:pPr>
            <w:r w:rsidRPr="00D758C1">
              <w:rPr>
                <w:color w:val="000000"/>
                <w:sz w:val="22"/>
                <w:szCs w:val="22"/>
              </w:rPr>
              <w:t>9</w:t>
            </w:r>
          </w:p>
        </w:tc>
        <w:tc>
          <w:tcPr>
            <w:tcW w:w="1105" w:type="dxa"/>
          </w:tcPr>
          <w:p w:rsidR="009C4B4B" w:rsidRPr="00D758C1" w:rsidRDefault="009C4B4B" w:rsidP="00127C9E">
            <w:pPr>
              <w:contextualSpacing/>
              <w:jc w:val="center"/>
              <w:rPr>
                <w:color w:val="000000"/>
              </w:rPr>
            </w:pPr>
            <w:r w:rsidRPr="00D758C1">
              <w:rPr>
                <w:color w:val="000000"/>
                <w:sz w:val="22"/>
                <w:szCs w:val="22"/>
              </w:rPr>
              <w:t>10</w:t>
            </w:r>
          </w:p>
        </w:tc>
        <w:tc>
          <w:tcPr>
            <w:tcW w:w="1134" w:type="dxa"/>
          </w:tcPr>
          <w:p w:rsidR="009C4B4B" w:rsidRPr="00D758C1" w:rsidRDefault="009C4B4B" w:rsidP="00127C9E">
            <w:pPr>
              <w:contextualSpacing/>
              <w:jc w:val="center"/>
              <w:rPr>
                <w:color w:val="000000"/>
              </w:rPr>
            </w:pPr>
            <w:r w:rsidRPr="00D758C1">
              <w:rPr>
                <w:color w:val="000000"/>
                <w:sz w:val="22"/>
                <w:szCs w:val="22"/>
              </w:rPr>
              <w:t>11</w:t>
            </w:r>
          </w:p>
        </w:tc>
        <w:tc>
          <w:tcPr>
            <w:tcW w:w="1134" w:type="dxa"/>
          </w:tcPr>
          <w:p w:rsidR="009C4B4B" w:rsidRPr="00D758C1" w:rsidRDefault="009C4B4B" w:rsidP="00127C9E">
            <w:pPr>
              <w:contextualSpacing/>
              <w:jc w:val="center"/>
              <w:rPr>
                <w:color w:val="000000"/>
              </w:rPr>
            </w:pPr>
            <w:r w:rsidRPr="00D758C1">
              <w:rPr>
                <w:color w:val="000000"/>
                <w:sz w:val="22"/>
                <w:szCs w:val="22"/>
              </w:rPr>
              <w:t>12</w:t>
            </w:r>
          </w:p>
        </w:tc>
        <w:tc>
          <w:tcPr>
            <w:tcW w:w="1275" w:type="dxa"/>
          </w:tcPr>
          <w:p w:rsidR="009C4B4B" w:rsidRPr="00D758C1" w:rsidRDefault="009C4B4B" w:rsidP="00127C9E">
            <w:pPr>
              <w:contextualSpacing/>
              <w:jc w:val="center"/>
              <w:rPr>
                <w:color w:val="000000"/>
              </w:rPr>
            </w:pPr>
            <w:r w:rsidRPr="00D758C1">
              <w:rPr>
                <w:color w:val="000000"/>
                <w:sz w:val="22"/>
                <w:szCs w:val="22"/>
              </w:rPr>
              <w:t>13</w:t>
            </w:r>
          </w:p>
        </w:tc>
        <w:tc>
          <w:tcPr>
            <w:tcW w:w="1380" w:type="dxa"/>
          </w:tcPr>
          <w:p w:rsidR="009C4B4B" w:rsidRPr="00D758C1" w:rsidRDefault="009C4B4B" w:rsidP="00127C9E">
            <w:pPr>
              <w:contextualSpacing/>
              <w:jc w:val="center"/>
              <w:rPr>
                <w:color w:val="000000"/>
              </w:rPr>
            </w:pPr>
            <w:r w:rsidRPr="00D758C1">
              <w:rPr>
                <w:color w:val="000000"/>
                <w:sz w:val="22"/>
                <w:szCs w:val="22"/>
              </w:rPr>
              <w:t>14</w:t>
            </w:r>
          </w:p>
        </w:tc>
        <w:tc>
          <w:tcPr>
            <w:tcW w:w="851" w:type="dxa"/>
          </w:tcPr>
          <w:p w:rsidR="009C4B4B" w:rsidRPr="00D758C1" w:rsidRDefault="009C4B4B" w:rsidP="00127C9E">
            <w:pPr>
              <w:contextualSpacing/>
              <w:jc w:val="center"/>
              <w:rPr>
                <w:color w:val="000000"/>
              </w:rPr>
            </w:pPr>
            <w:r w:rsidRPr="00D758C1">
              <w:rPr>
                <w:color w:val="000000"/>
                <w:sz w:val="22"/>
                <w:szCs w:val="22"/>
              </w:rPr>
              <w:t>15</w:t>
            </w:r>
          </w:p>
        </w:tc>
      </w:tr>
      <w:tr w:rsidR="009C4B4B" w:rsidRPr="009A5B6D" w:rsidTr="00127C9E">
        <w:trPr>
          <w:trHeight w:val="181"/>
        </w:trPr>
        <w:tc>
          <w:tcPr>
            <w:tcW w:w="15839" w:type="dxa"/>
            <w:gridSpan w:val="15"/>
          </w:tcPr>
          <w:p w:rsidR="009C4B4B" w:rsidRPr="005B5FA2" w:rsidRDefault="009C4B4B" w:rsidP="00127C9E">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CB4673">
              <w:rPr>
                <w:i/>
              </w:rPr>
              <w:t>Экологическое просвещение и формирование экологической культуры, обеспечение информацией о состоянии окружающей среды</w:t>
            </w:r>
            <w:r w:rsidRPr="00483CE2">
              <w:rPr>
                <w:i/>
              </w:rPr>
              <w:t>».</w:t>
            </w:r>
          </w:p>
        </w:tc>
      </w:tr>
      <w:tr w:rsidR="009C4B4B" w:rsidRPr="00A26157" w:rsidTr="001724D9">
        <w:trPr>
          <w:trHeight w:val="363"/>
        </w:trPr>
        <w:tc>
          <w:tcPr>
            <w:tcW w:w="567" w:type="dxa"/>
          </w:tcPr>
          <w:p w:rsidR="009C4B4B" w:rsidRPr="00D758C1" w:rsidRDefault="009C4B4B" w:rsidP="00127C9E">
            <w:pPr>
              <w:contextualSpacing/>
              <w:jc w:val="center"/>
              <w:rPr>
                <w:color w:val="000000"/>
              </w:rPr>
            </w:pPr>
            <w:r w:rsidRPr="00D758C1">
              <w:rPr>
                <w:color w:val="000000"/>
                <w:sz w:val="22"/>
                <w:szCs w:val="22"/>
              </w:rPr>
              <w:t>1.1</w:t>
            </w:r>
          </w:p>
        </w:tc>
        <w:tc>
          <w:tcPr>
            <w:tcW w:w="1821" w:type="dxa"/>
          </w:tcPr>
          <w:p w:rsidR="009C4B4B" w:rsidRDefault="009C4B4B" w:rsidP="00CB4673">
            <w:pPr>
              <w:contextualSpacing/>
            </w:pPr>
            <w:r>
              <w:t>Мероприятие (результат)</w:t>
            </w:r>
          </w:p>
          <w:p w:rsidR="009C4B4B" w:rsidRDefault="009C4B4B" w:rsidP="00CB4673">
            <w:pPr>
              <w:contextualSpacing/>
            </w:pPr>
            <w:r>
              <w:t xml:space="preserve">«Экологическое просвещение </w:t>
            </w:r>
          </w:p>
          <w:p w:rsidR="009C4B4B" w:rsidRPr="00D758C1" w:rsidRDefault="009C4B4B" w:rsidP="00CB4673">
            <w:pPr>
              <w:contextualSpacing/>
              <w:rPr>
                <w:color w:val="000000"/>
              </w:rPr>
            </w:pPr>
            <w:r>
              <w:t>и формирование экологической культуры, обеспечение информацией о состоянии окружающей среды»</w:t>
            </w:r>
          </w:p>
        </w:tc>
        <w:tc>
          <w:tcPr>
            <w:tcW w:w="720" w:type="dxa"/>
          </w:tcPr>
          <w:p w:rsidR="009C4B4B" w:rsidRPr="00D758C1" w:rsidRDefault="009C4B4B" w:rsidP="00127C9E">
            <w:pPr>
              <w:contextualSpacing/>
              <w:jc w:val="center"/>
              <w:rPr>
                <w:color w:val="000000"/>
              </w:rPr>
            </w:pPr>
            <w:r>
              <w:rPr>
                <w:color w:val="000000"/>
                <w:sz w:val="22"/>
                <w:szCs w:val="22"/>
              </w:rPr>
              <w:t>-</w:t>
            </w:r>
          </w:p>
        </w:tc>
        <w:tc>
          <w:tcPr>
            <w:tcW w:w="1200" w:type="dxa"/>
          </w:tcPr>
          <w:p w:rsidR="009C4B4B" w:rsidRPr="00D758C1" w:rsidRDefault="009C4B4B" w:rsidP="00127C9E">
            <w:pPr>
              <w:contextualSpacing/>
              <w:jc w:val="center"/>
              <w:rPr>
                <w:color w:val="000000"/>
              </w:rPr>
            </w:pPr>
            <w:r w:rsidRPr="00D758C1">
              <w:rPr>
                <w:color w:val="000000"/>
                <w:sz w:val="22"/>
                <w:szCs w:val="22"/>
              </w:rPr>
              <w:t>-</w:t>
            </w:r>
          </w:p>
        </w:tc>
        <w:tc>
          <w:tcPr>
            <w:tcW w:w="795" w:type="dxa"/>
          </w:tcPr>
          <w:p w:rsidR="009C4B4B" w:rsidRPr="00D758C1" w:rsidRDefault="009C4B4B" w:rsidP="00127C9E">
            <w:pPr>
              <w:contextualSpacing/>
              <w:jc w:val="center"/>
              <w:rPr>
                <w:color w:val="000000"/>
              </w:rPr>
            </w:pPr>
            <w:r>
              <w:rPr>
                <w:color w:val="000000"/>
                <w:sz w:val="22"/>
                <w:szCs w:val="22"/>
              </w:rPr>
              <w:t>-</w:t>
            </w:r>
          </w:p>
        </w:tc>
        <w:tc>
          <w:tcPr>
            <w:tcW w:w="993" w:type="dxa"/>
          </w:tcPr>
          <w:p w:rsidR="009C4B4B" w:rsidRPr="00D758C1" w:rsidRDefault="009C4B4B" w:rsidP="00127C9E">
            <w:pPr>
              <w:contextualSpacing/>
              <w:jc w:val="center"/>
              <w:rPr>
                <w:color w:val="000000"/>
              </w:rPr>
            </w:pPr>
            <w:r>
              <w:rPr>
                <w:color w:val="000000"/>
                <w:sz w:val="22"/>
                <w:szCs w:val="22"/>
              </w:rPr>
              <w:t>-</w:t>
            </w:r>
          </w:p>
        </w:tc>
        <w:tc>
          <w:tcPr>
            <w:tcW w:w="863" w:type="dxa"/>
          </w:tcPr>
          <w:p w:rsidR="009C4B4B" w:rsidRPr="00D758C1" w:rsidRDefault="009C4B4B" w:rsidP="00127C9E">
            <w:pPr>
              <w:contextualSpacing/>
              <w:jc w:val="center"/>
              <w:rPr>
                <w:color w:val="000000"/>
              </w:rPr>
            </w:pPr>
            <w:r>
              <w:rPr>
                <w:color w:val="000000"/>
                <w:sz w:val="22"/>
                <w:szCs w:val="22"/>
              </w:rPr>
              <w:t>-</w:t>
            </w:r>
          </w:p>
        </w:tc>
        <w:tc>
          <w:tcPr>
            <w:tcW w:w="1067" w:type="dxa"/>
          </w:tcPr>
          <w:p w:rsidR="009C4B4B" w:rsidRPr="00D758C1" w:rsidRDefault="009C4B4B" w:rsidP="00127C9E">
            <w:pPr>
              <w:contextualSpacing/>
              <w:jc w:val="center"/>
              <w:rPr>
                <w:color w:val="000000"/>
              </w:rPr>
            </w:pPr>
            <w:r w:rsidRPr="00D758C1">
              <w:rPr>
                <w:color w:val="000000"/>
                <w:sz w:val="22"/>
                <w:szCs w:val="22"/>
              </w:rPr>
              <w:t>-</w:t>
            </w:r>
          </w:p>
        </w:tc>
        <w:tc>
          <w:tcPr>
            <w:tcW w:w="934" w:type="dxa"/>
          </w:tcPr>
          <w:p w:rsidR="009C4B4B" w:rsidRPr="00D758C1" w:rsidRDefault="009C4B4B" w:rsidP="00127C9E">
            <w:pPr>
              <w:contextualSpacing/>
              <w:jc w:val="center"/>
              <w:rPr>
                <w:color w:val="000000"/>
              </w:rPr>
            </w:pPr>
            <w:r w:rsidRPr="00D758C1">
              <w:rPr>
                <w:color w:val="000000"/>
                <w:sz w:val="22"/>
                <w:szCs w:val="22"/>
              </w:rPr>
              <w:t>-</w:t>
            </w:r>
          </w:p>
        </w:tc>
        <w:tc>
          <w:tcPr>
            <w:tcW w:w="1105" w:type="dxa"/>
          </w:tcPr>
          <w:p w:rsidR="009C4B4B" w:rsidRPr="00D758C1" w:rsidRDefault="009C4B4B" w:rsidP="00127C9E">
            <w:pPr>
              <w:contextualSpacing/>
              <w:jc w:val="center"/>
              <w:rPr>
                <w:color w:val="000000"/>
              </w:rPr>
            </w:pPr>
            <w:r w:rsidRPr="00D758C1">
              <w:rPr>
                <w:color w:val="000000"/>
                <w:sz w:val="22"/>
                <w:szCs w:val="22"/>
              </w:rPr>
              <w:t>-</w:t>
            </w:r>
          </w:p>
        </w:tc>
        <w:tc>
          <w:tcPr>
            <w:tcW w:w="1134" w:type="dxa"/>
          </w:tcPr>
          <w:p w:rsidR="009C4B4B" w:rsidRPr="00D758C1" w:rsidRDefault="009C4B4B" w:rsidP="00127C9E">
            <w:pPr>
              <w:contextualSpacing/>
              <w:jc w:val="center"/>
              <w:rPr>
                <w:color w:val="000000"/>
              </w:rPr>
            </w:pPr>
            <w:r w:rsidRPr="00D758C1">
              <w:rPr>
                <w:color w:val="000000"/>
                <w:sz w:val="22"/>
                <w:szCs w:val="22"/>
              </w:rPr>
              <w:t>-</w:t>
            </w:r>
          </w:p>
        </w:tc>
        <w:tc>
          <w:tcPr>
            <w:tcW w:w="1134" w:type="dxa"/>
          </w:tcPr>
          <w:p w:rsidR="009C4B4B" w:rsidRPr="00D758C1" w:rsidRDefault="009C4B4B" w:rsidP="00127C9E">
            <w:pPr>
              <w:contextualSpacing/>
              <w:jc w:val="center"/>
              <w:rPr>
                <w:color w:val="000000"/>
              </w:rPr>
            </w:pPr>
            <w:r w:rsidRPr="00D758C1">
              <w:rPr>
                <w:color w:val="000000"/>
                <w:sz w:val="22"/>
                <w:szCs w:val="22"/>
              </w:rPr>
              <w:t>-</w:t>
            </w:r>
          </w:p>
        </w:tc>
        <w:tc>
          <w:tcPr>
            <w:tcW w:w="1275" w:type="dxa"/>
          </w:tcPr>
          <w:p w:rsidR="009C4B4B" w:rsidRPr="00D758C1" w:rsidRDefault="009C4B4B" w:rsidP="00127C9E">
            <w:pPr>
              <w:contextualSpacing/>
              <w:rPr>
                <w:color w:val="000000"/>
              </w:rPr>
            </w:pPr>
            <w:r>
              <w:rPr>
                <w:color w:val="000000"/>
              </w:rPr>
              <w:t>Задорожний О.А. заместитель главы администрации по ЖКХ, строительству и благоустройству</w:t>
            </w:r>
          </w:p>
        </w:tc>
        <w:tc>
          <w:tcPr>
            <w:tcW w:w="1380" w:type="dxa"/>
          </w:tcPr>
          <w:p w:rsidR="009C4B4B" w:rsidRPr="00D758C1" w:rsidRDefault="009C4B4B" w:rsidP="00127C9E">
            <w:pPr>
              <w:contextualSpacing/>
              <w:jc w:val="center"/>
              <w:rPr>
                <w:color w:val="000000"/>
              </w:rPr>
            </w:pPr>
            <w:r>
              <w:rPr>
                <w:color w:val="000000"/>
                <w:sz w:val="22"/>
                <w:szCs w:val="22"/>
              </w:rPr>
              <w:t>выполнено</w:t>
            </w:r>
          </w:p>
        </w:tc>
        <w:tc>
          <w:tcPr>
            <w:tcW w:w="851" w:type="dxa"/>
          </w:tcPr>
          <w:p w:rsidR="009C4B4B" w:rsidRPr="00D758C1" w:rsidRDefault="009C4B4B" w:rsidP="00127C9E">
            <w:pPr>
              <w:contextualSpacing/>
              <w:jc w:val="center"/>
              <w:rPr>
                <w:color w:val="000000"/>
              </w:rPr>
            </w:pPr>
            <w:r>
              <w:rPr>
                <w:color w:val="000000"/>
              </w:rPr>
              <w:t>-</w:t>
            </w:r>
          </w:p>
        </w:tc>
      </w:tr>
      <w:tr w:rsidR="009C4B4B" w:rsidRPr="00A26157" w:rsidTr="001724D9">
        <w:trPr>
          <w:trHeight w:val="352"/>
        </w:trPr>
        <w:tc>
          <w:tcPr>
            <w:tcW w:w="567" w:type="dxa"/>
          </w:tcPr>
          <w:p w:rsidR="009C4B4B" w:rsidRPr="00D758C1" w:rsidRDefault="009C4B4B" w:rsidP="00127C9E">
            <w:pPr>
              <w:contextualSpacing/>
              <w:jc w:val="center"/>
              <w:rPr>
                <w:color w:val="000000"/>
              </w:rPr>
            </w:pPr>
            <w:r w:rsidRPr="00D758C1">
              <w:rPr>
                <w:color w:val="000000"/>
                <w:sz w:val="22"/>
                <w:szCs w:val="22"/>
              </w:rPr>
              <w:t>1.1.1</w:t>
            </w:r>
          </w:p>
        </w:tc>
        <w:tc>
          <w:tcPr>
            <w:tcW w:w="1821" w:type="dxa"/>
          </w:tcPr>
          <w:p w:rsidR="009C4B4B" w:rsidRPr="00D758C1" w:rsidRDefault="009C4B4B" w:rsidP="00127C9E">
            <w:pPr>
              <w:contextualSpacing/>
              <w:rPr>
                <w:color w:val="000000"/>
              </w:rPr>
            </w:pPr>
            <w:r w:rsidRPr="00CB4673">
              <w:t>Контрольная точка 1.1.1«Проведены Дни защиты от экологической опасности «Экология – Безопасность – Жизнь»</w:t>
            </w:r>
          </w:p>
        </w:tc>
        <w:tc>
          <w:tcPr>
            <w:tcW w:w="720" w:type="dxa"/>
          </w:tcPr>
          <w:p w:rsidR="009C4B4B" w:rsidRPr="00D758C1" w:rsidRDefault="009C4B4B" w:rsidP="00127C9E">
            <w:pPr>
              <w:contextualSpacing/>
              <w:jc w:val="center"/>
              <w:rPr>
                <w:color w:val="000000"/>
              </w:rPr>
            </w:pPr>
            <w:r>
              <w:rPr>
                <w:color w:val="000000"/>
                <w:sz w:val="22"/>
                <w:szCs w:val="22"/>
              </w:rPr>
              <w:t>-</w:t>
            </w:r>
          </w:p>
        </w:tc>
        <w:tc>
          <w:tcPr>
            <w:tcW w:w="1200" w:type="dxa"/>
          </w:tcPr>
          <w:p w:rsidR="009C4B4B" w:rsidRPr="00D758C1" w:rsidRDefault="009C4B4B" w:rsidP="00127C9E">
            <w:pPr>
              <w:contextualSpacing/>
              <w:jc w:val="center"/>
              <w:rPr>
                <w:color w:val="000000"/>
              </w:rPr>
            </w:pPr>
            <w:r w:rsidRPr="00D758C1">
              <w:rPr>
                <w:color w:val="000000"/>
                <w:sz w:val="22"/>
                <w:szCs w:val="22"/>
              </w:rPr>
              <w:t>-</w:t>
            </w:r>
          </w:p>
        </w:tc>
        <w:tc>
          <w:tcPr>
            <w:tcW w:w="795" w:type="dxa"/>
          </w:tcPr>
          <w:p w:rsidR="009C4B4B" w:rsidRPr="00D758C1" w:rsidRDefault="009C4B4B" w:rsidP="00127C9E">
            <w:pPr>
              <w:contextualSpacing/>
              <w:jc w:val="center"/>
              <w:rPr>
                <w:color w:val="000000"/>
              </w:rPr>
            </w:pPr>
            <w:r>
              <w:rPr>
                <w:color w:val="000000"/>
                <w:sz w:val="22"/>
                <w:szCs w:val="22"/>
              </w:rPr>
              <w:t>-</w:t>
            </w:r>
          </w:p>
        </w:tc>
        <w:tc>
          <w:tcPr>
            <w:tcW w:w="993" w:type="dxa"/>
          </w:tcPr>
          <w:p w:rsidR="009C4B4B" w:rsidRPr="00D758C1" w:rsidRDefault="009C4B4B" w:rsidP="00127C9E">
            <w:pPr>
              <w:contextualSpacing/>
              <w:jc w:val="center"/>
              <w:rPr>
                <w:color w:val="000000"/>
              </w:rPr>
            </w:pPr>
            <w:r>
              <w:rPr>
                <w:color w:val="000000"/>
                <w:sz w:val="22"/>
                <w:szCs w:val="22"/>
              </w:rPr>
              <w:t>-</w:t>
            </w:r>
          </w:p>
        </w:tc>
        <w:tc>
          <w:tcPr>
            <w:tcW w:w="863" w:type="dxa"/>
          </w:tcPr>
          <w:p w:rsidR="009C4B4B" w:rsidRPr="00D758C1" w:rsidRDefault="009C4B4B" w:rsidP="00127C9E">
            <w:pPr>
              <w:contextualSpacing/>
              <w:jc w:val="center"/>
              <w:rPr>
                <w:color w:val="000000"/>
              </w:rPr>
            </w:pPr>
            <w:r w:rsidRPr="00D758C1">
              <w:rPr>
                <w:color w:val="000000"/>
                <w:sz w:val="22"/>
                <w:szCs w:val="22"/>
              </w:rPr>
              <w:t>-</w:t>
            </w:r>
          </w:p>
        </w:tc>
        <w:tc>
          <w:tcPr>
            <w:tcW w:w="1067" w:type="dxa"/>
          </w:tcPr>
          <w:p w:rsidR="009C4B4B" w:rsidRPr="00D758C1" w:rsidRDefault="009C4B4B" w:rsidP="00127C9E">
            <w:pPr>
              <w:contextualSpacing/>
              <w:jc w:val="center"/>
              <w:rPr>
                <w:color w:val="000000"/>
              </w:rPr>
            </w:pPr>
            <w:r w:rsidRPr="00D758C1">
              <w:rPr>
                <w:color w:val="000000"/>
                <w:sz w:val="22"/>
                <w:szCs w:val="22"/>
              </w:rPr>
              <w:t>-</w:t>
            </w:r>
          </w:p>
        </w:tc>
        <w:tc>
          <w:tcPr>
            <w:tcW w:w="934" w:type="dxa"/>
          </w:tcPr>
          <w:p w:rsidR="009C4B4B" w:rsidRPr="00D758C1" w:rsidRDefault="009C4B4B" w:rsidP="00127C9E">
            <w:pPr>
              <w:contextualSpacing/>
              <w:jc w:val="center"/>
              <w:rPr>
                <w:color w:val="000000"/>
              </w:rPr>
            </w:pPr>
            <w:r w:rsidRPr="00D758C1">
              <w:rPr>
                <w:color w:val="000000"/>
                <w:sz w:val="22"/>
                <w:szCs w:val="22"/>
              </w:rPr>
              <w:t>-</w:t>
            </w:r>
          </w:p>
        </w:tc>
        <w:tc>
          <w:tcPr>
            <w:tcW w:w="1105" w:type="dxa"/>
          </w:tcPr>
          <w:p w:rsidR="009C4B4B" w:rsidRPr="003226AD" w:rsidRDefault="009C4B4B" w:rsidP="00127C9E">
            <w:r>
              <w:t xml:space="preserve">5 июня </w:t>
            </w:r>
            <w:r w:rsidRPr="003226AD">
              <w:t>2025 г.</w:t>
            </w:r>
          </w:p>
        </w:tc>
        <w:tc>
          <w:tcPr>
            <w:tcW w:w="1134" w:type="dxa"/>
          </w:tcPr>
          <w:p w:rsidR="009C4B4B" w:rsidRDefault="009C4B4B" w:rsidP="00642EC7">
            <w:pPr>
              <w:jc w:val="center"/>
            </w:pPr>
            <w:r>
              <w:t xml:space="preserve">5 июня </w:t>
            </w:r>
            <w:r w:rsidRPr="003226AD">
              <w:t>2025 г.</w:t>
            </w:r>
          </w:p>
        </w:tc>
        <w:tc>
          <w:tcPr>
            <w:tcW w:w="1134" w:type="dxa"/>
          </w:tcPr>
          <w:p w:rsidR="009C4B4B" w:rsidRPr="00D758C1" w:rsidRDefault="009C4B4B" w:rsidP="00127C9E">
            <w:pPr>
              <w:contextualSpacing/>
              <w:jc w:val="center"/>
              <w:rPr>
                <w:color w:val="000000"/>
              </w:rPr>
            </w:pPr>
            <w:r>
              <w:rPr>
                <w:color w:val="000000"/>
              </w:rPr>
              <w:t>-</w:t>
            </w:r>
          </w:p>
        </w:tc>
        <w:tc>
          <w:tcPr>
            <w:tcW w:w="1275" w:type="dxa"/>
          </w:tcPr>
          <w:p w:rsidR="009C4B4B" w:rsidRPr="00D758C1" w:rsidRDefault="009C4B4B" w:rsidP="00127C9E">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9C4B4B" w:rsidRPr="00250183" w:rsidRDefault="009C4B4B" w:rsidP="00250183">
            <w:pPr>
              <w:spacing w:line="252" w:lineRule="auto"/>
            </w:pPr>
            <w:r w:rsidRPr="00250183">
              <w:rPr>
                <w:sz w:val="22"/>
                <w:szCs w:val="22"/>
              </w:rPr>
              <w:t>в период с 22 марта по 5 июня 202</w:t>
            </w:r>
            <w:r>
              <w:rPr>
                <w:sz w:val="22"/>
                <w:szCs w:val="22"/>
              </w:rPr>
              <w:t>5</w:t>
            </w:r>
            <w:r w:rsidRPr="00250183">
              <w:rPr>
                <w:sz w:val="22"/>
                <w:szCs w:val="22"/>
              </w:rPr>
              <w:t> г. в </w:t>
            </w:r>
            <w:r>
              <w:rPr>
                <w:sz w:val="22"/>
                <w:szCs w:val="22"/>
              </w:rPr>
              <w:t xml:space="preserve">поселении </w:t>
            </w:r>
            <w:r w:rsidRPr="00250183">
              <w:rPr>
                <w:sz w:val="22"/>
                <w:szCs w:val="22"/>
              </w:rPr>
              <w:t xml:space="preserve">состоялись </w:t>
            </w:r>
          </w:p>
          <w:p w:rsidR="009C4B4B" w:rsidRPr="00D758C1" w:rsidRDefault="009C4B4B" w:rsidP="00250183">
            <w:pPr>
              <w:contextualSpacing/>
              <w:jc w:val="center"/>
              <w:rPr>
                <w:color w:val="000000"/>
              </w:rPr>
            </w:pPr>
            <w:r w:rsidRPr="00250183">
              <w:rPr>
                <w:sz w:val="22"/>
                <w:szCs w:val="22"/>
              </w:rPr>
              <w:t xml:space="preserve">Дни защиты от экологической опасности. </w:t>
            </w:r>
            <w:r w:rsidRPr="00250183">
              <w:rPr>
                <w:rStyle w:val="131"/>
                <w:szCs w:val="22"/>
              </w:rPr>
              <w:t>В рамках акции проведен</w:t>
            </w:r>
            <w:r>
              <w:rPr>
                <w:rStyle w:val="131"/>
                <w:szCs w:val="22"/>
              </w:rPr>
              <w:t>ы</w:t>
            </w:r>
            <w:r w:rsidRPr="00250183">
              <w:rPr>
                <w:rStyle w:val="131"/>
                <w:szCs w:val="22"/>
              </w:rPr>
              <w:t xml:space="preserve"> мероприятий по</w:t>
            </w:r>
            <w:r w:rsidRPr="00250183">
              <w:rPr>
                <w:sz w:val="22"/>
                <w:szCs w:val="22"/>
              </w:rPr>
              <w:t> </w:t>
            </w:r>
            <w:r w:rsidRPr="00250183">
              <w:rPr>
                <w:rStyle w:val="131"/>
                <w:szCs w:val="22"/>
              </w:rPr>
              <w:t>экологическому просвещению и</w:t>
            </w:r>
            <w:r w:rsidRPr="00250183">
              <w:rPr>
                <w:sz w:val="22"/>
                <w:szCs w:val="22"/>
              </w:rPr>
              <w:t> </w:t>
            </w:r>
            <w:r w:rsidRPr="00250183">
              <w:rPr>
                <w:rStyle w:val="131"/>
                <w:szCs w:val="22"/>
              </w:rPr>
              <w:t>экологически</w:t>
            </w:r>
            <w:r>
              <w:rPr>
                <w:rStyle w:val="131"/>
                <w:szCs w:val="22"/>
              </w:rPr>
              <w:t>е</w:t>
            </w:r>
            <w:r w:rsidRPr="00250183">
              <w:rPr>
                <w:rStyle w:val="131"/>
                <w:szCs w:val="22"/>
              </w:rPr>
              <w:t xml:space="preserve"> субботник</w:t>
            </w:r>
            <w:r>
              <w:rPr>
                <w:rStyle w:val="131"/>
                <w:szCs w:val="22"/>
              </w:rPr>
              <w:t>и</w:t>
            </w:r>
            <w:r w:rsidRPr="00250183">
              <w:rPr>
                <w:rStyle w:val="131"/>
                <w:szCs w:val="22"/>
              </w:rPr>
              <w:t xml:space="preserve">. </w:t>
            </w:r>
          </w:p>
        </w:tc>
        <w:tc>
          <w:tcPr>
            <w:tcW w:w="851" w:type="dxa"/>
          </w:tcPr>
          <w:p w:rsidR="009C4B4B" w:rsidRPr="00D758C1" w:rsidRDefault="009C4B4B" w:rsidP="00127C9E">
            <w:pPr>
              <w:contextualSpacing/>
              <w:rPr>
                <w:color w:val="000000"/>
              </w:rPr>
            </w:pPr>
            <w:r>
              <w:rPr>
                <w:color w:val="000000"/>
              </w:rPr>
              <w:t>-</w:t>
            </w:r>
          </w:p>
        </w:tc>
      </w:tr>
      <w:tr w:rsidR="009C4B4B" w:rsidRPr="00A26157" w:rsidTr="001724D9">
        <w:trPr>
          <w:trHeight w:val="352"/>
        </w:trPr>
        <w:tc>
          <w:tcPr>
            <w:tcW w:w="567" w:type="dxa"/>
          </w:tcPr>
          <w:p w:rsidR="009C4B4B" w:rsidRPr="00D758C1" w:rsidRDefault="009C4B4B" w:rsidP="00127C9E">
            <w:pPr>
              <w:contextualSpacing/>
              <w:jc w:val="center"/>
              <w:rPr>
                <w:color w:val="000000"/>
              </w:rPr>
            </w:pPr>
            <w:r>
              <w:rPr>
                <w:color w:val="000000"/>
                <w:sz w:val="22"/>
                <w:szCs w:val="22"/>
              </w:rPr>
              <w:t>1.1.2</w:t>
            </w:r>
          </w:p>
        </w:tc>
        <w:tc>
          <w:tcPr>
            <w:tcW w:w="1821" w:type="dxa"/>
          </w:tcPr>
          <w:p w:rsidR="009C4B4B" w:rsidRPr="00C15B91" w:rsidRDefault="009C4B4B" w:rsidP="00127C9E">
            <w:pPr>
              <w:contextualSpacing/>
            </w:pPr>
            <w:r w:rsidRPr="00CB4673">
              <w:t>Контрольная точка 1.1.2 «Проведена  Всероссийская акция по очистке берегов водных объектов от мусора «Вода России»</w:t>
            </w:r>
          </w:p>
        </w:tc>
        <w:tc>
          <w:tcPr>
            <w:tcW w:w="720" w:type="dxa"/>
          </w:tcPr>
          <w:p w:rsidR="009C4B4B" w:rsidRPr="00D758C1" w:rsidRDefault="009C4B4B" w:rsidP="00127C9E">
            <w:pPr>
              <w:contextualSpacing/>
              <w:jc w:val="center"/>
              <w:rPr>
                <w:color w:val="000000"/>
              </w:rPr>
            </w:pPr>
            <w:r>
              <w:rPr>
                <w:color w:val="000000"/>
                <w:sz w:val="22"/>
                <w:szCs w:val="22"/>
              </w:rPr>
              <w:t>-</w:t>
            </w:r>
          </w:p>
        </w:tc>
        <w:tc>
          <w:tcPr>
            <w:tcW w:w="1200" w:type="dxa"/>
          </w:tcPr>
          <w:p w:rsidR="009C4B4B" w:rsidRPr="00D758C1" w:rsidRDefault="009C4B4B" w:rsidP="00127C9E">
            <w:pPr>
              <w:contextualSpacing/>
              <w:jc w:val="center"/>
              <w:rPr>
                <w:color w:val="000000"/>
              </w:rPr>
            </w:pPr>
            <w:r w:rsidRPr="00D758C1">
              <w:rPr>
                <w:color w:val="000000"/>
                <w:sz w:val="22"/>
                <w:szCs w:val="22"/>
              </w:rPr>
              <w:t>-</w:t>
            </w:r>
          </w:p>
        </w:tc>
        <w:tc>
          <w:tcPr>
            <w:tcW w:w="795" w:type="dxa"/>
          </w:tcPr>
          <w:p w:rsidR="009C4B4B" w:rsidRPr="00D758C1" w:rsidRDefault="009C4B4B" w:rsidP="00127C9E">
            <w:pPr>
              <w:contextualSpacing/>
              <w:jc w:val="center"/>
              <w:rPr>
                <w:color w:val="000000"/>
              </w:rPr>
            </w:pPr>
            <w:r>
              <w:rPr>
                <w:color w:val="000000"/>
                <w:sz w:val="22"/>
                <w:szCs w:val="22"/>
              </w:rPr>
              <w:t>-</w:t>
            </w:r>
          </w:p>
        </w:tc>
        <w:tc>
          <w:tcPr>
            <w:tcW w:w="993" w:type="dxa"/>
          </w:tcPr>
          <w:p w:rsidR="009C4B4B" w:rsidRPr="00D758C1" w:rsidRDefault="009C4B4B" w:rsidP="00127C9E">
            <w:pPr>
              <w:contextualSpacing/>
              <w:jc w:val="center"/>
              <w:rPr>
                <w:color w:val="000000"/>
              </w:rPr>
            </w:pPr>
            <w:r>
              <w:rPr>
                <w:color w:val="000000"/>
                <w:sz w:val="22"/>
                <w:szCs w:val="22"/>
              </w:rPr>
              <w:t>-</w:t>
            </w:r>
          </w:p>
        </w:tc>
        <w:tc>
          <w:tcPr>
            <w:tcW w:w="863" w:type="dxa"/>
          </w:tcPr>
          <w:p w:rsidR="009C4B4B" w:rsidRPr="00D758C1" w:rsidRDefault="009C4B4B" w:rsidP="00127C9E">
            <w:pPr>
              <w:contextualSpacing/>
              <w:jc w:val="center"/>
              <w:rPr>
                <w:color w:val="000000"/>
              </w:rPr>
            </w:pPr>
            <w:r w:rsidRPr="00D758C1">
              <w:rPr>
                <w:color w:val="000000"/>
                <w:sz w:val="22"/>
                <w:szCs w:val="22"/>
              </w:rPr>
              <w:t>-</w:t>
            </w:r>
          </w:p>
        </w:tc>
        <w:tc>
          <w:tcPr>
            <w:tcW w:w="1067" w:type="dxa"/>
          </w:tcPr>
          <w:p w:rsidR="009C4B4B" w:rsidRPr="00D758C1" w:rsidRDefault="009C4B4B" w:rsidP="00127C9E">
            <w:pPr>
              <w:contextualSpacing/>
              <w:jc w:val="center"/>
              <w:rPr>
                <w:color w:val="000000"/>
              </w:rPr>
            </w:pPr>
            <w:r w:rsidRPr="00D758C1">
              <w:rPr>
                <w:color w:val="000000"/>
                <w:sz w:val="22"/>
                <w:szCs w:val="22"/>
              </w:rPr>
              <w:t>-</w:t>
            </w:r>
          </w:p>
        </w:tc>
        <w:tc>
          <w:tcPr>
            <w:tcW w:w="934" w:type="dxa"/>
          </w:tcPr>
          <w:p w:rsidR="009C4B4B" w:rsidRPr="00D758C1" w:rsidRDefault="009C4B4B" w:rsidP="00127C9E">
            <w:pPr>
              <w:contextualSpacing/>
              <w:jc w:val="center"/>
              <w:rPr>
                <w:color w:val="000000"/>
              </w:rPr>
            </w:pPr>
            <w:r w:rsidRPr="00D758C1">
              <w:rPr>
                <w:color w:val="000000"/>
                <w:sz w:val="22"/>
                <w:szCs w:val="22"/>
              </w:rPr>
              <w:t>-</w:t>
            </w:r>
          </w:p>
        </w:tc>
        <w:tc>
          <w:tcPr>
            <w:tcW w:w="1105" w:type="dxa"/>
          </w:tcPr>
          <w:p w:rsidR="009C4B4B" w:rsidRPr="003226AD" w:rsidRDefault="009C4B4B" w:rsidP="00127C9E">
            <w:r>
              <w:t>31 октября</w:t>
            </w:r>
            <w:r w:rsidRPr="003226AD">
              <w:t>2025 г.</w:t>
            </w:r>
          </w:p>
        </w:tc>
        <w:tc>
          <w:tcPr>
            <w:tcW w:w="1134" w:type="dxa"/>
          </w:tcPr>
          <w:p w:rsidR="009C4B4B" w:rsidRDefault="009C4B4B" w:rsidP="00642EC7">
            <w:pPr>
              <w:jc w:val="center"/>
            </w:pPr>
            <w:r>
              <w:t>31 октября</w:t>
            </w:r>
            <w:r w:rsidRPr="003226AD">
              <w:t>2025 г.</w:t>
            </w:r>
          </w:p>
        </w:tc>
        <w:tc>
          <w:tcPr>
            <w:tcW w:w="1134" w:type="dxa"/>
          </w:tcPr>
          <w:p w:rsidR="009C4B4B" w:rsidRPr="00D758C1" w:rsidRDefault="009C4B4B" w:rsidP="00127C9E">
            <w:pPr>
              <w:contextualSpacing/>
              <w:jc w:val="center"/>
              <w:rPr>
                <w:color w:val="000000"/>
              </w:rPr>
            </w:pPr>
            <w:r>
              <w:rPr>
                <w:color w:val="000000"/>
              </w:rPr>
              <w:t>-</w:t>
            </w:r>
          </w:p>
        </w:tc>
        <w:tc>
          <w:tcPr>
            <w:tcW w:w="1275" w:type="dxa"/>
          </w:tcPr>
          <w:p w:rsidR="009C4B4B" w:rsidRPr="009F1F48" w:rsidRDefault="009C4B4B" w:rsidP="00127C9E">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9C4B4B" w:rsidRPr="00250183" w:rsidRDefault="009C4B4B" w:rsidP="00250183">
            <w:r w:rsidRPr="00250183">
              <w:rPr>
                <w:sz w:val="22"/>
                <w:szCs w:val="22"/>
              </w:rPr>
              <w:t xml:space="preserve">по очистке берегов водных объектов </w:t>
            </w:r>
          </w:p>
          <w:p w:rsidR="009C4B4B" w:rsidRPr="00D758C1" w:rsidRDefault="009C4B4B" w:rsidP="00250183">
            <w:pPr>
              <w:contextualSpacing/>
              <w:rPr>
                <w:color w:val="000000"/>
              </w:rPr>
            </w:pPr>
            <w:r w:rsidRPr="00250183">
              <w:rPr>
                <w:sz w:val="22"/>
                <w:szCs w:val="22"/>
              </w:rPr>
              <w:t>от мусора «Вода России» прошли экологически</w:t>
            </w:r>
            <w:r>
              <w:rPr>
                <w:sz w:val="22"/>
                <w:szCs w:val="22"/>
              </w:rPr>
              <w:t>е</w:t>
            </w:r>
            <w:r w:rsidRPr="00250183">
              <w:rPr>
                <w:sz w:val="22"/>
                <w:szCs w:val="22"/>
              </w:rPr>
              <w:t xml:space="preserve"> субботник</w:t>
            </w:r>
            <w:r>
              <w:rPr>
                <w:sz w:val="22"/>
                <w:szCs w:val="22"/>
              </w:rPr>
              <w:t>и</w:t>
            </w:r>
          </w:p>
        </w:tc>
        <w:tc>
          <w:tcPr>
            <w:tcW w:w="851" w:type="dxa"/>
          </w:tcPr>
          <w:p w:rsidR="009C4B4B" w:rsidRPr="00D758C1" w:rsidRDefault="009C4B4B" w:rsidP="00127C9E">
            <w:pPr>
              <w:contextualSpacing/>
              <w:rPr>
                <w:color w:val="000000"/>
              </w:rPr>
            </w:pPr>
            <w:r>
              <w:rPr>
                <w:color w:val="000000"/>
              </w:rPr>
              <w:t>-</w:t>
            </w:r>
          </w:p>
        </w:tc>
      </w:tr>
      <w:tr w:rsidR="009C4B4B" w:rsidRPr="00A26157" w:rsidTr="001724D9">
        <w:trPr>
          <w:trHeight w:val="352"/>
        </w:trPr>
        <w:tc>
          <w:tcPr>
            <w:tcW w:w="567" w:type="dxa"/>
          </w:tcPr>
          <w:p w:rsidR="009C4B4B" w:rsidRPr="00D758C1" w:rsidRDefault="009C4B4B" w:rsidP="00127C9E">
            <w:pPr>
              <w:contextualSpacing/>
              <w:jc w:val="center"/>
              <w:rPr>
                <w:color w:val="000000"/>
              </w:rPr>
            </w:pPr>
            <w:r>
              <w:rPr>
                <w:color w:val="000000"/>
                <w:sz w:val="22"/>
                <w:szCs w:val="22"/>
              </w:rPr>
              <w:t>1.1.3</w:t>
            </w:r>
          </w:p>
        </w:tc>
        <w:tc>
          <w:tcPr>
            <w:tcW w:w="1821" w:type="dxa"/>
          </w:tcPr>
          <w:p w:rsidR="009C4B4B" w:rsidRPr="00C15B91" w:rsidRDefault="009C4B4B" w:rsidP="00127C9E">
            <w:pPr>
              <w:contextualSpacing/>
            </w:pPr>
            <w:r w:rsidRPr="00CB4673">
              <w:t>Контрольная точка 1.1.3 «Размещены информационные материалы экологической направленности на официальном сайте администрации поселения и в средствах массовой информации »</w:t>
            </w:r>
          </w:p>
        </w:tc>
        <w:tc>
          <w:tcPr>
            <w:tcW w:w="720" w:type="dxa"/>
          </w:tcPr>
          <w:p w:rsidR="009C4B4B" w:rsidRPr="00D758C1" w:rsidRDefault="009C4B4B" w:rsidP="00127C9E">
            <w:pPr>
              <w:contextualSpacing/>
              <w:jc w:val="center"/>
              <w:rPr>
                <w:color w:val="000000"/>
              </w:rPr>
            </w:pPr>
            <w:r>
              <w:rPr>
                <w:color w:val="000000"/>
                <w:sz w:val="22"/>
                <w:szCs w:val="22"/>
              </w:rPr>
              <w:t>-</w:t>
            </w:r>
          </w:p>
        </w:tc>
        <w:tc>
          <w:tcPr>
            <w:tcW w:w="1200" w:type="dxa"/>
          </w:tcPr>
          <w:p w:rsidR="009C4B4B" w:rsidRPr="00D758C1" w:rsidRDefault="009C4B4B" w:rsidP="00127C9E">
            <w:pPr>
              <w:contextualSpacing/>
              <w:jc w:val="center"/>
              <w:rPr>
                <w:color w:val="000000"/>
              </w:rPr>
            </w:pPr>
            <w:r w:rsidRPr="00D758C1">
              <w:rPr>
                <w:color w:val="000000"/>
                <w:sz w:val="22"/>
                <w:szCs w:val="22"/>
              </w:rPr>
              <w:t>-</w:t>
            </w:r>
          </w:p>
        </w:tc>
        <w:tc>
          <w:tcPr>
            <w:tcW w:w="795" w:type="dxa"/>
          </w:tcPr>
          <w:p w:rsidR="009C4B4B" w:rsidRPr="00D758C1" w:rsidRDefault="009C4B4B" w:rsidP="00127C9E">
            <w:pPr>
              <w:contextualSpacing/>
              <w:jc w:val="center"/>
              <w:rPr>
                <w:color w:val="000000"/>
              </w:rPr>
            </w:pPr>
            <w:r>
              <w:rPr>
                <w:color w:val="000000"/>
                <w:sz w:val="22"/>
                <w:szCs w:val="22"/>
              </w:rPr>
              <w:t>-</w:t>
            </w:r>
          </w:p>
        </w:tc>
        <w:tc>
          <w:tcPr>
            <w:tcW w:w="993" w:type="dxa"/>
          </w:tcPr>
          <w:p w:rsidR="009C4B4B" w:rsidRPr="00D758C1" w:rsidRDefault="009C4B4B" w:rsidP="00127C9E">
            <w:pPr>
              <w:contextualSpacing/>
              <w:jc w:val="center"/>
              <w:rPr>
                <w:color w:val="000000"/>
              </w:rPr>
            </w:pPr>
            <w:r>
              <w:rPr>
                <w:color w:val="000000"/>
                <w:sz w:val="22"/>
                <w:szCs w:val="22"/>
              </w:rPr>
              <w:t>-</w:t>
            </w:r>
          </w:p>
        </w:tc>
        <w:tc>
          <w:tcPr>
            <w:tcW w:w="863" w:type="dxa"/>
          </w:tcPr>
          <w:p w:rsidR="009C4B4B" w:rsidRPr="00D758C1" w:rsidRDefault="009C4B4B" w:rsidP="00127C9E">
            <w:pPr>
              <w:contextualSpacing/>
              <w:jc w:val="center"/>
              <w:rPr>
                <w:color w:val="000000"/>
              </w:rPr>
            </w:pPr>
            <w:r w:rsidRPr="00D758C1">
              <w:rPr>
                <w:color w:val="000000"/>
                <w:sz w:val="22"/>
                <w:szCs w:val="22"/>
              </w:rPr>
              <w:t>-</w:t>
            </w:r>
          </w:p>
        </w:tc>
        <w:tc>
          <w:tcPr>
            <w:tcW w:w="1067" w:type="dxa"/>
          </w:tcPr>
          <w:p w:rsidR="009C4B4B" w:rsidRPr="00D758C1" w:rsidRDefault="009C4B4B" w:rsidP="00127C9E">
            <w:pPr>
              <w:contextualSpacing/>
              <w:jc w:val="center"/>
              <w:rPr>
                <w:color w:val="000000"/>
              </w:rPr>
            </w:pPr>
            <w:r w:rsidRPr="00D758C1">
              <w:rPr>
                <w:color w:val="000000"/>
                <w:sz w:val="22"/>
                <w:szCs w:val="22"/>
              </w:rPr>
              <w:t>-</w:t>
            </w:r>
          </w:p>
        </w:tc>
        <w:tc>
          <w:tcPr>
            <w:tcW w:w="934" w:type="dxa"/>
          </w:tcPr>
          <w:p w:rsidR="009C4B4B" w:rsidRPr="00D758C1" w:rsidRDefault="009C4B4B" w:rsidP="00127C9E">
            <w:pPr>
              <w:contextualSpacing/>
              <w:jc w:val="center"/>
              <w:rPr>
                <w:color w:val="000000"/>
              </w:rPr>
            </w:pPr>
            <w:r w:rsidRPr="00D758C1">
              <w:rPr>
                <w:color w:val="000000"/>
                <w:sz w:val="22"/>
                <w:szCs w:val="22"/>
              </w:rPr>
              <w:t>-</w:t>
            </w:r>
          </w:p>
        </w:tc>
        <w:tc>
          <w:tcPr>
            <w:tcW w:w="1105" w:type="dxa"/>
          </w:tcPr>
          <w:p w:rsidR="009C4B4B" w:rsidRPr="003226AD" w:rsidRDefault="009C4B4B" w:rsidP="00127C9E">
            <w:r>
              <w:t>31 декабря</w:t>
            </w:r>
            <w:r w:rsidRPr="003226AD">
              <w:t>2025 г.</w:t>
            </w:r>
          </w:p>
        </w:tc>
        <w:tc>
          <w:tcPr>
            <w:tcW w:w="1134" w:type="dxa"/>
          </w:tcPr>
          <w:p w:rsidR="009C4B4B" w:rsidRDefault="009C4B4B" w:rsidP="00642EC7">
            <w:pPr>
              <w:jc w:val="center"/>
            </w:pPr>
            <w:r>
              <w:t>31 декабря</w:t>
            </w:r>
            <w:r w:rsidRPr="003226AD">
              <w:t>2025 г.</w:t>
            </w:r>
          </w:p>
        </w:tc>
        <w:tc>
          <w:tcPr>
            <w:tcW w:w="1134" w:type="dxa"/>
          </w:tcPr>
          <w:p w:rsidR="009C4B4B" w:rsidRPr="00D758C1" w:rsidRDefault="009C4B4B" w:rsidP="00127C9E">
            <w:pPr>
              <w:contextualSpacing/>
              <w:jc w:val="center"/>
              <w:rPr>
                <w:color w:val="000000"/>
              </w:rPr>
            </w:pPr>
            <w:r>
              <w:rPr>
                <w:color w:val="000000"/>
              </w:rPr>
              <w:t>-</w:t>
            </w:r>
          </w:p>
        </w:tc>
        <w:tc>
          <w:tcPr>
            <w:tcW w:w="1275" w:type="dxa"/>
          </w:tcPr>
          <w:p w:rsidR="009C4B4B" w:rsidRPr="009F1F48" w:rsidRDefault="009C4B4B" w:rsidP="00127C9E">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9C4B4B" w:rsidRPr="00D758C1" w:rsidRDefault="009C4B4B" w:rsidP="00127C9E">
            <w:pPr>
              <w:contextualSpacing/>
              <w:jc w:val="center"/>
              <w:rPr>
                <w:color w:val="000000"/>
              </w:rPr>
            </w:pPr>
            <w:r>
              <w:rPr>
                <w:color w:val="000000"/>
              </w:rPr>
              <w:t>На сайте администрации поселения размещены информационные материалы экологической направленности</w:t>
            </w:r>
          </w:p>
        </w:tc>
        <w:tc>
          <w:tcPr>
            <w:tcW w:w="851" w:type="dxa"/>
          </w:tcPr>
          <w:p w:rsidR="009C4B4B" w:rsidRPr="00D758C1" w:rsidRDefault="009C4B4B" w:rsidP="00127C9E">
            <w:pPr>
              <w:contextualSpacing/>
              <w:rPr>
                <w:color w:val="000000"/>
              </w:rPr>
            </w:pPr>
            <w:r>
              <w:rPr>
                <w:color w:val="000000"/>
              </w:rPr>
              <w:t>-</w:t>
            </w:r>
          </w:p>
        </w:tc>
      </w:tr>
    </w:tbl>
    <w:p w:rsidR="009C4B4B" w:rsidRDefault="009C4B4B" w:rsidP="00A213A1">
      <w:pPr>
        <w:spacing w:after="160" w:line="264" w:lineRule="auto"/>
        <w:rPr>
          <w:sz w:val="20"/>
        </w:rPr>
      </w:pPr>
    </w:p>
    <w:p w:rsidR="009C4B4B" w:rsidRPr="00F37042" w:rsidRDefault="009C4B4B" w:rsidP="00A213A1">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9C4B4B" w:rsidRPr="00813F2D" w:rsidRDefault="009C4B4B" w:rsidP="00A213A1">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9C4B4B" w:rsidRPr="00F37042" w:rsidTr="00127C9E">
        <w:trPr>
          <w:trHeight w:val="462"/>
          <w:jc w:val="center"/>
        </w:trPr>
        <w:tc>
          <w:tcPr>
            <w:tcW w:w="5262" w:type="dxa"/>
            <w:vMerge w:val="restart"/>
            <w:vAlign w:val="center"/>
          </w:tcPr>
          <w:p w:rsidR="009C4B4B" w:rsidRPr="00F37042" w:rsidRDefault="009C4B4B" w:rsidP="00127C9E">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9C4B4B" w:rsidRPr="00F37042" w:rsidRDefault="009C4B4B" w:rsidP="00127C9E">
            <w:pPr>
              <w:contextualSpacing/>
              <w:jc w:val="center"/>
              <w:rPr>
                <w:color w:val="000000"/>
              </w:rPr>
            </w:pPr>
            <w:r w:rsidRPr="00F37042">
              <w:rPr>
                <w:color w:val="000000"/>
                <w:sz w:val="22"/>
                <w:szCs w:val="22"/>
              </w:rPr>
              <w:t>Объем финансового обеспечения,</w:t>
            </w:r>
          </w:p>
          <w:p w:rsidR="009C4B4B" w:rsidRPr="00F37042" w:rsidRDefault="009C4B4B" w:rsidP="00127C9E">
            <w:pPr>
              <w:contextualSpacing/>
              <w:jc w:val="center"/>
              <w:rPr>
                <w:color w:val="000000"/>
              </w:rPr>
            </w:pPr>
            <w:r w:rsidRPr="00F37042">
              <w:rPr>
                <w:color w:val="000000"/>
                <w:sz w:val="22"/>
                <w:szCs w:val="22"/>
              </w:rPr>
              <w:t>тыс. рублей</w:t>
            </w:r>
          </w:p>
        </w:tc>
        <w:tc>
          <w:tcPr>
            <w:tcW w:w="2286" w:type="dxa"/>
            <w:gridSpan w:val="2"/>
            <w:vAlign w:val="center"/>
          </w:tcPr>
          <w:p w:rsidR="009C4B4B" w:rsidRPr="00F37042" w:rsidRDefault="009C4B4B" w:rsidP="00127C9E">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9C4B4B" w:rsidRPr="00F37042" w:rsidRDefault="009C4B4B" w:rsidP="00127C9E">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9C4B4B" w:rsidRPr="00F37042" w:rsidRDefault="009C4B4B" w:rsidP="00127C9E">
            <w:pPr>
              <w:contextualSpacing/>
              <w:jc w:val="center"/>
              <w:rPr>
                <w:color w:val="000000"/>
              </w:rPr>
            </w:pPr>
            <w:r w:rsidRPr="00F37042">
              <w:rPr>
                <w:color w:val="000000"/>
                <w:sz w:val="22"/>
                <w:szCs w:val="22"/>
              </w:rPr>
              <w:t>Комментарий</w:t>
            </w:r>
          </w:p>
          <w:p w:rsidR="009C4B4B" w:rsidRPr="00F37042" w:rsidRDefault="009C4B4B" w:rsidP="00127C9E">
            <w:pPr>
              <w:contextualSpacing/>
              <w:jc w:val="center"/>
              <w:rPr>
                <w:color w:val="000000"/>
              </w:rPr>
            </w:pPr>
          </w:p>
        </w:tc>
      </w:tr>
      <w:tr w:rsidR="009C4B4B" w:rsidRPr="00F37042" w:rsidTr="00127C9E">
        <w:trPr>
          <w:trHeight w:val="652"/>
          <w:jc w:val="center"/>
        </w:trPr>
        <w:tc>
          <w:tcPr>
            <w:tcW w:w="5262" w:type="dxa"/>
            <w:vMerge/>
            <w:vAlign w:val="center"/>
          </w:tcPr>
          <w:p w:rsidR="009C4B4B" w:rsidRPr="00F37042" w:rsidRDefault="009C4B4B" w:rsidP="00127C9E">
            <w:pPr>
              <w:rPr>
                <w:color w:val="000000"/>
              </w:rPr>
            </w:pPr>
          </w:p>
        </w:tc>
        <w:tc>
          <w:tcPr>
            <w:tcW w:w="1283" w:type="dxa"/>
            <w:vAlign w:val="center"/>
          </w:tcPr>
          <w:p w:rsidR="009C4B4B" w:rsidRPr="00F37042" w:rsidRDefault="009C4B4B" w:rsidP="00127C9E">
            <w:pPr>
              <w:contextualSpacing/>
              <w:jc w:val="center"/>
              <w:rPr>
                <w:color w:val="000000"/>
              </w:rPr>
            </w:pPr>
            <w:r w:rsidRPr="00F37042">
              <w:rPr>
                <w:color w:val="000000"/>
                <w:sz w:val="22"/>
                <w:szCs w:val="22"/>
              </w:rPr>
              <w:t>Предусмотрено паспортом</w:t>
            </w:r>
          </w:p>
        </w:tc>
        <w:tc>
          <w:tcPr>
            <w:tcW w:w="981" w:type="dxa"/>
            <w:vAlign w:val="center"/>
          </w:tcPr>
          <w:p w:rsidR="009C4B4B" w:rsidRPr="00F37042" w:rsidRDefault="009C4B4B" w:rsidP="00127C9E">
            <w:pPr>
              <w:contextualSpacing/>
              <w:jc w:val="center"/>
              <w:rPr>
                <w:color w:val="000000"/>
              </w:rPr>
            </w:pPr>
            <w:r w:rsidRPr="00F37042">
              <w:rPr>
                <w:color w:val="000000"/>
                <w:sz w:val="22"/>
                <w:szCs w:val="22"/>
              </w:rPr>
              <w:t>Сводная бюджетная роспись</w:t>
            </w:r>
          </w:p>
        </w:tc>
        <w:tc>
          <w:tcPr>
            <w:tcW w:w="1096" w:type="dxa"/>
            <w:vAlign w:val="center"/>
          </w:tcPr>
          <w:p w:rsidR="009C4B4B" w:rsidRPr="00F37042" w:rsidRDefault="009C4B4B" w:rsidP="00127C9E">
            <w:pPr>
              <w:jc w:val="center"/>
              <w:rPr>
                <w:color w:val="000000"/>
              </w:rPr>
            </w:pPr>
            <w:r w:rsidRPr="00F37042">
              <w:rPr>
                <w:color w:val="000000"/>
                <w:sz w:val="22"/>
                <w:szCs w:val="22"/>
              </w:rPr>
              <w:t>Лимиты бюджетных обязательств</w:t>
            </w:r>
          </w:p>
        </w:tc>
        <w:tc>
          <w:tcPr>
            <w:tcW w:w="1167" w:type="dxa"/>
            <w:vAlign w:val="center"/>
          </w:tcPr>
          <w:p w:rsidR="009C4B4B" w:rsidRPr="00F37042" w:rsidRDefault="009C4B4B" w:rsidP="00127C9E">
            <w:pPr>
              <w:jc w:val="center"/>
              <w:rPr>
                <w:color w:val="000000"/>
              </w:rPr>
            </w:pPr>
            <w:r w:rsidRPr="00F37042">
              <w:rPr>
                <w:color w:val="000000"/>
                <w:sz w:val="22"/>
                <w:szCs w:val="22"/>
              </w:rPr>
              <w:t>Принятые бюджетные обязательства</w:t>
            </w:r>
          </w:p>
        </w:tc>
        <w:tc>
          <w:tcPr>
            <w:tcW w:w="1119" w:type="dxa"/>
            <w:vAlign w:val="center"/>
          </w:tcPr>
          <w:p w:rsidR="009C4B4B" w:rsidRPr="00F37042" w:rsidRDefault="009C4B4B" w:rsidP="00127C9E">
            <w:pPr>
              <w:contextualSpacing/>
              <w:jc w:val="center"/>
              <w:rPr>
                <w:color w:val="000000"/>
              </w:rPr>
            </w:pPr>
            <w:r w:rsidRPr="00F37042">
              <w:rPr>
                <w:color w:val="000000"/>
                <w:sz w:val="22"/>
                <w:szCs w:val="22"/>
              </w:rPr>
              <w:t>Кассовое исполнение</w:t>
            </w:r>
          </w:p>
        </w:tc>
        <w:tc>
          <w:tcPr>
            <w:tcW w:w="1773" w:type="dxa"/>
            <w:vMerge/>
            <w:vAlign w:val="center"/>
          </w:tcPr>
          <w:p w:rsidR="009C4B4B" w:rsidRPr="00F37042" w:rsidRDefault="009C4B4B" w:rsidP="00127C9E">
            <w:pPr>
              <w:rPr>
                <w:color w:val="000000"/>
              </w:rPr>
            </w:pPr>
          </w:p>
        </w:tc>
        <w:tc>
          <w:tcPr>
            <w:tcW w:w="2998" w:type="dxa"/>
            <w:vMerge/>
            <w:vAlign w:val="center"/>
          </w:tcPr>
          <w:p w:rsidR="009C4B4B" w:rsidRPr="00F37042" w:rsidRDefault="009C4B4B" w:rsidP="00127C9E">
            <w:pPr>
              <w:rPr>
                <w:color w:val="000000"/>
              </w:rPr>
            </w:pPr>
          </w:p>
        </w:tc>
      </w:tr>
      <w:tr w:rsidR="009C4B4B" w:rsidRPr="00F37042" w:rsidTr="00127C9E">
        <w:trPr>
          <w:trHeight w:val="216"/>
          <w:jc w:val="center"/>
        </w:trPr>
        <w:tc>
          <w:tcPr>
            <w:tcW w:w="5262" w:type="dxa"/>
          </w:tcPr>
          <w:p w:rsidR="009C4B4B" w:rsidRPr="00F37042" w:rsidRDefault="009C4B4B" w:rsidP="00127C9E">
            <w:pPr>
              <w:contextualSpacing/>
              <w:jc w:val="center"/>
              <w:rPr>
                <w:color w:val="000000"/>
              </w:rPr>
            </w:pPr>
            <w:r w:rsidRPr="00F37042">
              <w:rPr>
                <w:color w:val="000000"/>
                <w:sz w:val="22"/>
                <w:szCs w:val="22"/>
              </w:rPr>
              <w:t>1</w:t>
            </w:r>
          </w:p>
        </w:tc>
        <w:tc>
          <w:tcPr>
            <w:tcW w:w="1283" w:type="dxa"/>
          </w:tcPr>
          <w:p w:rsidR="009C4B4B" w:rsidRPr="00F37042" w:rsidRDefault="009C4B4B" w:rsidP="00127C9E">
            <w:pPr>
              <w:contextualSpacing/>
              <w:jc w:val="center"/>
              <w:rPr>
                <w:color w:val="000000"/>
              </w:rPr>
            </w:pPr>
            <w:r w:rsidRPr="00F37042">
              <w:rPr>
                <w:color w:val="000000"/>
                <w:sz w:val="22"/>
                <w:szCs w:val="22"/>
              </w:rPr>
              <w:t>2</w:t>
            </w:r>
          </w:p>
        </w:tc>
        <w:tc>
          <w:tcPr>
            <w:tcW w:w="981" w:type="dxa"/>
          </w:tcPr>
          <w:p w:rsidR="009C4B4B" w:rsidRPr="00F37042" w:rsidRDefault="009C4B4B" w:rsidP="00127C9E">
            <w:pPr>
              <w:contextualSpacing/>
              <w:jc w:val="center"/>
              <w:rPr>
                <w:color w:val="000000"/>
              </w:rPr>
            </w:pPr>
            <w:r w:rsidRPr="00F37042">
              <w:rPr>
                <w:color w:val="000000"/>
                <w:sz w:val="22"/>
                <w:szCs w:val="22"/>
              </w:rPr>
              <w:t>3</w:t>
            </w:r>
          </w:p>
        </w:tc>
        <w:tc>
          <w:tcPr>
            <w:tcW w:w="1096" w:type="dxa"/>
          </w:tcPr>
          <w:p w:rsidR="009C4B4B" w:rsidRPr="00F37042" w:rsidRDefault="009C4B4B" w:rsidP="00127C9E">
            <w:pPr>
              <w:contextualSpacing/>
              <w:jc w:val="center"/>
              <w:rPr>
                <w:color w:val="000000"/>
              </w:rPr>
            </w:pPr>
            <w:r w:rsidRPr="00F37042">
              <w:rPr>
                <w:color w:val="000000"/>
                <w:sz w:val="22"/>
                <w:szCs w:val="22"/>
              </w:rPr>
              <w:t>4</w:t>
            </w:r>
          </w:p>
        </w:tc>
        <w:tc>
          <w:tcPr>
            <w:tcW w:w="1167" w:type="dxa"/>
          </w:tcPr>
          <w:p w:rsidR="009C4B4B" w:rsidRPr="00F37042" w:rsidRDefault="009C4B4B" w:rsidP="00127C9E">
            <w:pPr>
              <w:contextualSpacing/>
              <w:jc w:val="center"/>
              <w:rPr>
                <w:color w:val="000000"/>
              </w:rPr>
            </w:pPr>
            <w:r w:rsidRPr="00F37042">
              <w:rPr>
                <w:color w:val="000000"/>
                <w:sz w:val="22"/>
                <w:szCs w:val="22"/>
              </w:rPr>
              <w:t>5</w:t>
            </w:r>
          </w:p>
        </w:tc>
        <w:tc>
          <w:tcPr>
            <w:tcW w:w="1119" w:type="dxa"/>
          </w:tcPr>
          <w:p w:rsidR="009C4B4B" w:rsidRPr="00F37042" w:rsidRDefault="009C4B4B" w:rsidP="00127C9E">
            <w:pPr>
              <w:contextualSpacing/>
              <w:jc w:val="center"/>
              <w:rPr>
                <w:color w:val="000000"/>
              </w:rPr>
            </w:pPr>
            <w:r w:rsidRPr="00F37042">
              <w:rPr>
                <w:color w:val="000000"/>
                <w:sz w:val="22"/>
                <w:szCs w:val="22"/>
              </w:rPr>
              <w:t>6</w:t>
            </w:r>
          </w:p>
        </w:tc>
        <w:tc>
          <w:tcPr>
            <w:tcW w:w="1773" w:type="dxa"/>
          </w:tcPr>
          <w:p w:rsidR="009C4B4B" w:rsidRPr="00F37042" w:rsidRDefault="009C4B4B" w:rsidP="00127C9E">
            <w:pPr>
              <w:contextualSpacing/>
              <w:jc w:val="center"/>
              <w:rPr>
                <w:color w:val="000000"/>
              </w:rPr>
            </w:pPr>
            <w:r w:rsidRPr="00F37042">
              <w:rPr>
                <w:color w:val="000000"/>
                <w:sz w:val="22"/>
                <w:szCs w:val="22"/>
              </w:rPr>
              <w:t>7</w:t>
            </w:r>
          </w:p>
        </w:tc>
        <w:tc>
          <w:tcPr>
            <w:tcW w:w="2998" w:type="dxa"/>
          </w:tcPr>
          <w:p w:rsidR="009C4B4B" w:rsidRPr="00F37042" w:rsidRDefault="009C4B4B" w:rsidP="00127C9E">
            <w:pPr>
              <w:contextualSpacing/>
              <w:jc w:val="center"/>
              <w:rPr>
                <w:color w:val="000000"/>
              </w:rPr>
            </w:pPr>
            <w:r w:rsidRPr="00F37042">
              <w:rPr>
                <w:color w:val="000000"/>
                <w:sz w:val="22"/>
                <w:szCs w:val="22"/>
              </w:rPr>
              <w:t>8</w:t>
            </w:r>
          </w:p>
        </w:tc>
      </w:tr>
      <w:tr w:rsidR="009C4B4B" w:rsidRPr="00F37042" w:rsidTr="00127C9E">
        <w:trPr>
          <w:jc w:val="center"/>
        </w:trPr>
        <w:tc>
          <w:tcPr>
            <w:tcW w:w="5262" w:type="dxa"/>
          </w:tcPr>
          <w:p w:rsidR="009C4B4B" w:rsidRPr="00F37042" w:rsidRDefault="009C4B4B" w:rsidP="00CB4673">
            <w:pPr>
              <w:contextualSpacing/>
              <w:rPr>
                <w:color w:val="000000"/>
                <w:highlight w:val="yellow"/>
              </w:rPr>
            </w:pPr>
            <w:r w:rsidRPr="00F37042">
              <w:rPr>
                <w:i/>
                <w:color w:val="000000"/>
                <w:sz w:val="22"/>
                <w:szCs w:val="22"/>
              </w:rPr>
              <w:t>Комплекс процессных мероприятий «</w:t>
            </w:r>
            <w:r w:rsidRPr="00CB4673">
              <w:rPr>
                <w:i/>
                <w:color w:val="000000"/>
                <w:sz w:val="22"/>
                <w:szCs w:val="22"/>
              </w:rPr>
              <w:t>Охрана окружающей среды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9C4B4B" w:rsidRPr="00F37042" w:rsidRDefault="009C4B4B" w:rsidP="00127C9E">
            <w:pPr>
              <w:contextualSpacing/>
              <w:jc w:val="center"/>
              <w:rPr>
                <w:color w:val="000000"/>
              </w:rPr>
            </w:pPr>
            <w:r>
              <w:rPr>
                <w:color w:val="000000"/>
                <w:sz w:val="22"/>
                <w:szCs w:val="22"/>
              </w:rPr>
              <w:t>0</w:t>
            </w:r>
          </w:p>
        </w:tc>
        <w:tc>
          <w:tcPr>
            <w:tcW w:w="981" w:type="dxa"/>
          </w:tcPr>
          <w:p w:rsidR="009C4B4B" w:rsidRPr="00F37042" w:rsidRDefault="009C4B4B" w:rsidP="00127C9E">
            <w:pPr>
              <w:contextualSpacing/>
              <w:jc w:val="center"/>
              <w:rPr>
                <w:color w:val="000000"/>
              </w:rPr>
            </w:pPr>
            <w:r>
              <w:rPr>
                <w:color w:val="000000"/>
                <w:sz w:val="22"/>
                <w:szCs w:val="22"/>
              </w:rPr>
              <w:t>0</w:t>
            </w:r>
          </w:p>
        </w:tc>
        <w:tc>
          <w:tcPr>
            <w:tcW w:w="1096" w:type="dxa"/>
          </w:tcPr>
          <w:p w:rsidR="009C4B4B" w:rsidRPr="00F37042" w:rsidRDefault="009C4B4B" w:rsidP="00127C9E">
            <w:pPr>
              <w:contextualSpacing/>
              <w:jc w:val="center"/>
              <w:rPr>
                <w:color w:val="000000"/>
              </w:rPr>
            </w:pPr>
            <w:r>
              <w:rPr>
                <w:color w:val="000000"/>
                <w:sz w:val="22"/>
                <w:szCs w:val="22"/>
              </w:rPr>
              <w:t>0</w:t>
            </w:r>
          </w:p>
        </w:tc>
        <w:tc>
          <w:tcPr>
            <w:tcW w:w="1167" w:type="dxa"/>
          </w:tcPr>
          <w:p w:rsidR="009C4B4B" w:rsidRPr="00F37042" w:rsidRDefault="009C4B4B" w:rsidP="00127C9E">
            <w:pPr>
              <w:contextualSpacing/>
              <w:jc w:val="center"/>
              <w:rPr>
                <w:color w:val="000000"/>
              </w:rPr>
            </w:pPr>
            <w:r>
              <w:rPr>
                <w:color w:val="000000"/>
                <w:sz w:val="22"/>
                <w:szCs w:val="22"/>
              </w:rPr>
              <w:t>0</w:t>
            </w:r>
          </w:p>
        </w:tc>
        <w:tc>
          <w:tcPr>
            <w:tcW w:w="1119" w:type="dxa"/>
          </w:tcPr>
          <w:p w:rsidR="009C4B4B" w:rsidRPr="00F37042" w:rsidRDefault="009C4B4B" w:rsidP="00127C9E">
            <w:pPr>
              <w:contextualSpacing/>
              <w:jc w:val="center"/>
              <w:rPr>
                <w:color w:val="000000"/>
              </w:rPr>
            </w:pPr>
            <w:r>
              <w:rPr>
                <w:color w:val="000000"/>
                <w:sz w:val="22"/>
                <w:szCs w:val="22"/>
              </w:rPr>
              <w:t>0</w:t>
            </w:r>
          </w:p>
        </w:tc>
        <w:tc>
          <w:tcPr>
            <w:tcW w:w="1773" w:type="dxa"/>
          </w:tcPr>
          <w:p w:rsidR="009C4B4B" w:rsidRPr="00F37042" w:rsidRDefault="009C4B4B" w:rsidP="00127C9E">
            <w:pPr>
              <w:contextualSpacing/>
              <w:jc w:val="center"/>
              <w:rPr>
                <w:color w:val="000000"/>
              </w:rPr>
            </w:pPr>
            <w:r>
              <w:rPr>
                <w:color w:val="000000"/>
                <w:sz w:val="22"/>
                <w:szCs w:val="22"/>
              </w:rPr>
              <w:t>0</w:t>
            </w:r>
          </w:p>
        </w:tc>
        <w:tc>
          <w:tcPr>
            <w:tcW w:w="2998" w:type="dxa"/>
          </w:tcPr>
          <w:p w:rsidR="009C4B4B" w:rsidRPr="00F37042" w:rsidRDefault="009C4B4B" w:rsidP="00127C9E">
            <w:pPr>
              <w:contextualSpacing/>
              <w:jc w:val="center"/>
              <w:rPr>
                <w:color w:val="000000"/>
              </w:rPr>
            </w:pPr>
          </w:p>
        </w:tc>
      </w:tr>
      <w:tr w:rsidR="009C4B4B" w:rsidRPr="00F37042" w:rsidTr="00127C9E">
        <w:trPr>
          <w:jc w:val="center"/>
        </w:trPr>
        <w:tc>
          <w:tcPr>
            <w:tcW w:w="5262" w:type="dxa"/>
          </w:tcPr>
          <w:p w:rsidR="009C4B4B" w:rsidRPr="00F37042" w:rsidRDefault="009C4B4B" w:rsidP="00127C9E">
            <w:pPr>
              <w:contextualSpacing/>
              <w:rPr>
                <w:i/>
                <w:color w:val="000000"/>
              </w:rPr>
            </w:pPr>
            <w:r w:rsidRPr="00F37042">
              <w:rPr>
                <w:color w:val="000000"/>
                <w:sz w:val="22"/>
                <w:szCs w:val="22"/>
              </w:rPr>
              <w:t>бюджет поселения</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127C9E">
            <w:pPr>
              <w:contextualSpacing/>
              <w:jc w:val="center"/>
              <w:rPr>
                <w:color w:val="000000"/>
              </w:rPr>
            </w:pPr>
          </w:p>
        </w:tc>
      </w:tr>
      <w:tr w:rsidR="009C4B4B" w:rsidRPr="00F37042" w:rsidTr="00D54CAE">
        <w:trPr>
          <w:jc w:val="center"/>
        </w:trPr>
        <w:tc>
          <w:tcPr>
            <w:tcW w:w="5262" w:type="dxa"/>
            <w:tcMar>
              <w:top w:w="0" w:type="dxa"/>
              <w:left w:w="108" w:type="dxa"/>
              <w:bottom w:w="0" w:type="dxa"/>
              <w:right w:w="108" w:type="dxa"/>
            </w:tcMar>
          </w:tcPr>
          <w:p w:rsidR="009C4B4B" w:rsidRPr="00F37042" w:rsidRDefault="009C4B4B" w:rsidP="00127C9E">
            <w:pPr>
              <w:contextualSpacing/>
              <w:rPr>
                <w:i/>
                <w:color w:val="000000"/>
              </w:rPr>
            </w:pPr>
            <w:r w:rsidRPr="00F37042">
              <w:rPr>
                <w:color w:val="000000"/>
                <w:sz w:val="22"/>
                <w:szCs w:val="22"/>
              </w:rPr>
              <w:t>федеральный бюджет</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127C9E">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tcPr>
          <w:p w:rsidR="009C4B4B" w:rsidRPr="00F37042" w:rsidRDefault="009C4B4B" w:rsidP="00127C9E">
            <w:pPr>
              <w:rPr>
                <w:color w:val="000000"/>
              </w:rPr>
            </w:pPr>
            <w:r w:rsidRPr="00F37042">
              <w:rPr>
                <w:color w:val="000000"/>
                <w:sz w:val="22"/>
                <w:szCs w:val="22"/>
              </w:rPr>
              <w:t>областной бюджет</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127C9E">
            <w:pPr>
              <w:contextualSpacing/>
              <w:jc w:val="center"/>
              <w:rPr>
                <w:color w:val="000000"/>
              </w:rPr>
            </w:pPr>
          </w:p>
        </w:tc>
      </w:tr>
      <w:tr w:rsidR="009C4B4B" w:rsidRPr="00F37042" w:rsidTr="00D54CAE">
        <w:trPr>
          <w:jc w:val="center"/>
        </w:trPr>
        <w:tc>
          <w:tcPr>
            <w:tcW w:w="5262" w:type="dxa"/>
            <w:tcMar>
              <w:top w:w="0" w:type="dxa"/>
              <w:left w:w="108" w:type="dxa"/>
              <w:bottom w:w="0" w:type="dxa"/>
              <w:right w:w="108" w:type="dxa"/>
            </w:tcMar>
          </w:tcPr>
          <w:p w:rsidR="009C4B4B" w:rsidRPr="00F37042" w:rsidRDefault="009C4B4B" w:rsidP="00127C9E">
            <w:pPr>
              <w:rPr>
                <w:color w:val="000000"/>
              </w:rPr>
            </w:pPr>
            <w:r w:rsidRPr="00F37042">
              <w:rPr>
                <w:color w:val="000000"/>
                <w:sz w:val="22"/>
                <w:szCs w:val="22"/>
              </w:rPr>
              <w:t>бюджет района</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127C9E">
            <w:pPr>
              <w:contextualSpacing/>
              <w:jc w:val="center"/>
              <w:rPr>
                <w:color w:val="000000"/>
              </w:rPr>
            </w:pPr>
          </w:p>
        </w:tc>
      </w:tr>
      <w:tr w:rsidR="009C4B4B" w:rsidRPr="00F37042" w:rsidTr="00D54CAE">
        <w:trPr>
          <w:jc w:val="center"/>
        </w:trPr>
        <w:tc>
          <w:tcPr>
            <w:tcW w:w="5262" w:type="dxa"/>
            <w:tcMar>
              <w:top w:w="0" w:type="dxa"/>
              <w:left w:w="108" w:type="dxa"/>
              <w:bottom w:w="0" w:type="dxa"/>
              <w:right w:w="108" w:type="dxa"/>
            </w:tcMar>
            <w:vAlign w:val="center"/>
          </w:tcPr>
          <w:p w:rsidR="009C4B4B" w:rsidRPr="00F37042" w:rsidRDefault="009C4B4B" w:rsidP="00127C9E">
            <w:pPr>
              <w:rPr>
                <w:color w:val="000000"/>
              </w:rPr>
            </w:pPr>
            <w:r w:rsidRPr="00F37042">
              <w:rPr>
                <w:color w:val="000000"/>
                <w:sz w:val="22"/>
                <w:szCs w:val="22"/>
              </w:rPr>
              <w:t>внебюджетные источники</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127C9E">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tcPr>
          <w:p w:rsidR="009C4B4B" w:rsidRPr="00CB4673" w:rsidRDefault="009C4B4B" w:rsidP="00CB4673">
            <w:pPr>
              <w:contextualSpacing/>
              <w:rPr>
                <w:i/>
                <w:color w:val="000000"/>
              </w:rPr>
            </w:pPr>
            <w:r w:rsidRPr="00CB4673">
              <w:rPr>
                <w:i/>
                <w:color w:val="000000"/>
                <w:sz w:val="22"/>
                <w:szCs w:val="22"/>
              </w:rPr>
              <w:t>Мероприятие (результ</w:t>
            </w:r>
            <w:r>
              <w:rPr>
                <w:i/>
                <w:color w:val="000000"/>
                <w:sz w:val="22"/>
                <w:szCs w:val="22"/>
              </w:rPr>
              <w:t xml:space="preserve">ат) «Экологическое просвещение </w:t>
            </w:r>
            <w:r w:rsidRPr="00CB4673">
              <w:rPr>
                <w:i/>
                <w:color w:val="000000"/>
                <w:sz w:val="22"/>
                <w:szCs w:val="22"/>
              </w:rPr>
              <w:t>и формирование экологической культуры, обеспечение информацией о состоянии окружающей среды»</w:t>
            </w:r>
            <w:r>
              <w:rPr>
                <w:i/>
                <w:color w:val="000000"/>
                <w:sz w:val="22"/>
                <w:szCs w:val="22"/>
              </w:rPr>
              <w:t xml:space="preserve"> (всего), </w:t>
            </w:r>
            <w:r w:rsidRPr="00F37042">
              <w:rPr>
                <w:i/>
                <w:color w:val="000000"/>
                <w:sz w:val="22"/>
                <w:szCs w:val="22"/>
              </w:rPr>
              <w:t>в том числе:</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127C9E">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tcPr>
          <w:p w:rsidR="009C4B4B" w:rsidRPr="00F37042" w:rsidRDefault="009C4B4B" w:rsidP="00127C9E">
            <w:pPr>
              <w:contextualSpacing/>
              <w:rPr>
                <w:i/>
                <w:color w:val="000000"/>
              </w:rPr>
            </w:pPr>
            <w:r w:rsidRPr="00F37042">
              <w:rPr>
                <w:color w:val="000000"/>
                <w:sz w:val="22"/>
                <w:szCs w:val="22"/>
              </w:rPr>
              <w:t>бюджет поселения</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127C9E">
            <w:pPr>
              <w:contextualSpacing/>
              <w:jc w:val="center"/>
              <w:rPr>
                <w:color w:val="000000"/>
              </w:rPr>
            </w:pPr>
          </w:p>
        </w:tc>
      </w:tr>
      <w:tr w:rsidR="009C4B4B" w:rsidRPr="00F37042" w:rsidTr="00D54CAE">
        <w:trPr>
          <w:jc w:val="center"/>
        </w:trPr>
        <w:tc>
          <w:tcPr>
            <w:tcW w:w="5262" w:type="dxa"/>
            <w:tcMar>
              <w:top w:w="0" w:type="dxa"/>
              <w:left w:w="108" w:type="dxa"/>
              <w:bottom w:w="0" w:type="dxa"/>
              <w:right w:w="108" w:type="dxa"/>
            </w:tcMar>
          </w:tcPr>
          <w:p w:rsidR="009C4B4B" w:rsidRPr="00F37042" w:rsidRDefault="009C4B4B" w:rsidP="00127C9E">
            <w:pPr>
              <w:contextualSpacing/>
              <w:rPr>
                <w:i/>
                <w:color w:val="000000"/>
              </w:rPr>
            </w:pPr>
            <w:r w:rsidRPr="00F37042">
              <w:rPr>
                <w:color w:val="000000"/>
                <w:sz w:val="22"/>
                <w:szCs w:val="22"/>
              </w:rPr>
              <w:t>федеральный бюджет</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127C9E">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tcPr>
          <w:p w:rsidR="009C4B4B" w:rsidRPr="00F37042" w:rsidRDefault="009C4B4B" w:rsidP="00127C9E">
            <w:pPr>
              <w:rPr>
                <w:color w:val="000000"/>
              </w:rPr>
            </w:pPr>
            <w:r w:rsidRPr="00F37042">
              <w:rPr>
                <w:color w:val="000000"/>
                <w:sz w:val="22"/>
                <w:szCs w:val="22"/>
              </w:rPr>
              <w:t>областной бюджет</w:t>
            </w:r>
          </w:p>
        </w:tc>
        <w:tc>
          <w:tcPr>
            <w:tcW w:w="1283" w:type="dxa"/>
          </w:tcPr>
          <w:p w:rsidR="009C4B4B" w:rsidRPr="00F37042" w:rsidRDefault="009C4B4B" w:rsidP="00127C9E">
            <w:pPr>
              <w:contextualSpacing/>
              <w:jc w:val="center"/>
              <w:rPr>
                <w:color w:val="000000"/>
              </w:rPr>
            </w:pPr>
            <w:r w:rsidRPr="00F37042">
              <w:rPr>
                <w:color w:val="000000"/>
                <w:sz w:val="22"/>
                <w:szCs w:val="22"/>
              </w:rPr>
              <w:t>0</w:t>
            </w:r>
          </w:p>
        </w:tc>
        <w:tc>
          <w:tcPr>
            <w:tcW w:w="981" w:type="dxa"/>
          </w:tcPr>
          <w:p w:rsidR="009C4B4B" w:rsidRPr="00F37042" w:rsidRDefault="009C4B4B" w:rsidP="00127C9E">
            <w:pPr>
              <w:contextualSpacing/>
              <w:jc w:val="center"/>
              <w:rPr>
                <w:color w:val="000000"/>
              </w:rPr>
            </w:pPr>
            <w:r w:rsidRPr="00F37042">
              <w:rPr>
                <w:color w:val="000000"/>
                <w:sz w:val="22"/>
                <w:szCs w:val="22"/>
              </w:rPr>
              <w:t>0</w:t>
            </w:r>
          </w:p>
        </w:tc>
        <w:tc>
          <w:tcPr>
            <w:tcW w:w="1096" w:type="dxa"/>
          </w:tcPr>
          <w:p w:rsidR="009C4B4B" w:rsidRPr="00F37042" w:rsidRDefault="009C4B4B" w:rsidP="00127C9E">
            <w:pPr>
              <w:contextualSpacing/>
              <w:jc w:val="center"/>
              <w:rPr>
                <w:color w:val="000000"/>
              </w:rPr>
            </w:pPr>
            <w:r w:rsidRPr="00F37042">
              <w:rPr>
                <w:color w:val="000000"/>
                <w:sz w:val="22"/>
                <w:szCs w:val="22"/>
              </w:rPr>
              <w:t>0</w:t>
            </w:r>
          </w:p>
        </w:tc>
        <w:tc>
          <w:tcPr>
            <w:tcW w:w="1167" w:type="dxa"/>
          </w:tcPr>
          <w:p w:rsidR="009C4B4B" w:rsidRPr="00F37042" w:rsidRDefault="009C4B4B" w:rsidP="00127C9E">
            <w:pPr>
              <w:contextualSpacing/>
              <w:jc w:val="center"/>
              <w:rPr>
                <w:color w:val="000000"/>
              </w:rPr>
            </w:pPr>
            <w:r w:rsidRPr="00F37042">
              <w:rPr>
                <w:color w:val="000000"/>
                <w:sz w:val="22"/>
                <w:szCs w:val="22"/>
              </w:rPr>
              <w:t>0</w:t>
            </w:r>
          </w:p>
        </w:tc>
        <w:tc>
          <w:tcPr>
            <w:tcW w:w="1119" w:type="dxa"/>
          </w:tcPr>
          <w:p w:rsidR="009C4B4B" w:rsidRPr="00F37042" w:rsidRDefault="009C4B4B" w:rsidP="00127C9E">
            <w:pPr>
              <w:contextualSpacing/>
              <w:jc w:val="center"/>
              <w:rPr>
                <w:color w:val="000000"/>
              </w:rPr>
            </w:pPr>
            <w:r w:rsidRPr="00F37042">
              <w:rPr>
                <w:color w:val="000000"/>
                <w:sz w:val="22"/>
                <w:szCs w:val="22"/>
              </w:rPr>
              <w:t>0</w:t>
            </w:r>
          </w:p>
        </w:tc>
        <w:tc>
          <w:tcPr>
            <w:tcW w:w="1773" w:type="dxa"/>
          </w:tcPr>
          <w:p w:rsidR="009C4B4B" w:rsidRPr="00F37042" w:rsidRDefault="009C4B4B" w:rsidP="00127C9E">
            <w:pPr>
              <w:contextualSpacing/>
              <w:jc w:val="center"/>
              <w:rPr>
                <w:color w:val="000000"/>
              </w:rPr>
            </w:pPr>
            <w:r w:rsidRPr="00F37042">
              <w:rPr>
                <w:color w:val="000000"/>
                <w:sz w:val="22"/>
                <w:szCs w:val="22"/>
              </w:rPr>
              <w:t>0</w:t>
            </w:r>
          </w:p>
        </w:tc>
        <w:tc>
          <w:tcPr>
            <w:tcW w:w="2998" w:type="dxa"/>
          </w:tcPr>
          <w:p w:rsidR="009C4B4B" w:rsidRPr="00F37042" w:rsidRDefault="009C4B4B" w:rsidP="00127C9E">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tcPr>
          <w:p w:rsidR="009C4B4B" w:rsidRPr="00F37042" w:rsidRDefault="009C4B4B" w:rsidP="00127C9E">
            <w:pPr>
              <w:rPr>
                <w:color w:val="000000"/>
              </w:rPr>
            </w:pPr>
            <w:r w:rsidRPr="00F37042">
              <w:rPr>
                <w:color w:val="000000"/>
                <w:sz w:val="22"/>
                <w:szCs w:val="22"/>
              </w:rPr>
              <w:t>бюджет района</w:t>
            </w:r>
          </w:p>
        </w:tc>
        <w:tc>
          <w:tcPr>
            <w:tcW w:w="1283" w:type="dxa"/>
          </w:tcPr>
          <w:p w:rsidR="009C4B4B" w:rsidRPr="00F37042" w:rsidRDefault="009C4B4B" w:rsidP="00127C9E">
            <w:pPr>
              <w:contextualSpacing/>
              <w:jc w:val="center"/>
              <w:rPr>
                <w:color w:val="000000"/>
              </w:rPr>
            </w:pPr>
            <w:r w:rsidRPr="00F37042">
              <w:rPr>
                <w:color w:val="000000"/>
                <w:sz w:val="22"/>
                <w:szCs w:val="22"/>
              </w:rPr>
              <w:t>0</w:t>
            </w:r>
          </w:p>
        </w:tc>
        <w:tc>
          <w:tcPr>
            <w:tcW w:w="981" w:type="dxa"/>
            <w:vAlign w:val="center"/>
          </w:tcPr>
          <w:p w:rsidR="009C4B4B" w:rsidRPr="00F37042" w:rsidRDefault="009C4B4B" w:rsidP="00127C9E">
            <w:pPr>
              <w:contextualSpacing/>
              <w:jc w:val="center"/>
              <w:rPr>
                <w:color w:val="000000"/>
              </w:rPr>
            </w:pPr>
            <w:r w:rsidRPr="00F37042">
              <w:rPr>
                <w:color w:val="000000"/>
                <w:sz w:val="22"/>
                <w:szCs w:val="22"/>
              </w:rPr>
              <w:t>0</w:t>
            </w:r>
          </w:p>
        </w:tc>
        <w:tc>
          <w:tcPr>
            <w:tcW w:w="1096" w:type="dxa"/>
            <w:vAlign w:val="center"/>
          </w:tcPr>
          <w:p w:rsidR="009C4B4B" w:rsidRPr="00F37042" w:rsidRDefault="009C4B4B" w:rsidP="00127C9E">
            <w:pPr>
              <w:contextualSpacing/>
              <w:jc w:val="center"/>
              <w:rPr>
                <w:color w:val="000000"/>
              </w:rPr>
            </w:pPr>
            <w:r w:rsidRPr="00F37042">
              <w:rPr>
                <w:color w:val="000000"/>
                <w:sz w:val="22"/>
                <w:szCs w:val="22"/>
              </w:rPr>
              <w:t>0</w:t>
            </w:r>
          </w:p>
        </w:tc>
        <w:tc>
          <w:tcPr>
            <w:tcW w:w="1167" w:type="dxa"/>
            <w:vAlign w:val="center"/>
          </w:tcPr>
          <w:p w:rsidR="009C4B4B" w:rsidRPr="00F37042" w:rsidRDefault="009C4B4B" w:rsidP="00127C9E">
            <w:pPr>
              <w:contextualSpacing/>
              <w:jc w:val="center"/>
              <w:rPr>
                <w:color w:val="000000"/>
              </w:rPr>
            </w:pPr>
            <w:r w:rsidRPr="00F37042">
              <w:rPr>
                <w:color w:val="000000"/>
                <w:sz w:val="22"/>
                <w:szCs w:val="22"/>
              </w:rPr>
              <w:t>0</w:t>
            </w:r>
          </w:p>
        </w:tc>
        <w:tc>
          <w:tcPr>
            <w:tcW w:w="1119" w:type="dxa"/>
          </w:tcPr>
          <w:p w:rsidR="009C4B4B" w:rsidRPr="00F37042" w:rsidRDefault="009C4B4B" w:rsidP="00127C9E">
            <w:pPr>
              <w:contextualSpacing/>
              <w:jc w:val="center"/>
              <w:rPr>
                <w:color w:val="000000"/>
              </w:rPr>
            </w:pPr>
            <w:r w:rsidRPr="00F37042">
              <w:rPr>
                <w:color w:val="000000"/>
                <w:sz w:val="22"/>
                <w:szCs w:val="22"/>
              </w:rPr>
              <w:t>0</w:t>
            </w:r>
          </w:p>
        </w:tc>
        <w:tc>
          <w:tcPr>
            <w:tcW w:w="1773" w:type="dxa"/>
          </w:tcPr>
          <w:p w:rsidR="009C4B4B" w:rsidRPr="00F37042" w:rsidRDefault="009C4B4B" w:rsidP="00127C9E">
            <w:pPr>
              <w:contextualSpacing/>
              <w:jc w:val="center"/>
              <w:rPr>
                <w:color w:val="000000"/>
              </w:rPr>
            </w:pPr>
            <w:r w:rsidRPr="00F37042">
              <w:rPr>
                <w:color w:val="000000"/>
                <w:sz w:val="22"/>
                <w:szCs w:val="22"/>
              </w:rPr>
              <w:t>0</w:t>
            </w:r>
          </w:p>
        </w:tc>
        <w:tc>
          <w:tcPr>
            <w:tcW w:w="2998" w:type="dxa"/>
          </w:tcPr>
          <w:p w:rsidR="009C4B4B" w:rsidRPr="00F37042" w:rsidRDefault="009C4B4B" w:rsidP="00127C9E">
            <w:pPr>
              <w:contextualSpacing/>
              <w:jc w:val="center"/>
              <w:rPr>
                <w:color w:val="000000"/>
              </w:rPr>
            </w:pPr>
          </w:p>
        </w:tc>
      </w:tr>
      <w:tr w:rsidR="009C4B4B" w:rsidRPr="00F37042" w:rsidTr="00127C9E">
        <w:trPr>
          <w:jc w:val="center"/>
        </w:trPr>
        <w:tc>
          <w:tcPr>
            <w:tcW w:w="5262" w:type="dxa"/>
            <w:tcMar>
              <w:top w:w="0" w:type="dxa"/>
              <w:left w:w="108" w:type="dxa"/>
              <w:bottom w:w="0" w:type="dxa"/>
              <w:right w:w="108" w:type="dxa"/>
            </w:tcMar>
            <w:vAlign w:val="center"/>
          </w:tcPr>
          <w:p w:rsidR="009C4B4B" w:rsidRPr="00F37042" w:rsidRDefault="009C4B4B" w:rsidP="00127C9E">
            <w:pPr>
              <w:rPr>
                <w:color w:val="000000"/>
              </w:rPr>
            </w:pPr>
            <w:r w:rsidRPr="00F37042">
              <w:rPr>
                <w:color w:val="000000"/>
                <w:sz w:val="22"/>
                <w:szCs w:val="22"/>
              </w:rPr>
              <w:t>внебюджетные источники</w:t>
            </w:r>
          </w:p>
        </w:tc>
        <w:tc>
          <w:tcPr>
            <w:tcW w:w="1283" w:type="dxa"/>
          </w:tcPr>
          <w:p w:rsidR="009C4B4B" w:rsidRPr="00F37042" w:rsidRDefault="009C4B4B" w:rsidP="00127C9E">
            <w:pPr>
              <w:contextualSpacing/>
              <w:jc w:val="center"/>
              <w:rPr>
                <w:color w:val="000000"/>
              </w:rPr>
            </w:pPr>
            <w:r w:rsidRPr="00F37042">
              <w:rPr>
                <w:color w:val="000000"/>
                <w:sz w:val="22"/>
                <w:szCs w:val="22"/>
              </w:rPr>
              <w:t>0</w:t>
            </w:r>
          </w:p>
        </w:tc>
        <w:tc>
          <w:tcPr>
            <w:tcW w:w="981" w:type="dxa"/>
            <w:vAlign w:val="center"/>
          </w:tcPr>
          <w:p w:rsidR="009C4B4B" w:rsidRPr="00F37042" w:rsidRDefault="009C4B4B" w:rsidP="00127C9E">
            <w:pPr>
              <w:contextualSpacing/>
              <w:jc w:val="center"/>
              <w:rPr>
                <w:color w:val="000000"/>
              </w:rPr>
            </w:pPr>
            <w:r w:rsidRPr="00F37042">
              <w:rPr>
                <w:color w:val="000000"/>
                <w:sz w:val="22"/>
                <w:szCs w:val="22"/>
              </w:rPr>
              <w:t>0</w:t>
            </w:r>
          </w:p>
        </w:tc>
        <w:tc>
          <w:tcPr>
            <w:tcW w:w="1096" w:type="dxa"/>
            <w:vAlign w:val="center"/>
          </w:tcPr>
          <w:p w:rsidR="009C4B4B" w:rsidRPr="00F37042" w:rsidRDefault="009C4B4B" w:rsidP="00127C9E">
            <w:pPr>
              <w:contextualSpacing/>
              <w:jc w:val="center"/>
              <w:rPr>
                <w:color w:val="000000"/>
              </w:rPr>
            </w:pPr>
            <w:r w:rsidRPr="00F37042">
              <w:rPr>
                <w:color w:val="000000"/>
                <w:sz w:val="22"/>
                <w:szCs w:val="22"/>
              </w:rPr>
              <w:t>0</w:t>
            </w:r>
          </w:p>
        </w:tc>
        <w:tc>
          <w:tcPr>
            <w:tcW w:w="1167" w:type="dxa"/>
            <w:vAlign w:val="center"/>
          </w:tcPr>
          <w:p w:rsidR="009C4B4B" w:rsidRPr="00F37042" w:rsidRDefault="009C4B4B" w:rsidP="00127C9E">
            <w:pPr>
              <w:contextualSpacing/>
              <w:jc w:val="center"/>
              <w:rPr>
                <w:color w:val="000000"/>
              </w:rPr>
            </w:pPr>
            <w:r w:rsidRPr="00F37042">
              <w:rPr>
                <w:color w:val="000000"/>
                <w:sz w:val="22"/>
                <w:szCs w:val="22"/>
              </w:rPr>
              <w:t>0</w:t>
            </w:r>
          </w:p>
        </w:tc>
        <w:tc>
          <w:tcPr>
            <w:tcW w:w="1119" w:type="dxa"/>
          </w:tcPr>
          <w:p w:rsidR="009C4B4B" w:rsidRPr="00F37042" w:rsidRDefault="009C4B4B" w:rsidP="00127C9E">
            <w:pPr>
              <w:contextualSpacing/>
              <w:jc w:val="center"/>
              <w:rPr>
                <w:color w:val="000000"/>
              </w:rPr>
            </w:pPr>
            <w:r w:rsidRPr="00F37042">
              <w:rPr>
                <w:color w:val="000000"/>
                <w:sz w:val="22"/>
                <w:szCs w:val="22"/>
              </w:rPr>
              <w:t>0</w:t>
            </w:r>
          </w:p>
        </w:tc>
        <w:tc>
          <w:tcPr>
            <w:tcW w:w="1773" w:type="dxa"/>
          </w:tcPr>
          <w:p w:rsidR="009C4B4B" w:rsidRPr="00F37042" w:rsidRDefault="009C4B4B" w:rsidP="00127C9E">
            <w:pPr>
              <w:contextualSpacing/>
              <w:jc w:val="center"/>
              <w:rPr>
                <w:color w:val="000000"/>
              </w:rPr>
            </w:pPr>
            <w:r w:rsidRPr="00F37042">
              <w:rPr>
                <w:color w:val="000000"/>
                <w:sz w:val="22"/>
                <w:szCs w:val="22"/>
              </w:rPr>
              <w:t>0</w:t>
            </w:r>
          </w:p>
        </w:tc>
        <w:tc>
          <w:tcPr>
            <w:tcW w:w="2998" w:type="dxa"/>
          </w:tcPr>
          <w:p w:rsidR="009C4B4B" w:rsidRPr="00F37042" w:rsidRDefault="009C4B4B" w:rsidP="00127C9E">
            <w:pPr>
              <w:contextualSpacing/>
              <w:jc w:val="center"/>
              <w:rPr>
                <w:color w:val="000000"/>
              </w:rPr>
            </w:pPr>
          </w:p>
        </w:tc>
      </w:tr>
    </w:tbl>
    <w:p w:rsidR="009C4B4B" w:rsidRPr="009A5B6D" w:rsidRDefault="009C4B4B" w:rsidP="00A213A1">
      <w:pPr>
        <w:rPr>
          <w:highlight w:val="yellow"/>
        </w:rPr>
        <w:sectPr w:rsidR="009C4B4B" w:rsidRPr="009A5B6D" w:rsidSect="009A5B6D">
          <w:pgSz w:w="16838" w:h="11906" w:orient="landscape"/>
          <w:pgMar w:top="426" w:right="567" w:bottom="284" w:left="567" w:header="709" w:footer="0" w:gutter="0"/>
          <w:cols w:space="720"/>
        </w:sectPr>
      </w:pPr>
    </w:p>
    <w:p w:rsidR="009C4B4B" w:rsidRPr="009A5B6D" w:rsidRDefault="009C4B4B" w:rsidP="00A213A1">
      <w:pPr>
        <w:tabs>
          <w:tab w:val="left" w:pos="9669"/>
        </w:tabs>
        <w:spacing w:after="160" w:line="264" w:lineRule="auto"/>
        <w:ind w:right="536"/>
        <w:rPr>
          <w:sz w:val="20"/>
          <w:highlight w:val="yellow"/>
        </w:rPr>
      </w:pPr>
    </w:p>
    <w:p w:rsidR="009C4B4B" w:rsidRPr="00F37042" w:rsidRDefault="009C4B4B" w:rsidP="00A213A1">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9C4B4B" w:rsidRPr="00B66A1D" w:rsidRDefault="009C4B4B" w:rsidP="00A213A1">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9C4B4B" w:rsidRPr="00F37042" w:rsidTr="00127C9E">
        <w:tc>
          <w:tcPr>
            <w:tcW w:w="704" w:type="dxa"/>
          </w:tcPr>
          <w:p w:rsidR="009C4B4B" w:rsidRPr="00F37042" w:rsidRDefault="009C4B4B" w:rsidP="00127C9E">
            <w:pPr>
              <w:widowControl w:val="0"/>
              <w:jc w:val="center"/>
              <w:rPr>
                <w:color w:val="000000"/>
              </w:rPr>
            </w:pPr>
            <w:r w:rsidRPr="00F37042">
              <w:rPr>
                <w:color w:val="000000"/>
              </w:rPr>
              <w:t>№ п/п</w:t>
            </w:r>
          </w:p>
        </w:tc>
        <w:tc>
          <w:tcPr>
            <w:tcW w:w="2524" w:type="dxa"/>
          </w:tcPr>
          <w:p w:rsidR="009C4B4B" w:rsidRPr="00F37042" w:rsidRDefault="009C4B4B" w:rsidP="00127C9E">
            <w:pPr>
              <w:widowControl w:val="0"/>
              <w:jc w:val="center"/>
              <w:rPr>
                <w:color w:val="000000"/>
              </w:rPr>
            </w:pPr>
            <w:r w:rsidRPr="00F37042">
              <w:rPr>
                <w:color w:val="000000"/>
              </w:rPr>
              <w:t>Наименование показателя</w:t>
            </w:r>
          </w:p>
        </w:tc>
        <w:tc>
          <w:tcPr>
            <w:tcW w:w="1800" w:type="dxa"/>
          </w:tcPr>
          <w:p w:rsidR="009C4B4B" w:rsidRPr="00F37042" w:rsidRDefault="009C4B4B" w:rsidP="00127C9E">
            <w:pPr>
              <w:widowControl w:val="0"/>
              <w:jc w:val="center"/>
              <w:rPr>
                <w:color w:val="000000"/>
              </w:rPr>
            </w:pPr>
            <w:r w:rsidRPr="00F37042">
              <w:rPr>
                <w:color w:val="000000"/>
              </w:rPr>
              <w:t>Описание риска</w:t>
            </w:r>
          </w:p>
        </w:tc>
        <w:tc>
          <w:tcPr>
            <w:tcW w:w="1800" w:type="dxa"/>
          </w:tcPr>
          <w:p w:rsidR="009C4B4B" w:rsidRPr="00F37042" w:rsidRDefault="009C4B4B" w:rsidP="00127C9E">
            <w:pPr>
              <w:widowControl w:val="0"/>
              <w:jc w:val="center"/>
              <w:rPr>
                <w:color w:val="000000"/>
              </w:rPr>
            </w:pPr>
            <w:r w:rsidRPr="00F37042">
              <w:rPr>
                <w:color w:val="000000"/>
              </w:rPr>
              <w:t>Оценка возможных последствий риска</w:t>
            </w:r>
          </w:p>
        </w:tc>
        <w:tc>
          <w:tcPr>
            <w:tcW w:w="1440" w:type="dxa"/>
          </w:tcPr>
          <w:p w:rsidR="009C4B4B" w:rsidRPr="00F37042" w:rsidRDefault="009C4B4B" w:rsidP="00127C9E">
            <w:pPr>
              <w:widowControl w:val="0"/>
              <w:jc w:val="center"/>
              <w:rPr>
                <w:color w:val="000000"/>
              </w:rPr>
            </w:pPr>
            <w:r w:rsidRPr="00F37042">
              <w:rPr>
                <w:color w:val="000000"/>
              </w:rPr>
              <w:t>Уровень риска</w:t>
            </w:r>
          </w:p>
        </w:tc>
        <w:tc>
          <w:tcPr>
            <w:tcW w:w="2040" w:type="dxa"/>
          </w:tcPr>
          <w:p w:rsidR="009C4B4B" w:rsidRPr="00F37042" w:rsidRDefault="009C4B4B" w:rsidP="00127C9E">
            <w:pPr>
              <w:widowControl w:val="0"/>
              <w:jc w:val="center"/>
              <w:rPr>
                <w:color w:val="000000"/>
              </w:rPr>
            </w:pPr>
            <w:r w:rsidRPr="00F37042">
              <w:rPr>
                <w:color w:val="000000"/>
              </w:rPr>
              <w:t>Планируемые меры реагирования</w:t>
            </w:r>
          </w:p>
        </w:tc>
        <w:tc>
          <w:tcPr>
            <w:tcW w:w="1920" w:type="dxa"/>
          </w:tcPr>
          <w:p w:rsidR="009C4B4B" w:rsidRPr="00F37042" w:rsidRDefault="009C4B4B" w:rsidP="00127C9E">
            <w:pPr>
              <w:widowControl w:val="0"/>
              <w:jc w:val="center"/>
              <w:rPr>
                <w:color w:val="000000"/>
              </w:rPr>
            </w:pPr>
            <w:r w:rsidRPr="00F37042">
              <w:rPr>
                <w:color w:val="000000"/>
              </w:rPr>
              <w:t>Срок выполнения меры реагирования</w:t>
            </w:r>
          </w:p>
        </w:tc>
        <w:tc>
          <w:tcPr>
            <w:tcW w:w="2880" w:type="dxa"/>
          </w:tcPr>
          <w:p w:rsidR="009C4B4B" w:rsidRPr="00F37042" w:rsidRDefault="009C4B4B" w:rsidP="00127C9E">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9C4B4B" w:rsidRPr="00F37042" w:rsidTr="00127C9E">
        <w:tc>
          <w:tcPr>
            <w:tcW w:w="704" w:type="dxa"/>
          </w:tcPr>
          <w:p w:rsidR="009C4B4B" w:rsidRPr="00F37042" w:rsidRDefault="009C4B4B" w:rsidP="00127C9E">
            <w:pPr>
              <w:widowControl w:val="0"/>
              <w:jc w:val="center"/>
              <w:rPr>
                <w:color w:val="000000"/>
              </w:rPr>
            </w:pPr>
            <w:r w:rsidRPr="00F37042">
              <w:rPr>
                <w:color w:val="000000"/>
              </w:rPr>
              <w:t>-</w:t>
            </w:r>
          </w:p>
        </w:tc>
        <w:tc>
          <w:tcPr>
            <w:tcW w:w="2524" w:type="dxa"/>
          </w:tcPr>
          <w:p w:rsidR="009C4B4B" w:rsidRPr="00F37042" w:rsidRDefault="009C4B4B" w:rsidP="00127C9E">
            <w:pPr>
              <w:widowControl w:val="0"/>
              <w:jc w:val="center"/>
              <w:rPr>
                <w:color w:val="000000"/>
              </w:rPr>
            </w:pPr>
            <w:r w:rsidRPr="00F37042">
              <w:rPr>
                <w:color w:val="000000"/>
              </w:rPr>
              <w:t>-</w:t>
            </w:r>
          </w:p>
        </w:tc>
        <w:tc>
          <w:tcPr>
            <w:tcW w:w="1800" w:type="dxa"/>
          </w:tcPr>
          <w:p w:rsidR="009C4B4B" w:rsidRPr="00F37042" w:rsidRDefault="009C4B4B" w:rsidP="00127C9E">
            <w:pPr>
              <w:widowControl w:val="0"/>
              <w:jc w:val="center"/>
              <w:rPr>
                <w:color w:val="000000"/>
              </w:rPr>
            </w:pPr>
            <w:r w:rsidRPr="00F37042">
              <w:rPr>
                <w:color w:val="000000"/>
              </w:rPr>
              <w:t>-</w:t>
            </w:r>
          </w:p>
        </w:tc>
        <w:tc>
          <w:tcPr>
            <w:tcW w:w="1800" w:type="dxa"/>
          </w:tcPr>
          <w:p w:rsidR="009C4B4B" w:rsidRPr="00F37042" w:rsidRDefault="009C4B4B" w:rsidP="00127C9E">
            <w:pPr>
              <w:widowControl w:val="0"/>
              <w:jc w:val="center"/>
              <w:rPr>
                <w:color w:val="000000"/>
              </w:rPr>
            </w:pPr>
            <w:r w:rsidRPr="00F37042">
              <w:rPr>
                <w:color w:val="000000"/>
              </w:rPr>
              <w:t>-</w:t>
            </w:r>
          </w:p>
        </w:tc>
        <w:tc>
          <w:tcPr>
            <w:tcW w:w="1440" w:type="dxa"/>
          </w:tcPr>
          <w:p w:rsidR="009C4B4B" w:rsidRPr="00F37042" w:rsidRDefault="009C4B4B" w:rsidP="00127C9E">
            <w:pPr>
              <w:widowControl w:val="0"/>
              <w:jc w:val="center"/>
              <w:rPr>
                <w:color w:val="000000"/>
              </w:rPr>
            </w:pPr>
            <w:r w:rsidRPr="00F37042">
              <w:rPr>
                <w:color w:val="000000"/>
              </w:rPr>
              <w:t>-</w:t>
            </w:r>
          </w:p>
        </w:tc>
        <w:tc>
          <w:tcPr>
            <w:tcW w:w="2040" w:type="dxa"/>
          </w:tcPr>
          <w:p w:rsidR="009C4B4B" w:rsidRPr="00F37042" w:rsidRDefault="009C4B4B" w:rsidP="00127C9E">
            <w:pPr>
              <w:widowControl w:val="0"/>
              <w:jc w:val="center"/>
              <w:rPr>
                <w:color w:val="000000"/>
              </w:rPr>
            </w:pPr>
            <w:r w:rsidRPr="00F37042">
              <w:rPr>
                <w:color w:val="000000"/>
              </w:rPr>
              <w:t>-</w:t>
            </w:r>
          </w:p>
        </w:tc>
        <w:tc>
          <w:tcPr>
            <w:tcW w:w="1920" w:type="dxa"/>
          </w:tcPr>
          <w:p w:rsidR="009C4B4B" w:rsidRPr="00F37042" w:rsidRDefault="009C4B4B" w:rsidP="00127C9E">
            <w:pPr>
              <w:widowControl w:val="0"/>
              <w:jc w:val="center"/>
              <w:rPr>
                <w:color w:val="000000"/>
              </w:rPr>
            </w:pPr>
            <w:r w:rsidRPr="00F37042">
              <w:rPr>
                <w:color w:val="000000"/>
              </w:rPr>
              <w:t>-</w:t>
            </w:r>
          </w:p>
        </w:tc>
        <w:tc>
          <w:tcPr>
            <w:tcW w:w="2880" w:type="dxa"/>
          </w:tcPr>
          <w:p w:rsidR="009C4B4B" w:rsidRPr="00F37042" w:rsidRDefault="009C4B4B" w:rsidP="00127C9E">
            <w:pPr>
              <w:widowControl w:val="0"/>
              <w:jc w:val="center"/>
              <w:rPr>
                <w:color w:val="000000"/>
              </w:rPr>
            </w:pPr>
            <w:r w:rsidRPr="00F37042">
              <w:rPr>
                <w:color w:val="000000"/>
              </w:rPr>
              <w:t>-</w:t>
            </w:r>
          </w:p>
        </w:tc>
      </w:tr>
    </w:tbl>
    <w:p w:rsidR="009C4B4B" w:rsidRPr="009A5B6D" w:rsidRDefault="009C4B4B" w:rsidP="00A213A1">
      <w:pPr>
        <w:widowControl w:val="0"/>
        <w:ind w:firstLine="539"/>
        <w:jc w:val="center"/>
        <w:rPr>
          <w:sz w:val="20"/>
          <w:highlight w:val="yellow"/>
        </w:rPr>
      </w:pPr>
    </w:p>
    <w:p w:rsidR="009C4B4B" w:rsidRPr="00B66A1D" w:rsidRDefault="009C4B4B" w:rsidP="00A213A1">
      <w:pPr>
        <w:widowControl w:val="0"/>
        <w:spacing w:before="220"/>
        <w:ind w:firstLine="540"/>
        <w:jc w:val="center"/>
        <w:rPr>
          <w:sz w:val="20"/>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0E75AB" w:rsidRDefault="009C4B4B" w:rsidP="00EB73BB">
      <w:pPr>
        <w:ind w:right="440"/>
        <w:jc w:val="right"/>
        <w:rPr>
          <w:color w:val="000000"/>
          <w:sz w:val="28"/>
          <w:szCs w:val="28"/>
        </w:rPr>
      </w:pPr>
      <w:r w:rsidRPr="000E75AB">
        <w:rPr>
          <w:color w:val="000000"/>
          <w:sz w:val="28"/>
          <w:szCs w:val="28"/>
        </w:rPr>
        <w:t>УТВЕРЖДЕН</w:t>
      </w:r>
    </w:p>
    <w:p w:rsidR="009C4B4B" w:rsidRPr="000E75AB" w:rsidRDefault="009C4B4B" w:rsidP="00CB4673">
      <w:pPr>
        <w:jc w:val="right"/>
        <w:rPr>
          <w:color w:val="000000"/>
          <w:sz w:val="28"/>
          <w:szCs w:val="28"/>
        </w:rPr>
      </w:pPr>
    </w:p>
    <w:p w:rsidR="009C4B4B" w:rsidRPr="000E75AB" w:rsidRDefault="009C4B4B" w:rsidP="00CB4673">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9C4B4B" w:rsidRPr="000E75AB" w:rsidRDefault="009C4B4B" w:rsidP="00CB4673">
      <w:pPr>
        <w:jc w:val="right"/>
        <w:rPr>
          <w:color w:val="000000"/>
          <w:sz w:val="28"/>
          <w:szCs w:val="28"/>
        </w:rPr>
      </w:pPr>
    </w:p>
    <w:p w:rsidR="009C4B4B" w:rsidRPr="000E75AB" w:rsidRDefault="009C4B4B" w:rsidP="00CB4673">
      <w:pPr>
        <w:jc w:val="right"/>
        <w:rPr>
          <w:color w:val="000000"/>
          <w:sz w:val="28"/>
          <w:szCs w:val="28"/>
        </w:rPr>
      </w:pPr>
      <w:r w:rsidRPr="000E75AB">
        <w:rPr>
          <w:color w:val="000000"/>
          <w:sz w:val="28"/>
          <w:szCs w:val="28"/>
        </w:rPr>
        <w:t xml:space="preserve">Глава Администрации </w:t>
      </w:r>
    </w:p>
    <w:p w:rsidR="009C4B4B" w:rsidRPr="0025739E" w:rsidRDefault="009C4B4B" w:rsidP="00CB4673">
      <w:pPr>
        <w:jc w:val="right"/>
        <w:rPr>
          <w:color w:val="000000"/>
          <w:sz w:val="22"/>
        </w:rPr>
      </w:pPr>
      <w:r w:rsidRPr="000E75AB">
        <w:rPr>
          <w:color w:val="000000"/>
          <w:sz w:val="28"/>
          <w:szCs w:val="28"/>
        </w:rPr>
        <w:t>Алексеевского сельского поселения</w:t>
      </w:r>
    </w:p>
    <w:p w:rsidR="009C4B4B" w:rsidRDefault="009C4B4B" w:rsidP="00CB4673">
      <w:pPr>
        <w:contextualSpacing/>
        <w:jc w:val="center"/>
        <w:rPr>
          <w:b/>
          <w:sz w:val="28"/>
          <w:szCs w:val="28"/>
        </w:rPr>
      </w:pPr>
    </w:p>
    <w:p w:rsidR="009C4B4B" w:rsidRPr="00343093" w:rsidRDefault="009C4B4B" w:rsidP="00CB4673">
      <w:pPr>
        <w:contextualSpacing/>
        <w:jc w:val="center"/>
        <w:rPr>
          <w:b/>
          <w:sz w:val="28"/>
          <w:szCs w:val="28"/>
        </w:rPr>
      </w:pPr>
      <w:r w:rsidRPr="00343093">
        <w:rPr>
          <w:b/>
          <w:sz w:val="28"/>
          <w:szCs w:val="28"/>
        </w:rPr>
        <w:t xml:space="preserve">ОТЧЕТ </w:t>
      </w:r>
    </w:p>
    <w:p w:rsidR="009C4B4B" w:rsidRPr="00343093" w:rsidRDefault="009C4B4B" w:rsidP="00CB4673">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9C4B4B" w:rsidRPr="00343093" w:rsidRDefault="009C4B4B" w:rsidP="00CB4673">
      <w:pPr>
        <w:contextualSpacing/>
        <w:jc w:val="center"/>
        <w:rPr>
          <w:b/>
          <w:i/>
          <w:sz w:val="28"/>
          <w:szCs w:val="28"/>
        </w:rPr>
      </w:pPr>
      <w:r w:rsidRPr="00343093">
        <w:rPr>
          <w:b/>
          <w:i/>
          <w:sz w:val="28"/>
          <w:szCs w:val="28"/>
        </w:rPr>
        <w:t>«</w:t>
      </w:r>
      <w:r w:rsidRPr="00CB4673">
        <w:rPr>
          <w:b/>
          <w:i/>
          <w:sz w:val="28"/>
          <w:szCs w:val="28"/>
        </w:rPr>
        <w:t>Развитие водохозяйственного комплекса Алексеевского сельского поселения</w:t>
      </w:r>
      <w:r w:rsidRPr="00343093">
        <w:rPr>
          <w:b/>
          <w:i/>
          <w:sz w:val="28"/>
          <w:szCs w:val="28"/>
        </w:rPr>
        <w:t>»</w:t>
      </w:r>
    </w:p>
    <w:p w:rsidR="009C4B4B" w:rsidRPr="00343093" w:rsidRDefault="009C4B4B" w:rsidP="00CB4673">
      <w:pPr>
        <w:contextualSpacing/>
        <w:jc w:val="center"/>
        <w:rPr>
          <w:b/>
          <w:sz w:val="28"/>
          <w:szCs w:val="28"/>
        </w:rPr>
      </w:pPr>
      <w:r w:rsidRPr="00343093">
        <w:rPr>
          <w:b/>
          <w:sz w:val="28"/>
          <w:szCs w:val="28"/>
        </w:rPr>
        <w:t>ЗА 2025 год</w:t>
      </w:r>
    </w:p>
    <w:p w:rsidR="009C4B4B" w:rsidRPr="00AC3328" w:rsidRDefault="009C4B4B" w:rsidP="00CB4673">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2126"/>
        <w:gridCol w:w="971"/>
        <w:gridCol w:w="1080"/>
        <w:gridCol w:w="840"/>
        <w:gridCol w:w="1080"/>
        <w:gridCol w:w="1080"/>
        <w:gridCol w:w="964"/>
        <w:gridCol w:w="2760"/>
        <w:gridCol w:w="836"/>
        <w:gridCol w:w="840"/>
        <w:gridCol w:w="840"/>
        <w:gridCol w:w="758"/>
      </w:tblGrid>
      <w:tr w:rsidR="009C4B4B" w:rsidRPr="00AC3328" w:rsidTr="00EB73BB">
        <w:trPr>
          <w:jc w:val="center"/>
        </w:trPr>
        <w:tc>
          <w:tcPr>
            <w:tcW w:w="601" w:type="dxa"/>
            <w:vAlign w:val="center"/>
          </w:tcPr>
          <w:p w:rsidR="009C4B4B" w:rsidRPr="00D20EBE" w:rsidRDefault="009C4B4B" w:rsidP="000052AE">
            <w:pPr>
              <w:jc w:val="center"/>
              <w:rPr>
                <w:color w:val="000000"/>
              </w:rPr>
            </w:pPr>
            <w:r w:rsidRPr="00D20EBE">
              <w:rPr>
                <w:color w:val="000000"/>
                <w:sz w:val="22"/>
                <w:szCs w:val="22"/>
              </w:rPr>
              <w:t>№</w:t>
            </w:r>
          </w:p>
        </w:tc>
        <w:tc>
          <w:tcPr>
            <w:tcW w:w="1276" w:type="dxa"/>
            <w:vAlign w:val="center"/>
          </w:tcPr>
          <w:p w:rsidR="009C4B4B" w:rsidRPr="00D20EBE" w:rsidRDefault="009C4B4B" w:rsidP="000052AE">
            <w:pPr>
              <w:jc w:val="center"/>
              <w:rPr>
                <w:color w:val="000000"/>
              </w:rPr>
            </w:pPr>
            <w:r w:rsidRPr="00D20EBE">
              <w:rPr>
                <w:color w:val="000000"/>
                <w:sz w:val="22"/>
                <w:szCs w:val="22"/>
              </w:rPr>
              <w:t>Статус фактического/ прогнозного значения за отчетный период</w:t>
            </w:r>
          </w:p>
        </w:tc>
        <w:tc>
          <w:tcPr>
            <w:tcW w:w="2126" w:type="dxa"/>
            <w:vAlign w:val="center"/>
          </w:tcPr>
          <w:p w:rsidR="009C4B4B" w:rsidRPr="00D20EBE" w:rsidRDefault="009C4B4B" w:rsidP="000052AE">
            <w:pPr>
              <w:jc w:val="center"/>
              <w:rPr>
                <w:color w:val="000000"/>
              </w:rPr>
            </w:pPr>
            <w:r w:rsidRPr="00D20EBE">
              <w:rPr>
                <w:color w:val="000000"/>
                <w:sz w:val="22"/>
                <w:szCs w:val="22"/>
              </w:rPr>
              <w:t>Наименование показателя</w:t>
            </w:r>
          </w:p>
        </w:tc>
        <w:tc>
          <w:tcPr>
            <w:tcW w:w="971" w:type="dxa"/>
            <w:vAlign w:val="center"/>
          </w:tcPr>
          <w:p w:rsidR="009C4B4B" w:rsidRPr="00D20EBE" w:rsidRDefault="009C4B4B" w:rsidP="000052AE">
            <w:pPr>
              <w:jc w:val="center"/>
              <w:rPr>
                <w:color w:val="000000"/>
              </w:rPr>
            </w:pPr>
            <w:r w:rsidRPr="00D20EBE">
              <w:rPr>
                <w:color w:val="000000"/>
                <w:sz w:val="22"/>
                <w:szCs w:val="22"/>
              </w:rPr>
              <w:t>Уровень показателя</w:t>
            </w:r>
          </w:p>
        </w:tc>
        <w:tc>
          <w:tcPr>
            <w:tcW w:w="1080" w:type="dxa"/>
            <w:vAlign w:val="center"/>
          </w:tcPr>
          <w:p w:rsidR="009C4B4B" w:rsidRPr="00D20EBE" w:rsidRDefault="009C4B4B" w:rsidP="000052AE">
            <w:pPr>
              <w:jc w:val="center"/>
              <w:rPr>
                <w:color w:val="000000"/>
              </w:rPr>
            </w:pPr>
            <w:r w:rsidRPr="00D20EBE">
              <w:rPr>
                <w:color w:val="000000"/>
                <w:sz w:val="22"/>
                <w:szCs w:val="22"/>
              </w:rPr>
              <w:t>Признак возрастания/ убывания</w:t>
            </w:r>
          </w:p>
        </w:tc>
        <w:tc>
          <w:tcPr>
            <w:tcW w:w="840" w:type="dxa"/>
            <w:vAlign w:val="center"/>
          </w:tcPr>
          <w:p w:rsidR="009C4B4B" w:rsidRPr="00D20EBE" w:rsidRDefault="009C4B4B" w:rsidP="000052AE">
            <w:pPr>
              <w:jc w:val="center"/>
            </w:pPr>
            <w:r w:rsidRPr="00D20EBE">
              <w:rPr>
                <w:sz w:val="22"/>
                <w:szCs w:val="22"/>
              </w:rPr>
              <w:t>Единица измерения (по ОКЕИ)</w:t>
            </w:r>
          </w:p>
        </w:tc>
        <w:tc>
          <w:tcPr>
            <w:tcW w:w="1080" w:type="dxa"/>
            <w:vAlign w:val="center"/>
          </w:tcPr>
          <w:p w:rsidR="009C4B4B" w:rsidRPr="00D20EBE" w:rsidRDefault="009C4B4B" w:rsidP="000052AE">
            <w:pPr>
              <w:jc w:val="center"/>
            </w:pPr>
            <w:r w:rsidRPr="00D20EBE">
              <w:rPr>
                <w:sz w:val="22"/>
                <w:szCs w:val="22"/>
              </w:rPr>
              <w:t>Плановое значение на конец отчетного периода</w:t>
            </w:r>
          </w:p>
        </w:tc>
        <w:tc>
          <w:tcPr>
            <w:tcW w:w="1080" w:type="dxa"/>
            <w:vAlign w:val="center"/>
          </w:tcPr>
          <w:p w:rsidR="009C4B4B" w:rsidRPr="00D20EBE" w:rsidRDefault="009C4B4B" w:rsidP="000052AE">
            <w:pPr>
              <w:jc w:val="center"/>
            </w:pPr>
            <w:r w:rsidRPr="00D20EBE">
              <w:rPr>
                <w:sz w:val="22"/>
                <w:szCs w:val="22"/>
              </w:rPr>
              <w:t>Фактическое значение на конец отчетного периода</w:t>
            </w:r>
          </w:p>
        </w:tc>
        <w:tc>
          <w:tcPr>
            <w:tcW w:w="964" w:type="dxa"/>
            <w:tcBorders>
              <w:right w:val="single" w:sz="4" w:space="0" w:color="auto"/>
            </w:tcBorders>
            <w:vAlign w:val="center"/>
          </w:tcPr>
          <w:p w:rsidR="009C4B4B" w:rsidRPr="009B7B24" w:rsidRDefault="009C4B4B" w:rsidP="00CB2596">
            <w:pPr>
              <w:jc w:val="center"/>
              <w:rPr>
                <w:color w:val="000000"/>
              </w:rPr>
            </w:pPr>
            <w:r w:rsidRPr="009B7B24">
              <w:rPr>
                <w:color w:val="000000"/>
                <w:sz w:val="22"/>
                <w:szCs w:val="22"/>
              </w:rPr>
              <w:t>Прогнозное значение на конец отчетного периода</w:t>
            </w:r>
          </w:p>
        </w:tc>
        <w:tc>
          <w:tcPr>
            <w:tcW w:w="2760" w:type="dxa"/>
            <w:tcBorders>
              <w:left w:val="single" w:sz="4" w:space="0" w:color="auto"/>
              <w:right w:val="single" w:sz="4" w:space="0" w:color="auto"/>
            </w:tcBorders>
            <w:vAlign w:val="center"/>
          </w:tcPr>
          <w:p w:rsidR="009C4B4B" w:rsidRPr="009B7B24" w:rsidRDefault="009C4B4B" w:rsidP="00CB2596">
            <w:pPr>
              <w:jc w:val="center"/>
              <w:rPr>
                <w:color w:val="000000"/>
              </w:rPr>
            </w:pPr>
            <w:r w:rsidRPr="009B7B24">
              <w:rPr>
                <w:color w:val="000000"/>
                <w:sz w:val="22"/>
                <w:szCs w:val="22"/>
              </w:rPr>
              <w:t>Подтверждающий документ</w:t>
            </w:r>
          </w:p>
        </w:tc>
        <w:tc>
          <w:tcPr>
            <w:tcW w:w="836" w:type="dxa"/>
            <w:tcBorders>
              <w:left w:val="single" w:sz="4" w:space="0" w:color="auto"/>
              <w:right w:val="single" w:sz="4" w:space="0" w:color="auto"/>
            </w:tcBorders>
            <w:vAlign w:val="center"/>
          </w:tcPr>
          <w:p w:rsidR="009C4B4B" w:rsidRPr="009B7B24" w:rsidRDefault="009C4B4B" w:rsidP="00CB2596">
            <w:pPr>
              <w:jc w:val="center"/>
              <w:rPr>
                <w:color w:val="000000"/>
              </w:rPr>
            </w:pPr>
            <w:r w:rsidRPr="009B7B24">
              <w:rPr>
                <w:color w:val="000000"/>
                <w:sz w:val="22"/>
                <w:szCs w:val="22"/>
              </w:rPr>
              <w:t>Плановое значение на конец текущего года</w:t>
            </w:r>
          </w:p>
        </w:tc>
        <w:tc>
          <w:tcPr>
            <w:tcW w:w="840" w:type="dxa"/>
            <w:tcBorders>
              <w:left w:val="single" w:sz="4" w:space="0" w:color="auto"/>
            </w:tcBorders>
            <w:vAlign w:val="center"/>
          </w:tcPr>
          <w:p w:rsidR="009C4B4B" w:rsidRPr="009B7B24" w:rsidRDefault="009C4B4B" w:rsidP="00CB2596">
            <w:pPr>
              <w:jc w:val="center"/>
              <w:rPr>
                <w:color w:val="000000"/>
              </w:rPr>
            </w:pPr>
            <w:r w:rsidRPr="009B7B24">
              <w:rPr>
                <w:color w:val="000000"/>
                <w:sz w:val="22"/>
                <w:szCs w:val="22"/>
              </w:rPr>
              <w:t>Прогнозное значение на конец текущего года</w:t>
            </w:r>
          </w:p>
        </w:tc>
        <w:tc>
          <w:tcPr>
            <w:tcW w:w="840" w:type="dxa"/>
            <w:vAlign w:val="center"/>
          </w:tcPr>
          <w:p w:rsidR="009C4B4B" w:rsidRPr="009B7B24" w:rsidRDefault="009C4B4B" w:rsidP="00CB2596">
            <w:pPr>
              <w:jc w:val="center"/>
              <w:rPr>
                <w:color w:val="000000"/>
              </w:rPr>
            </w:pPr>
            <w:r w:rsidRPr="009B7B24">
              <w:rPr>
                <w:color w:val="000000"/>
                <w:sz w:val="22"/>
                <w:szCs w:val="22"/>
              </w:rPr>
              <w:t>Информационная система</w:t>
            </w:r>
          </w:p>
        </w:tc>
        <w:tc>
          <w:tcPr>
            <w:tcW w:w="758" w:type="dxa"/>
            <w:vAlign w:val="center"/>
          </w:tcPr>
          <w:p w:rsidR="009C4B4B" w:rsidRPr="009B7B24" w:rsidRDefault="009C4B4B" w:rsidP="00CB2596">
            <w:pPr>
              <w:jc w:val="center"/>
              <w:rPr>
                <w:color w:val="000000"/>
              </w:rPr>
            </w:pPr>
            <w:r w:rsidRPr="009B7B24">
              <w:rPr>
                <w:color w:val="000000"/>
                <w:sz w:val="22"/>
                <w:szCs w:val="22"/>
              </w:rPr>
              <w:t>Комментарий</w:t>
            </w:r>
          </w:p>
        </w:tc>
      </w:tr>
      <w:tr w:rsidR="009C4B4B" w:rsidRPr="00AC3328" w:rsidTr="00EB73BB">
        <w:trPr>
          <w:jc w:val="center"/>
        </w:trPr>
        <w:tc>
          <w:tcPr>
            <w:tcW w:w="601" w:type="dxa"/>
          </w:tcPr>
          <w:p w:rsidR="009C4B4B" w:rsidRPr="00D20EBE" w:rsidRDefault="009C4B4B" w:rsidP="000052AE">
            <w:pPr>
              <w:jc w:val="center"/>
              <w:rPr>
                <w:color w:val="000000"/>
              </w:rPr>
            </w:pPr>
            <w:r w:rsidRPr="00D20EBE">
              <w:rPr>
                <w:color w:val="000000"/>
                <w:sz w:val="22"/>
                <w:szCs w:val="22"/>
              </w:rPr>
              <w:t>1</w:t>
            </w:r>
          </w:p>
        </w:tc>
        <w:tc>
          <w:tcPr>
            <w:tcW w:w="1276" w:type="dxa"/>
          </w:tcPr>
          <w:p w:rsidR="009C4B4B" w:rsidRPr="00D20EBE" w:rsidRDefault="009C4B4B" w:rsidP="000052AE">
            <w:pPr>
              <w:jc w:val="center"/>
              <w:rPr>
                <w:color w:val="000000"/>
              </w:rPr>
            </w:pPr>
            <w:r w:rsidRPr="00D20EBE">
              <w:rPr>
                <w:color w:val="000000"/>
                <w:sz w:val="22"/>
                <w:szCs w:val="22"/>
              </w:rPr>
              <w:t>2</w:t>
            </w:r>
          </w:p>
        </w:tc>
        <w:tc>
          <w:tcPr>
            <w:tcW w:w="2126" w:type="dxa"/>
          </w:tcPr>
          <w:p w:rsidR="009C4B4B" w:rsidRPr="00D20EBE" w:rsidRDefault="009C4B4B" w:rsidP="000052AE">
            <w:pPr>
              <w:jc w:val="center"/>
              <w:rPr>
                <w:color w:val="000000"/>
              </w:rPr>
            </w:pPr>
            <w:r w:rsidRPr="00D20EBE">
              <w:rPr>
                <w:color w:val="000000"/>
                <w:sz w:val="22"/>
                <w:szCs w:val="22"/>
              </w:rPr>
              <w:t>3</w:t>
            </w:r>
          </w:p>
        </w:tc>
        <w:tc>
          <w:tcPr>
            <w:tcW w:w="971" w:type="dxa"/>
          </w:tcPr>
          <w:p w:rsidR="009C4B4B" w:rsidRPr="00D20EBE" w:rsidRDefault="009C4B4B" w:rsidP="000052AE">
            <w:pPr>
              <w:jc w:val="center"/>
              <w:rPr>
                <w:color w:val="000000"/>
              </w:rPr>
            </w:pPr>
            <w:r w:rsidRPr="00D20EBE">
              <w:rPr>
                <w:color w:val="000000"/>
                <w:sz w:val="22"/>
                <w:szCs w:val="22"/>
              </w:rPr>
              <w:t>4</w:t>
            </w:r>
          </w:p>
        </w:tc>
        <w:tc>
          <w:tcPr>
            <w:tcW w:w="1080" w:type="dxa"/>
          </w:tcPr>
          <w:p w:rsidR="009C4B4B" w:rsidRPr="00D20EBE" w:rsidRDefault="009C4B4B" w:rsidP="000052AE">
            <w:pPr>
              <w:jc w:val="center"/>
              <w:rPr>
                <w:color w:val="000000"/>
              </w:rPr>
            </w:pPr>
            <w:r w:rsidRPr="00D20EBE">
              <w:rPr>
                <w:color w:val="000000"/>
                <w:sz w:val="22"/>
                <w:szCs w:val="22"/>
              </w:rPr>
              <w:t>5</w:t>
            </w:r>
          </w:p>
        </w:tc>
        <w:tc>
          <w:tcPr>
            <w:tcW w:w="840" w:type="dxa"/>
          </w:tcPr>
          <w:p w:rsidR="009C4B4B" w:rsidRPr="00D20EBE" w:rsidRDefault="009C4B4B" w:rsidP="000052AE">
            <w:pPr>
              <w:jc w:val="center"/>
              <w:rPr>
                <w:color w:val="000000"/>
              </w:rPr>
            </w:pPr>
            <w:r w:rsidRPr="00D20EBE">
              <w:rPr>
                <w:color w:val="000000"/>
                <w:sz w:val="22"/>
                <w:szCs w:val="22"/>
              </w:rPr>
              <w:t>6</w:t>
            </w:r>
          </w:p>
        </w:tc>
        <w:tc>
          <w:tcPr>
            <w:tcW w:w="1080" w:type="dxa"/>
          </w:tcPr>
          <w:p w:rsidR="009C4B4B" w:rsidRPr="00D20EBE" w:rsidRDefault="009C4B4B" w:rsidP="000052AE">
            <w:pPr>
              <w:jc w:val="center"/>
              <w:rPr>
                <w:color w:val="000000"/>
              </w:rPr>
            </w:pPr>
            <w:r w:rsidRPr="00D20EBE">
              <w:rPr>
                <w:color w:val="000000"/>
                <w:sz w:val="22"/>
                <w:szCs w:val="22"/>
              </w:rPr>
              <w:t>7</w:t>
            </w:r>
          </w:p>
        </w:tc>
        <w:tc>
          <w:tcPr>
            <w:tcW w:w="1080" w:type="dxa"/>
          </w:tcPr>
          <w:p w:rsidR="009C4B4B" w:rsidRPr="00D20EBE" w:rsidRDefault="009C4B4B" w:rsidP="000052AE">
            <w:pPr>
              <w:jc w:val="center"/>
              <w:rPr>
                <w:color w:val="000000"/>
              </w:rPr>
            </w:pPr>
            <w:r w:rsidRPr="00D20EBE">
              <w:rPr>
                <w:color w:val="000000"/>
                <w:sz w:val="22"/>
                <w:szCs w:val="22"/>
              </w:rPr>
              <w:t>8</w:t>
            </w:r>
          </w:p>
        </w:tc>
        <w:tc>
          <w:tcPr>
            <w:tcW w:w="964" w:type="dxa"/>
            <w:tcBorders>
              <w:right w:val="single" w:sz="4" w:space="0" w:color="auto"/>
            </w:tcBorders>
          </w:tcPr>
          <w:p w:rsidR="009C4B4B" w:rsidRPr="00D20EBE" w:rsidRDefault="009C4B4B" w:rsidP="00EB73BB">
            <w:pPr>
              <w:jc w:val="center"/>
              <w:rPr>
                <w:color w:val="000000"/>
              </w:rPr>
            </w:pPr>
            <w:r>
              <w:rPr>
                <w:color w:val="000000"/>
              </w:rPr>
              <w:t>9</w:t>
            </w:r>
          </w:p>
        </w:tc>
        <w:tc>
          <w:tcPr>
            <w:tcW w:w="2760" w:type="dxa"/>
            <w:tcBorders>
              <w:left w:val="single" w:sz="4" w:space="0" w:color="auto"/>
              <w:right w:val="single" w:sz="4" w:space="0" w:color="auto"/>
            </w:tcBorders>
          </w:tcPr>
          <w:p w:rsidR="009C4B4B" w:rsidRPr="00D20EBE" w:rsidRDefault="009C4B4B" w:rsidP="000052AE">
            <w:pPr>
              <w:jc w:val="center"/>
              <w:rPr>
                <w:color w:val="000000"/>
              </w:rPr>
            </w:pPr>
            <w:r>
              <w:rPr>
                <w:color w:val="000000"/>
                <w:sz w:val="22"/>
                <w:szCs w:val="22"/>
              </w:rPr>
              <w:t>10</w:t>
            </w:r>
          </w:p>
        </w:tc>
        <w:tc>
          <w:tcPr>
            <w:tcW w:w="836" w:type="dxa"/>
            <w:tcBorders>
              <w:left w:val="single" w:sz="4" w:space="0" w:color="auto"/>
              <w:right w:val="single" w:sz="4" w:space="0" w:color="auto"/>
            </w:tcBorders>
          </w:tcPr>
          <w:p w:rsidR="009C4B4B" w:rsidRPr="00D20EBE" w:rsidRDefault="009C4B4B" w:rsidP="00EB73BB">
            <w:pPr>
              <w:jc w:val="center"/>
              <w:rPr>
                <w:color w:val="000000"/>
              </w:rPr>
            </w:pPr>
            <w:r>
              <w:rPr>
                <w:color w:val="000000"/>
              </w:rPr>
              <w:t>11</w:t>
            </w:r>
          </w:p>
        </w:tc>
        <w:tc>
          <w:tcPr>
            <w:tcW w:w="840" w:type="dxa"/>
            <w:tcBorders>
              <w:left w:val="single" w:sz="4" w:space="0" w:color="auto"/>
            </w:tcBorders>
          </w:tcPr>
          <w:p w:rsidR="009C4B4B" w:rsidRPr="00D20EBE" w:rsidRDefault="009C4B4B" w:rsidP="00EB73BB">
            <w:pPr>
              <w:jc w:val="center"/>
              <w:rPr>
                <w:color w:val="000000"/>
              </w:rPr>
            </w:pPr>
            <w:r>
              <w:rPr>
                <w:color w:val="000000"/>
              </w:rPr>
              <w:t>12</w:t>
            </w:r>
          </w:p>
        </w:tc>
        <w:tc>
          <w:tcPr>
            <w:tcW w:w="840" w:type="dxa"/>
          </w:tcPr>
          <w:p w:rsidR="009C4B4B" w:rsidRPr="00D20EBE" w:rsidRDefault="009C4B4B" w:rsidP="000052AE">
            <w:pPr>
              <w:jc w:val="center"/>
              <w:rPr>
                <w:color w:val="000000"/>
              </w:rPr>
            </w:pPr>
            <w:r w:rsidRPr="00D20EBE">
              <w:rPr>
                <w:color w:val="000000"/>
                <w:sz w:val="22"/>
                <w:szCs w:val="22"/>
              </w:rPr>
              <w:t>1</w:t>
            </w:r>
            <w:r>
              <w:rPr>
                <w:color w:val="000000"/>
                <w:sz w:val="22"/>
                <w:szCs w:val="22"/>
              </w:rPr>
              <w:t>3</w:t>
            </w:r>
          </w:p>
        </w:tc>
        <w:tc>
          <w:tcPr>
            <w:tcW w:w="758" w:type="dxa"/>
          </w:tcPr>
          <w:p w:rsidR="009C4B4B" w:rsidRPr="00D20EBE" w:rsidRDefault="009C4B4B" w:rsidP="000052AE">
            <w:pPr>
              <w:jc w:val="center"/>
              <w:rPr>
                <w:color w:val="000000"/>
              </w:rPr>
            </w:pPr>
            <w:r w:rsidRPr="00D20EBE">
              <w:rPr>
                <w:color w:val="000000"/>
                <w:sz w:val="22"/>
                <w:szCs w:val="22"/>
              </w:rPr>
              <w:t>1</w:t>
            </w:r>
            <w:r>
              <w:rPr>
                <w:color w:val="000000"/>
                <w:sz w:val="22"/>
                <w:szCs w:val="22"/>
              </w:rPr>
              <w:t>4</w:t>
            </w:r>
          </w:p>
        </w:tc>
      </w:tr>
      <w:tr w:rsidR="009C4B4B" w:rsidRPr="00AC3328" w:rsidTr="00CB2596">
        <w:trPr>
          <w:trHeight w:val="243"/>
          <w:jc w:val="center"/>
        </w:trPr>
        <w:tc>
          <w:tcPr>
            <w:tcW w:w="16052" w:type="dxa"/>
            <w:gridSpan w:val="14"/>
          </w:tcPr>
          <w:p w:rsidR="009C4B4B" w:rsidRPr="009F1F48" w:rsidRDefault="009C4B4B" w:rsidP="000052AE">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CB4673">
              <w:rPr>
                <w:i/>
              </w:rPr>
              <w:t>Снижение негативного воздействия подземных вод</w:t>
            </w:r>
            <w:r w:rsidRPr="00483CE2">
              <w:rPr>
                <w:i/>
              </w:rPr>
              <w:t>».</w:t>
            </w:r>
          </w:p>
        </w:tc>
      </w:tr>
      <w:tr w:rsidR="009C4B4B" w:rsidRPr="00AC3328" w:rsidTr="00EB73BB">
        <w:trPr>
          <w:jc w:val="center"/>
        </w:trPr>
        <w:tc>
          <w:tcPr>
            <w:tcW w:w="601" w:type="dxa"/>
          </w:tcPr>
          <w:p w:rsidR="009C4B4B" w:rsidRPr="004042A0" w:rsidRDefault="009C4B4B" w:rsidP="000052AE">
            <w:pPr>
              <w:jc w:val="center"/>
              <w:rPr>
                <w:color w:val="000000"/>
              </w:rPr>
            </w:pPr>
            <w:r w:rsidRPr="004042A0">
              <w:rPr>
                <w:color w:val="000000"/>
                <w:sz w:val="22"/>
                <w:szCs w:val="22"/>
              </w:rPr>
              <w:t>1.1.</w:t>
            </w:r>
          </w:p>
        </w:tc>
        <w:tc>
          <w:tcPr>
            <w:tcW w:w="1276" w:type="dxa"/>
            <w:shd w:val="clear" w:color="auto" w:fill="00FF00"/>
          </w:tcPr>
          <w:p w:rsidR="009C4B4B" w:rsidRPr="004042A0" w:rsidRDefault="009C4B4B" w:rsidP="000052AE">
            <w:pPr>
              <w:jc w:val="center"/>
              <w:rPr>
                <w:color w:val="000000"/>
              </w:rPr>
            </w:pPr>
            <w:r w:rsidRPr="004042A0">
              <w:rPr>
                <w:color w:val="000000"/>
                <w:sz w:val="22"/>
                <w:szCs w:val="22"/>
              </w:rPr>
              <w:t>зеленый</w:t>
            </w:r>
          </w:p>
        </w:tc>
        <w:tc>
          <w:tcPr>
            <w:tcW w:w="2126" w:type="dxa"/>
          </w:tcPr>
          <w:p w:rsidR="009C4B4B" w:rsidRPr="007906DC" w:rsidRDefault="009C4B4B" w:rsidP="000052AE">
            <w:r w:rsidRPr="00CB4673">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971" w:type="dxa"/>
          </w:tcPr>
          <w:p w:rsidR="009C4B4B" w:rsidRPr="004042A0" w:rsidRDefault="009C4B4B" w:rsidP="000052AE">
            <w:pPr>
              <w:jc w:val="center"/>
              <w:rPr>
                <w:color w:val="000000"/>
              </w:rPr>
            </w:pPr>
            <w:r w:rsidRPr="004042A0">
              <w:rPr>
                <w:color w:val="000000"/>
                <w:sz w:val="22"/>
                <w:szCs w:val="22"/>
              </w:rPr>
              <w:t xml:space="preserve">МП </w:t>
            </w:r>
          </w:p>
        </w:tc>
        <w:tc>
          <w:tcPr>
            <w:tcW w:w="1080" w:type="dxa"/>
          </w:tcPr>
          <w:p w:rsidR="009C4B4B" w:rsidRPr="004042A0" w:rsidRDefault="009C4B4B" w:rsidP="000052AE">
            <w:pPr>
              <w:jc w:val="center"/>
              <w:rPr>
                <w:color w:val="000000"/>
              </w:rPr>
            </w:pPr>
            <w:r>
              <w:rPr>
                <w:color w:val="000000"/>
                <w:sz w:val="22"/>
                <w:szCs w:val="22"/>
              </w:rPr>
              <w:t>возрастающие</w:t>
            </w:r>
          </w:p>
        </w:tc>
        <w:tc>
          <w:tcPr>
            <w:tcW w:w="840" w:type="dxa"/>
          </w:tcPr>
          <w:p w:rsidR="009C4B4B" w:rsidRPr="004042A0" w:rsidRDefault="009C4B4B" w:rsidP="000052AE">
            <w:pPr>
              <w:jc w:val="center"/>
              <w:rPr>
                <w:color w:val="000000"/>
              </w:rPr>
            </w:pPr>
            <w:r>
              <w:rPr>
                <w:color w:val="000000"/>
                <w:sz w:val="22"/>
                <w:szCs w:val="22"/>
              </w:rPr>
              <w:t>единиц</w:t>
            </w:r>
          </w:p>
        </w:tc>
        <w:tc>
          <w:tcPr>
            <w:tcW w:w="1080" w:type="dxa"/>
          </w:tcPr>
          <w:p w:rsidR="009C4B4B" w:rsidRPr="004042A0" w:rsidRDefault="009C4B4B" w:rsidP="000052AE">
            <w:pPr>
              <w:jc w:val="center"/>
              <w:rPr>
                <w:color w:val="000000"/>
              </w:rPr>
            </w:pPr>
            <w:r>
              <w:rPr>
                <w:color w:val="000000"/>
                <w:sz w:val="22"/>
                <w:szCs w:val="22"/>
              </w:rPr>
              <w:t>-</w:t>
            </w:r>
          </w:p>
        </w:tc>
        <w:tc>
          <w:tcPr>
            <w:tcW w:w="1080" w:type="dxa"/>
          </w:tcPr>
          <w:p w:rsidR="009C4B4B" w:rsidRPr="004042A0" w:rsidRDefault="009C4B4B" w:rsidP="000052AE">
            <w:pPr>
              <w:jc w:val="center"/>
              <w:rPr>
                <w:color w:val="000000"/>
              </w:rPr>
            </w:pPr>
            <w:r>
              <w:rPr>
                <w:color w:val="000000"/>
                <w:sz w:val="22"/>
                <w:szCs w:val="22"/>
              </w:rPr>
              <w:t>-</w:t>
            </w:r>
          </w:p>
        </w:tc>
        <w:tc>
          <w:tcPr>
            <w:tcW w:w="964" w:type="dxa"/>
            <w:tcBorders>
              <w:right w:val="single" w:sz="4" w:space="0" w:color="auto"/>
            </w:tcBorders>
          </w:tcPr>
          <w:p w:rsidR="009C4B4B" w:rsidRPr="004042A0" w:rsidRDefault="009C4B4B" w:rsidP="000052AE">
            <w:pPr>
              <w:jc w:val="center"/>
              <w:rPr>
                <w:color w:val="000000"/>
              </w:rPr>
            </w:pPr>
            <w:r>
              <w:rPr>
                <w:color w:val="000000"/>
              </w:rPr>
              <w:t>-</w:t>
            </w:r>
          </w:p>
        </w:tc>
        <w:tc>
          <w:tcPr>
            <w:tcW w:w="2760" w:type="dxa"/>
            <w:tcBorders>
              <w:left w:val="single" w:sz="4" w:space="0" w:color="auto"/>
              <w:right w:val="single" w:sz="4" w:space="0" w:color="auto"/>
            </w:tcBorders>
          </w:tcPr>
          <w:p w:rsidR="009C4B4B" w:rsidRPr="004042A0" w:rsidRDefault="009C4B4B" w:rsidP="00E31468">
            <w:pPr>
              <w:jc w:val="center"/>
              <w:rPr>
                <w:color w:val="000000"/>
              </w:rPr>
            </w:pPr>
            <w:r>
              <w:rPr>
                <w:color w:val="000000"/>
                <w:sz w:val="22"/>
                <w:szCs w:val="22"/>
              </w:rPr>
              <w:t xml:space="preserve">Постановление </w:t>
            </w:r>
            <w:r w:rsidRPr="00C15B91">
              <w:rPr>
                <w:color w:val="000000"/>
                <w:sz w:val="22"/>
                <w:szCs w:val="22"/>
              </w:rPr>
              <w:t>Администрации Алексеевского сельского поселения Октябрьского района от 07.11.2018 № 10</w:t>
            </w:r>
            <w:r>
              <w:rPr>
                <w:color w:val="000000"/>
                <w:sz w:val="22"/>
                <w:szCs w:val="22"/>
              </w:rPr>
              <w:t xml:space="preserve">7 «Об утверждении муниципальной </w:t>
            </w:r>
            <w:r w:rsidRPr="00C15B91">
              <w:rPr>
                <w:color w:val="000000"/>
                <w:sz w:val="22"/>
                <w:szCs w:val="22"/>
              </w:rPr>
              <w:t>программы Алексеевского сельского поселения Октябрьского района «</w:t>
            </w:r>
            <w:r w:rsidRPr="00127C9E">
              <w:rPr>
                <w:color w:val="000000"/>
                <w:sz w:val="22"/>
                <w:szCs w:val="22"/>
              </w:rPr>
              <w:t>Охрана окружающей среды и рациональное природопользование Алексеевского сельского поселения»</w:t>
            </w:r>
          </w:p>
        </w:tc>
        <w:tc>
          <w:tcPr>
            <w:tcW w:w="836" w:type="dxa"/>
            <w:tcBorders>
              <w:left w:val="single" w:sz="4" w:space="0" w:color="auto"/>
              <w:right w:val="single" w:sz="4" w:space="0" w:color="auto"/>
            </w:tcBorders>
          </w:tcPr>
          <w:p w:rsidR="009C4B4B" w:rsidRPr="004042A0" w:rsidRDefault="009C4B4B" w:rsidP="000052AE">
            <w:pPr>
              <w:jc w:val="center"/>
              <w:rPr>
                <w:color w:val="000000"/>
              </w:rPr>
            </w:pPr>
            <w:r>
              <w:rPr>
                <w:color w:val="000000"/>
              </w:rPr>
              <w:t>-</w:t>
            </w:r>
          </w:p>
        </w:tc>
        <w:tc>
          <w:tcPr>
            <w:tcW w:w="840" w:type="dxa"/>
            <w:tcBorders>
              <w:left w:val="single" w:sz="4" w:space="0" w:color="auto"/>
            </w:tcBorders>
          </w:tcPr>
          <w:p w:rsidR="009C4B4B" w:rsidRPr="004042A0" w:rsidRDefault="009C4B4B" w:rsidP="000052AE">
            <w:pPr>
              <w:jc w:val="center"/>
              <w:rPr>
                <w:color w:val="000000"/>
              </w:rPr>
            </w:pPr>
            <w:r>
              <w:rPr>
                <w:color w:val="000000"/>
              </w:rPr>
              <w:t>-</w:t>
            </w:r>
          </w:p>
        </w:tc>
        <w:tc>
          <w:tcPr>
            <w:tcW w:w="840" w:type="dxa"/>
          </w:tcPr>
          <w:p w:rsidR="009C4B4B" w:rsidRPr="004042A0" w:rsidRDefault="009C4B4B" w:rsidP="000052AE">
            <w:pPr>
              <w:jc w:val="center"/>
              <w:rPr>
                <w:color w:val="000000"/>
              </w:rPr>
            </w:pPr>
            <w:r w:rsidRPr="004042A0">
              <w:rPr>
                <w:color w:val="000000"/>
                <w:sz w:val="22"/>
                <w:szCs w:val="22"/>
              </w:rPr>
              <w:t>-</w:t>
            </w:r>
          </w:p>
        </w:tc>
        <w:tc>
          <w:tcPr>
            <w:tcW w:w="758" w:type="dxa"/>
          </w:tcPr>
          <w:p w:rsidR="009C4B4B" w:rsidRPr="004042A0" w:rsidRDefault="009C4B4B" w:rsidP="000052AE">
            <w:pPr>
              <w:rPr>
                <w:color w:val="000000"/>
              </w:rPr>
            </w:pPr>
            <w:r>
              <w:rPr>
                <w:color w:val="000000"/>
              </w:rPr>
              <w:t>-</w:t>
            </w:r>
          </w:p>
        </w:tc>
      </w:tr>
    </w:tbl>
    <w:p w:rsidR="009C4B4B" w:rsidRDefault="009C4B4B" w:rsidP="00CB4673">
      <w:pPr>
        <w:spacing w:line="264" w:lineRule="auto"/>
        <w:rPr>
          <w:sz w:val="20"/>
        </w:rPr>
      </w:pPr>
    </w:p>
    <w:p w:rsidR="009C4B4B" w:rsidRDefault="009C4B4B" w:rsidP="00CB4673">
      <w:pPr>
        <w:spacing w:line="264" w:lineRule="auto"/>
        <w:jc w:val="center"/>
        <w:rPr>
          <w:sz w:val="28"/>
          <w:szCs w:val="28"/>
        </w:rPr>
      </w:pPr>
    </w:p>
    <w:p w:rsidR="009C4B4B" w:rsidRPr="00AB1A30" w:rsidRDefault="009C4B4B" w:rsidP="00CB4673">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9C4B4B" w:rsidRPr="00F779AF" w:rsidTr="000052AE">
        <w:trPr>
          <w:trHeight w:val="349"/>
          <w:tblHeader/>
          <w:jc w:val="center"/>
        </w:trPr>
        <w:tc>
          <w:tcPr>
            <w:tcW w:w="570" w:type="dxa"/>
            <w:vMerge w:val="restart"/>
            <w:tcMar>
              <w:left w:w="6" w:type="dxa"/>
              <w:right w:w="6" w:type="dxa"/>
            </w:tcMar>
            <w:vAlign w:val="center"/>
          </w:tcPr>
          <w:p w:rsidR="009C4B4B" w:rsidRPr="00F779AF" w:rsidRDefault="009C4B4B" w:rsidP="000052AE">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9C4B4B" w:rsidRPr="00F779AF" w:rsidRDefault="009C4B4B" w:rsidP="000052AE">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9C4B4B" w:rsidRPr="00F779AF" w:rsidRDefault="009C4B4B" w:rsidP="000052AE">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9C4B4B" w:rsidRPr="00F779AF" w:rsidRDefault="009C4B4B" w:rsidP="000052AE">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9C4B4B" w:rsidRPr="00F779AF" w:rsidRDefault="009C4B4B" w:rsidP="000052AE">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9C4B4B" w:rsidRPr="00F779AF" w:rsidTr="000052AE">
        <w:trPr>
          <w:trHeight w:val="661"/>
          <w:tblHeader/>
          <w:jc w:val="center"/>
        </w:trPr>
        <w:tc>
          <w:tcPr>
            <w:tcW w:w="570" w:type="dxa"/>
            <w:vMerge/>
            <w:tcMar>
              <w:left w:w="6" w:type="dxa"/>
              <w:right w:w="6" w:type="dxa"/>
            </w:tcMar>
            <w:vAlign w:val="center"/>
          </w:tcPr>
          <w:p w:rsidR="009C4B4B" w:rsidRPr="00F779AF" w:rsidRDefault="009C4B4B" w:rsidP="000052AE">
            <w:pPr>
              <w:rPr>
                <w:sz w:val="20"/>
                <w:szCs w:val="20"/>
              </w:rPr>
            </w:pPr>
          </w:p>
        </w:tc>
        <w:tc>
          <w:tcPr>
            <w:tcW w:w="4953" w:type="dxa"/>
            <w:vMerge/>
            <w:tcMar>
              <w:left w:w="6" w:type="dxa"/>
              <w:right w:w="6" w:type="dxa"/>
            </w:tcMar>
            <w:vAlign w:val="center"/>
          </w:tcPr>
          <w:p w:rsidR="009C4B4B" w:rsidRPr="00F779AF" w:rsidRDefault="009C4B4B" w:rsidP="000052AE">
            <w:pPr>
              <w:rPr>
                <w:sz w:val="20"/>
                <w:szCs w:val="20"/>
              </w:rPr>
            </w:pPr>
          </w:p>
        </w:tc>
        <w:tc>
          <w:tcPr>
            <w:tcW w:w="1397" w:type="dxa"/>
            <w:vMerge/>
            <w:tcMar>
              <w:left w:w="6" w:type="dxa"/>
              <w:right w:w="6" w:type="dxa"/>
            </w:tcMar>
            <w:vAlign w:val="center"/>
          </w:tcPr>
          <w:p w:rsidR="009C4B4B" w:rsidRPr="00F779AF" w:rsidRDefault="009C4B4B" w:rsidP="000052AE">
            <w:pPr>
              <w:rPr>
                <w:sz w:val="20"/>
                <w:szCs w:val="20"/>
              </w:rPr>
            </w:pPr>
          </w:p>
        </w:tc>
        <w:tc>
          <w:tcPr>
            <w:tcW w:w="631" w:type="dxa"/>
            <w:tcMar>
              <w:left w:w="6" w:type="dxa"/>
              <w:right w:w="6" w:type="dxa"/>
            </w:tcMar>
            <w:vAlign w:val="center"/>
          </w:tcPr>
          <w:p w:rsidR="009C4B4B" w:rsidRPr="00F779AF" w:rsidRDefault="009C4B4B" w:rsidP="000052AE">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9C4B4B" w:rsidRPr="00F779AF" w:rsidRDefault="009C4B4B" w:rsidP="000052AE">
            <w:pPr>
              <w:rPr>
                <w:sz w:val="20"/>
                <w:szCs w:val="20"/>
              </w:rPr>
            </w:pPr>
          </w:p>
        </w:tc>
      </w:tr>
      <w:tr w:rsidR="009C4B4B" w:rsidRPr="00F779AF" w:rsidTr="000052AE">
        <w:trPr>
          <w:trHeight w:val="161"/>
          <w:tblHeader/>
          <w:jc w:val="center"/>
        </w:trPr>
        <w:tc>
          <w:tcPr>
            <w:tcW w:w="570"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w:t>
            </w:r>
          </w:p>
        </w:tc>
        <w:tc>
          <w:tcPr>
            <w:tcW w:w="4953"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2</w:t>
            </w:r>
          </w:p>
        </w:tc>
        <w:tc>
          <w:tcPr>
            <w:tcW w:w="1397"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3</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4</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5</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6</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7</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8</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9</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10</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11</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12</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13</w:t>
            </w:r>
          </w:p>
        </w:tc>
        <w:tc>
          <w:tcPr>
            <w:tcW w:w="637"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14</w:t>
            </w:r>
          </w:p>
        </w:tc>
        <w:tc>
          <w:tcPr>
            <w:tcW w:w="1827"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15</w:t>
            </w:r>
          </w:p>
        </w:tc>
      </w:tr>
      <w:tr w:rsidR="009C4B4B" w:rsidRPr="00F779AF" w:rsidTr="00CB4673">
        <w:trPr>
          <w:trHeight w:val="374"/>
          <w:jc w:val="center"/>
        </w:trPr>
        <w:tc>
          <w:tcPr>
            <w:tcW w:w="570" w:type="dxa"/>
            <w:tcMar>
              <w:left w:w="6" w:type="dxa"/>
              <w:right w:w="6" w:type="dxa"/>
            </w:tcMar>
            <w:vAlign w:val="center"/>
          </w:tcPr>
          <w:p w:rsidR="009C4B4B" w:rsidRPr="00F779AF" w:rsidRDefault="009C4B4B" w:rsidP="000052AE">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9C4B4B" w:rsidRPr="00F779AF" w:rsidRDefault="009C4B4B" w:rsidP="00CB4673">
            <w:pPr>
              <w:jc w:val="center"/>
              <w:rPr>
                <w:sz w:val="20"/>
                <w:szCs w:val="20"/>
              </w:rPr>
            </w:pPr>
            <w:r>
              <w:rPr>
                <w:i/>
                <w:color w:val="000000"/>
                <w:sz w:val="22"/>
                <w:szCs w:val="22"/>
              </w:rPr>
              <w:t xml:space="preserve">Задача комплекс процессных мероприятий </w:t>
            </w:r>
            <w:r w:rsidRPr="000D2659">
              <w:rPr>
                <w:i/>
                <w:szCs w:val="22"/>
              </w:rPr>
              <w:t>«</w:t>
            </w:r>
            <w:r w:rsidRPr="00CB4673">
              <w:rPr>
                <w:i/>
              </w:rPr>
              <w:t>Снижение негативного воздействия подземных вод</w:t>
            </w:r>
            <w:r w:rsidRPr="00483CE2">
              <w:rPr>
                <w:i/>
              </w:rPr>
              <w:t>».</w:t>
            </w:r>
          </w:p>
        </w:tc>
      </w:tr>
      <w:tr w:rsidR="009C4B4B" w:rsidRPr="00F779AF" w:rsidTr="000052AE">
        <w:trPr>
          <w:trHeight w:val="386"/>
          <w:jc w:val="center"/>
        </w:trPr>
        <w:tc>
          <w:tcPr>
            <w:tcW w:w="570" w:type="dxa"/>
            <w:vMerge w:val="restart"/>
            <w:tcMar>
              <w:left w:w="6" w:type="dxa"/>
              <w:right w:w="6" w:type="dxa"/>
            </w:tcMar>
            <w:vAlign w:val="center"/>
          </w:tcPr>
          <w:p w:rsidR="009C4B4B" w:rsidRPr="00F779AF" w:rsidRDefault="009C4B4B" w:rsidP="000052AE">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9C4B4B" w:rsidRPr="007906DC" w:rsidRDefault="009C4B4B" w:rsidP="000052AE">
            <w:r w:rsidRPr="00CB4673">
              <w:t xml:space="preserve">Количество гидротехнических сооружений с неудовлетворительным и опасным уровнем безопасности, приведенных в безопасное техническое состояние </w:t>
            </w:r>
            <w:r>
              <w:t>(единиц)</w:t>
            </w:r>
          </w:p>
        </w:tc>
      </w:tr>
      <w:tr w:rsidR="009C4B4B" w:rsidRPr="00F779AF" w:rsidTr="000052AE">
        <w:trPr>
          <w:trHeight w:val="386"/>
          <w:jc w:val="center"/>
        </w:trPr>
        <w:tc>
          <w:tcPr>
            <w:tcW w:w="570" w:type="dxa"/>
            <w:vMerge/>
            <w:tcMar>
              <w:left w:w="6" w:type="dxa"/>
              <w:right w:w="6" w:type="dxa"/>
            </w:tcMar>
            <w:vAlign w:val="center"/>
          </w:tcPr>
          <w:p w:rsidR="009C4B4B" w:rsidRPr="00F779AF" w:rsidRDefault="009C4B4B" w:rsidP="000052AE">
            <w:pPr>
              <w:rPr>
                <w:sz w:val="20"/>
                <w:szCs w:val="20"/>
              </w:rPr>
            </w:pPr>
          </w:p>
        </w:tc>
        <w:tc>
          <w:tcPr>
            <w:tcW w:w="4953" w:type="dxa"/>
            <w:tcMar>
              <w:left w:w="6" w:type="dxa"/>
              <w:right w:w="6" w:type="dxa"/>
            </w:tcMar>
            <w:vAlign w:val="center"/>
          </w:tcPr>
          <w:p w:rsidR="009C4B4B" w:rsidRPr="00F779AF" w:rsidRDefault="009C4B4B" w:rsidP="000052AE">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9C4B4B" w:rsidRPr="00F779AF" w:rsidRDefault="009C4B4B" w:rsidP="000052AE">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9C4B4B" w:rsidRPr="00F779AF" w:rsidRDefault="009C4B4B" w:rsidP="000052AE">
            <w:pPr>
              <w:spacing w:after="160" w:line="240" w:lineRule="atLeast"/>
              <w:jc w:val="center"/>
              <w:rPr>
                <w:i/>
                <w:sz w:val="20"/>
                <w:szCs w:val="20"/>
              </w:rPr>
            </w:pPr>
            <w:r>
              <w:rPr>
                <w:i/>
                <w:sz w:val="20"/>
                <w:szCs w:val="20"/>
              </w:rPr>
              <w:t>-</w:t>
            </w:r>
          </w:p>
        </w:tc>
        <w:tc>
          <w:tcPr>
            <w:tcW w:w="631" w:type="dxa"/>
            <w:tcMar>
              <w:left w:w="6" w:type="dxa"/>
              <w:right w:w="6" w:type="dxa"/>
            </w:tcMar>
          </w:tcPr>
          <w:p w:rsidR="009C4B4B" w:rsidRPr="00F779AF" w:rsidRDefault="009C4B4B"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r>
      <w:tr w:rsidR="009C4B4B" w:rsidRPr="00F779AF" w:rsidTr="000052AE">
        <w:trPr>
          <w:trHeight w:val="386"/>
          <w:jc w:val="center"/>
        </w:trPr>
        <w:tc>
          <w:tcPr>
            <w:tcW w:w="570" w:type="dxa"/>
            <w:vMerge/>
            <w:tcMar>
              <w:left w:w="6" w:type="dxa"/>
              <w:right w:w="6" w:type="dxa"/>
            </w:tcMar>
            <w:vAlign w:val="center"/>
          </w:tcPr>
          <w:p w:rsidR="009C4B4B" w:rsidRPr="00F779AF" w:rsidRDefault="009C4B4B" w:rsidP="000052AE">
            <w:pPr>
              <w:rPr>
                <w:sz w:val="20"/>
                <w:szCs w:val="20"/>
              </w:rPr>
            </w:pPr>
          </w:p>
        </w:tc>
        <w:tc>
          <w:tcPr>
            <w:tcW w:w="4953" w:type="dxa"/>
            <w:tcMar>
              <w:left w:w="6" w:type="dxa"/>
              <w:right w:w="6" w:type="dxa"/>
            </w:tcMar>
            <w:vAlign w:val="center"/>
          </w:tcPr>
          <w:p w:rsidR="009C4B4B" w:rsidRPr="00F779AF" w:rsidRDefault="009C4B4B" w:rsidP="000052AE">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4B4B" w:rsidRPr="00F779AF" w:rsidRDefault="009C4B4B" w:rsidP="000052AE">
            <w:pPr>
              <w:rPr>
                <w:sz w:val="20"/>
                <w:szCs w:val="20"/>
              </w:rPr>
            </w:pPr>
          </w:p>
        </w:tc>
        <w:tc>
          <w:tcPr>
            <w:tcW w:w="631" w:type="dxa"/>
            <w:tcMar>
              <w:left w:w="6" w:type="dxa"/>
              <w:right w:w="6" w:type="dxa"/>
            </w:tcMar>
          </w:tcPr>
          <w:p w:rsidR="009C4B4B" w:rsidRPr="00F779AF" w:rsidRDefault="009C4B4B" w:rsidP="000052AE">
            <w:pPr>
              <w:spacing w:after="160" w:line="240" w:lineRule="atLeast"/>
              <w:jc w:val="center"/>
              <w:rPr>
                <w:i/>
                <w:sz w:val="20"/>
                <w:szCs w:val="20"/>
              </w:rPr>
            </w:pPr>
            <w:r>
              <w:rPr>
                <w:i/>
                <w:sz w:val="20"/>
                <w:szCs w:val="20"/>
              </w:rPr>
              <w:t>-</w:t>
            </w:r>
          </w:p>
        </w:tc>
        <w:tc>
          <w:tcPr>
            <w:tcW w:w="631" w:type="dxa"/>
            <w:tcMar>
              <w:left w:w="6" w:type="dxa"/>
              <w:right w:w="6" w:type="dxa"/>
            </w:tcMar>
          </w:tcPr>
          <w:p w:rsidR="009C4B4B" w:rsidRPr="00F779AF" w:rsidRDefault="009C4B4B"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r>
    </w:tbl>
    <w:p w:rsidR="009C4B4B" w:rsidRPr="009A5B6D" w:rsidRDefault="009C4B4B" w:rsidP="00CB4673">
      <w:pPr>
        <w:spacing w:line="264" w:lineRule="auto"/>
        <w:ind w:left="357" w:right="539"/>
        <w:jc w:val="right"/>
        <w:rPr>
          <w:sz w:val="20"/>
          <w:highlight w:val="yellow"/>
        </w:rPr>
      </w:pPr>
    </w:p>
    <w:p w:rsidR="009C4B4B" w:rsidRPr="00173FD6" w:rsidRDefault="009C4B4B" w:rsidP="00CB4673">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9C4B4B" w:rsidRPr="009A5B6D" w:rsidTr="000052AE">
        <w:trPr>
          <w:trHeight w:val="986"/>
        </w:trPr>
        <w:tc>
          <w:tcPr>
            <w:tcW w:w="567" w:type="dxa"/>
            <w:vAlign w:val="center"/>
          </w:tcPr>
          <w:p w:rsidR="009C4B4B" w:rsidRPr="00D758C1" w:rsidRDefault="009C4B4B" w:rsidP="000052AE">
            <w:pPr>
              <w:contextualSpacing/>
              <w:jc w:val="center"/>
              <w:rPr>
                <w:color w:val="000000"/>
              </w:rPr>
            </w:pPr>
            <w:r w:rsidRPr="00D758C1">
              <w:rPr>
                <w:color w:val="000000"/>
                <w:sz w:val="22"/>
                <w:szCs w:val="22"/>
              </w:rPr>
              <w:t>№ п/п</w:t>
            </w:r>
          </w:p>
        </w:tc>
        <w:tc>
          <w:tcPr>
            <w:tcW w:w="1560" w:type="dxa"/>
            <w:vAlign w:val="center"/>
          </w:tcPr>
          <w:p w:rsidR="009C4B4B" w:rsidRPr="00D758C1" w:rsidRDefault="009C4B4B" w:rsidP="000052AE">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9C4B4B" w:rsidRPr="00D758C1" w:rsidRDefault="009C4B4B" w:rsidP="000052AE">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9C4B4B" w:rsidRPr="00D758C1" w:rsidRDefault="009C4B4B" w:rsidP="000052AE">
            <w:pPr>
              <w:jc w:val="center"/>
              <w:rPr>
                <w:color w:val="000000"/>
              </w:rPr>
            </w:pPr>
            <w:r w:rsidRPr="00D758C1">
              <w:rPr>
                <w:color w:val="000000"/>
                <w:sz w:val="22"/>
                <w:szCs w:val="22"/>
              </w:rPr>
              <w:t>Уровень соответствия</w:t>
            </w:r>
          </w:p>
          <w:p w:rsidR="009C4B4B" w:rsidRPr="00D758C1" w:rsidRDefault="009C4B4B" w:rsidP="000052AE">
            <w:pPr>
              <w:jc w:val="center"/>
              <w:rPr>
                <w:color w:val="000000"/>
              </w:rPr>
            </w:pPr>
            <w:r w:rsidRPr="00D758C1">
              <w:rPr>
                <w:color w:val="000000"/>
                <w:sz w:val="22"/>
                <w:szCs w:val="22"/>
              </w:rPr>
              <w:t>Декомпозированного мероприятия</w:t>
            </w:r>
          </w:p>
          <w:p w:rsidR="009C4B4B" w:rsidRPr="00D758C1" w:rsidRDefault="009C4B4B" w:rsidP="000052AE">
            <w:pPr>
              <w:contextualSpacing/>
              <w:jc w:val="center"/>
              <w:rPr>
                <w:color w:val="000000"/>
              </w:rPr>
            </w:pPr>
            <w:r w:rsidRPr="00D758C1">
              <w:rPr>
                <w:color w:val="000000"/>
                <w:sz w:val="22"/>
                <w:szCs w:val="22"/>
              </w:rPr>
              <w:t>(результата)</w:t>
            </w:r>
          </w:p>
        </w:tc>
        <w:tc>
          <w:tcPr>
            <w:tcW w:w="944" w:type="dxa"/>
            <w:vAlign w:val="center"/>
          </w:tcPr>
          <w:p w:rsidR="009C4B4B" w:rsidRPr="00D758C1" w:rsidRDefault="009C4B4B" w:rsidP="000052AE">
            <w:pPr>
              <w:contextualSpacing/>
              <w:jc w:val="center"/>
              <w:rPr>
                <w:color w:val="000000"/>
              </w:rPr>
            </w:pPr>
            <w:r w:rsidRPr="00D758C1">
              <w:rPr>
                <w:color w:val="000000"/>
                <w:sz w:val="22"/>
                <w:szCs w:val="22"/>
              </w:rPr>
              <w:t>Базовое значение</w:t>
            </w:r>
          </w:p>
        </w:tc>
        <w:tc>
          <w:tcPr>
            <w:tcW w:w="993" w:type="dxa"/>
            <w:vAlign w:val="center"/>
          </w:tcPr>
          <w:p w:rsidR="009C4B4B" w:rsidRPr="00D758C1" w:rsidRDefault="009C4B4B" w:rsidP="000052AE">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9C4B4B" w:rsidRPr="00D758C1" w:rsidRDefault="009C4B4B" w:rsidP="000052AE">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9C4B4B" w:rsidRPr="00D758C1" w:rsidRDefault="009C4B4B" w:rsidP="000052AE">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9C4B4B" w:rsidRPr="00D758C1" w:rsidRDefault="009C4B4B" w:rsidP="000052AE">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9C4B4B" w:rsidRPr="00D758C1" w:rsidRDefault="009C4B4B" w:rsidP="000052AE">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9C4B4B" w:rsidRPr="00D758C1" w:rsidRDefault="009C4B4B" w:rsidP="000052AE">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9C4B4B" w:rsidRPr="00D758C1" w:rsidRDefault="009C4B4B" w:rsidP="000052AE">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9C4B4B" w:rsidRPr="00D758C1" w:rsidRDefault="009C4B4B" w:rsidP="000052AE">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9C4B4B" w:rsidRPr="00D758C1" w:rsidRDefault="009C4B4B" w:rsidP="000052AE">
            <w:pPr>
              <w:contextualSpacing/>
              <w:jc w:val="center"/>
              <w:rPr>
                <w:color w:val="000000"/>
              </w:rPr>
            </w:pPr>
            <w:r w:rsidRPr="00D758C1">
              <w:rPr>
                <w:color w:val="000000"/>
                <w:sz w:val="22"/>
                <w:szCs w:val="22"/>
              </w:rPr>
              <w:t>Подтверждающий документ</w:t>
            </w:r>
          </w:p>
        </w:tc>
        <w:tc>
          <w:tcPr>
            <w:tcW w:w="851" w:type="dxa"/>
            <w:vAlign w:val="center"/>
          </w:tcPr>
          <w:p w:rsidR="009C4B4B" w:rsidRPr="00D758C1" w:rsidRDefault="009C4B4B" w:rsidP="000052AE">
            <w:pPr>
              <w:contextualSpacing/>
              <w:jc w:val="center"/>
              <w:rPr>
                <w:color w:val="000000"/>
              </w:rPr>
            </w:pPr>
            <w:r w:rsidRPr="00D758C1">
              <w:rPr>
                <w:color w:val="000000"/>
                <w:sz w:val="22"/>
                <w:szCs w:val="22"/>
              </w:rPr>
              <w:t>Комментарий</w:t>
            </w:r>
          </w:p>
        </w:tc>
      </w:tr>
      <w:tr w:rsidR="009C4B4B" w:rsidRPr="009A5B6D" w:rsidTr="000052AE">
        <w:trPr>
          <w:trHeight w:val="181"/>
        </w:trPr>
        <w:tc>
          <w:tcPr>
            <w:tcW w:w="567" w:type="dxa"/>
          </w:tcPr>
          <w:p w:rsidR="009C4B4B" w:rsidRPr="00D758C1" w:rsidRDefault="009C4B4B" w:rsidP="000052AE">
            <w:pPr>
              <w:contextualSpacing/>
              <w:jc w:val="center"/>
              <w:rPr>
                <w:color w:val="000000"/>
              </w:rPr>
            </w:pPr>
            <w:r w:rsidRPr="00D758C1">
              <w:rPr>
                <w:color w:val="000000"/>
                <w:sz w:val="22"/>
                <w:szCs w:val="22"/>
              </w:rPr>
              <w:t>1</w:t>
            </w:r>
          </w:p>
        </w:tc>
        <w:tc>
          <w:tcPr>
            <w:tcW w:w="1560" w:type="dxa"/>
          </w:tcPr>
          <w:p w:rsidR="009C4B4B" w:rsidRPr="00D758C1" w:rsidRDefault="009C4B4B" w:rsidP="000052AE">
            <w:pPr>
              <w:contextualSpacing/>
              <w:jc w:val="center"/>
              <w:rPr>
                <w:color w:val="000000"/>
              </w:rPr>
            </w:pPr>
            <w:r w:rsidRPr="00D758C1">
              <w:rPr>
                <w:color w:val="000000"/>
                <w:sz w:val="22"/>
                <w:szCs w:val="22"/>
              </w:rPr>
              <w:t>2</w:t>
            </w:r>
          </w:p>
        </w:tc>
        <w:tc>
          <w:tcPr>
            <w:tcW w:w="850" w:type="dxa"/>
          </w:tcPr>
          <w:p w:rsidR="009C4B4B" w:rsidRPr="00D758C1" w:rsidRDefault="009C4B4B" w:rsidP="000052AE">
            <w:pPr>
              <w:contextualSpacing/>
              <w:jc w:val="center"/>
              <w:rPr>
                <w:color w:val="000000"/>
              </w:rPr>
            </w:pPr>
            <w:r w:rsidRPr="00D758C1">
              <w:rPr>
                <w:color w:val="000000"/>
                <w:sz w:val="22"/>
                <w:szCs w:val="22"/>
              </w:rPr>
              <w:t>3</w:t>
            </w:r>
          </w:p>
        </w:tc>
        <w:tc>
          <w:tcPr>
            <w:tcW w:w="1182" w:type="dxa"/>
          </w:tcPr>
          <w:p w:rsidR="009C4B4B" w:rsidRPr="00D758C1" w:rsidRDefault="009C4B4B" w:rsidP="000052AE">
            <w:pPr>
              <w:contextualSpacing/>
              <w:jc w:val="center"/>
              <w:rPr>
                <w:color w:val="000000"/>
              </w:rPr>
            </w:pPr>
            <w:r w:rsidRPr="00D758C1">
              <w:rPr>
                <w:color w:val="000000"/>
                <w:sz w:val="22"/>
                <w:szCs w:val="22"/>
              </w:rPr>
              <w:t>4</w:t>
            </w:r>
          </w:p>
        </w:tc>
        <w:tc>
          <w:tcPr>
            <w:tcW w:w="944" w:type="dxa"/>
          </w:tcPr>
          <w:p w:rsidR="009C4B4B" w:rsidRPr="00D758C1" w:rsidRDefault="009C4B4B" w:rsidP="000052AE">
            <w:pPr>
              <w:contextualSpacing/>
              <w:jc w:val="center"/>
              <w:rPr>
                <w:color w:val="000000"/>
              </w:rPr>
            </w:pPr>
            <w:r w:rsidRPr="00D758C1">
              <w:rPr>
                <w:color w:val="000000"/>
                <w:sz w:val="22"/>
                <w:szCs w:val="22"/>
              </w:rPr>
              <w:t>5</w:t>
            </w:r>
          </w:p>
        </w:tc>
        <w:tc>
          <w:tcPr>
            <w:tcW w:w="993" w:type="dxa"/>
          </w:tcPr>
          <w:p w:rsidR="009C4B4B" w:rsidRPr="00D758C1" w:rsidRDefault="009C4B4B" w:rsidP="000052AE">
            <w:pPr>
              <w:contextualSpacing/>
              <w:jc w:val="center"/>
              <w:rPr>
                <w:color w:val="000000"/>
              </w:rPr>
            </w:pPr>
            <w:r w:rsidRPr="00D758C1">
              <w:rPr>
                <w:color w:val="000000"/>
                <w:sz w:val="22"/>
                <w:szCs w:val="22"/>
              </w:rPr>
              <w:t>6</w:t>
            </w:r>
          </w:p>
        </w:tc>
        <w:tc>
          <w:tcPr>
            <w:tcW w:w="863" w:type="dxa"/>
          </w:tcPr>
          <w:p w:rsidR="009C4B4B" w:rsidRPr="00D758C1" w:rsidRDefault="009C4B4B" w:rsidP="000052AE">
            <w:pPr>
              <w:contextualSpacing/>
              <w:jc w:val="center"/>
              <w:rPr>
                <w:color w:val="000000"/>
              </w:rPr>
            </w:pPr>
            <w:r w:rsidRPr="00D758C1">
              <w:rPr>
                <w:color w:val="000000"/>
                <w:sz w:val="22"/>
                <w:szCs w:val="22"/>
              </w:rPr>
              <w:t>7</w:t>
            </w:r>
          </w:p>
        </w:tc>
        <w:tc>
          <w:tcPr>
            <w:tcW w:w="1067" w:type="dxa"/>
          </w:tcPr>
          <w:p w:rsidR="009C4B4B" w:rsidRPr="00D758C1" w:rsidRDefault="009C4B4B" w:rsidP="000052AE">
            <w:pPr>
              <w:contextualSpacing/>
              <w:jc w:val="center"/>
              <w:rPr>
                <w:color w:val="000000"/>
              </w:rPr>
            </w:pPr>
            <w:r w:rsidRPr="00D758C1">
              <w:rPr>
                <w:color w:val="000000"/>
                <w:sz w:val="22"/>
                <w:szCs w:val="22"/>
              </w:rPr>
              <w:t>8</w:t>
            </w:r>
          </w:p>
        </w:tc>
        <w:tc>
          <w:tcPr>
            <w:tcW w:w="934" w:type="dxa"/>
          </w:tcPr>
          <w:p w:rsidR="009C4B4B" w:rsidRPr="00D758C1" w:rsidRDefault="009C4B4B" w:rsidP="000052AE">
            <w:pPr>
              <w:contextualSpacing/>
              <w:jc w:val="center"/>
              <w:rPr>
                <w:color w:val="000000"/>
              </w:rPr>
            </w:pPr>
            <w:r w:rsidRPr="00D758C1">
              <w:rPr>
                <w:color w:val="000000"/>
                <w:sz w:val="22"/>
                <w:szCs w:val="22"/>
              </w:rPr>
              <w:t>9</w:t>
            </w:r>
          </w:p>
        </w:tc>
        <w:tc>
          <w:tcPr>
            <w:tcW w:w="1105" w:type="dxa"/>
          </w:tcPr>
          <w:p w:rsidR="009C4B4B" w:rsidRPr="00D758C1" w:rsidRDefault="009C4B4B" w:rsidP="000052AE">
            <w:pPr>
              <w:contextualSpacing/>
              <w:jc w:val="center"/>
              <w:rPr>
                <w:color w:val="000000"/>
              </w:rPr>
            </w:pPr>
            <w:r w:rsidRPr="00D758C1">
              <w:rPr>
                <w:color w:val="000000"/>
                <w:sz w:val="22"/>
                <w:szCs w:val="22"/>
              </w:rPr>
              <w:t>10</w:t>
            </w:r>
          </w:p>
        </w:tc>
        <w:tc>
          <w:tcPr>
            <w:tcW w:w="1134" w:type="dxa"/>
          </w:tcPr>
          <w:p w:rsidR="009C4B4B" w:rsidRPr="00D758C1" w:rsidRDefault="009C4B4B" w:rsidP="000052AE">
            <w:pPr>
              <w:contextualSpacing/>
              <w:jc w:val="center"/>
              <w:rPr>
                <w:color w:val="000000"/>
              </w:rPr>
            </w:pPr>
            <w:r w:rsidRPr="00D758C1">
              <w:rPr>
                <w:color w:val="000000"/>
                <w:sz w:val="22"/>
                <w:szCs w:val="22"/>
              </w:rPr>
              <w:t>11</w:t>
            </w:r>
          </w:p>
        </w:tc>
        <w:tc>
          <w:tcPr>
            <w:tcW w:w="1134" w:type="dxa"/>
          </w:tcPr>
          <w:p w:rsidR="009C4B4B" w:rsidRPr="00D758C1" w:rsidRDefault="009C4B4B" w:rsidP="000052AE">
            <w:pPr>
              <w:contextualSpacing/>
              <w:jc w:val="center"/>
              <w:rPr>
                <w:color w:val="000000"/>
              </w:rPr>
            </w:pPr>
            <w:r w:rsidRPr="00D758C1">
              <w:rPr>
                <w:color w:val="000000"/>
                <w:sz w:val="22"/>
                <w:szCs w:val="22"/>
              </w:rPr>
              <w:t>12</w:t>
            </w:r>
          </w:p>
        </w:tc>
        <w:tc>
          <w:tcPr>
            <w:tcW w:w="1275" w:type="dxa"/>
          </w:tcPr>
          <w:p w:rsidR="009C4B4B" w:rsidRPr="00D758C1" w:rsidRDefault="009C4B4B" w:rsidP="000052AE">
            <w:pPr>
              <w:contextualSpacing/>
              <w:jc w:val="center"/>
              <w:rPr>
                <w:color w:val="000000"/>
              </w:rPr>
            </w:pPr>
            <w:r w:rsidRPr="00D758C1">
              <w:rPr>
                <w:color w:val="000000"/>
                <w:sz w:val="22"/>
                <w:szCs w:val="22"/>
              </w:rPr>
              <w:t>13</w:t>
            </w:r>
          </w:p>
        </w:tc>
        <w:tc>
          <w:tcPr>
            <w:tcW w:w="1380" w:type="dxa"/>
          </w:tcPr>
          <w:p w:rsidR="009C4B4B" w:rsidRPr="00D758C1" w:rsidRDefault="009C4B4B" w:rsidP="000052AE">
            <w:pPr>
              <w:contextualSpacing/>
              <w:jc w:val="center"/>
              <w:rPr>
                <w:color w:val="000000"/>
              </w:rPr>
            </w:pPr>
            <w:r w:rsidRPr="00D758C1">
              <w:rPr>
                <w:color w:val="000000"/>
                <w:sz w:val="22"/>
                <w:szCs w:val="22"/>
              </w:rPr>
              <w:t>14</w:t>
            </w:r>
          </w:p>
        </w:tc>
        <w:tc>
          <w:tcPr>
            <w:tcW w:w="851" w:type="dxa"/>
          </w:tcPr>
          <w:p w:rsidR="009C4B4B" w:rsidRPr="00D758C1" w:rsidRDefault="009C4B4B" w:rsidP="000052AE">
            <w:pPr>
              <w:contextualSpacing/>
              <w:jc w:val="center"/>
              <w:rPr>
                <w:color w:val="000000"/>
              </w:rPr>
            </w:pPr>
            <w:r w:rsidRPr="00D758C1">
              <w:rPr>
                <w:color w:val="000000"/>
                <w:sz w:val="22"/>
                <w:szCs w:val="22"/>
              </w:rPr>
              <w:t>15</w:t>
            </w:r>
          </w:p>
        </w:tc>
      </w:tr>
      <w:tr w:rsidR="009C4B4B" w:rsidRPr="009A5B6D" w:rsidTr="000052AE">
        <w:trPr>
          <w:trHeight w:val="181"/>
        </w:trPr>
        <w:tc>
          <w:tcPr>
            <w:tcW w:w="15839" w:type="dxa"/>
            <w:gridSpan w:val="15"/>
          </w:tcPr>
          <w:p w:rsidR="009C4B4B" w:rsidRPr="005B5FA2" w:rsidRDefault="009C4B4B" w:rsidP="000052AE">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CB4673">
              <w:rPr>
                <w:i/>
              </w:rPr>
              <w:t>Снижение негативного воздействия подземных вод</w:t>
            </w:r>
            <w:r w:rsidRPr="00483CE2">
              <w:rPr>
                <w:i/>
              </w:rPr>
              <w:t>».</w:t>
            </w:r>
          </w:p>
        </w:tc>
      </w:tr>
      <w:tr w:rsidR="009C4B4B" w:rsidRPr="00A26157" w:rsidTr="000052AE">
        <w:trPr>
          <w:trHeight w:val="363"/>
        </w:trPr>
        <w:tc>
          <w:tcPr>
            <w:tcW w:w="567" w:type="dxa"/>
          </w:tcPr>
          <w:p w:rsidR="009C4B4B" w:rsidRPr="00D758C1" w:rsidRDefault="009C4B4B" w:rsidP="000052AE">
            <w:pPr>
              <w:contextualSpacing/>
              <w:jc w:val="center"/>
              <w:rPr>
                <w:color w:val="000000"/>
              </w:rPr>
            </w:pPr>
            <w:r w:rsidRPr="00D758C1">
              <w:rPr>
                <w:color w:val="000000"/>
                <w:sz w:val="22"/>
                <w:szCs w:val="22"/>
              </w:rPr>
              <w:t>1.1</w:t>
            </w:r>
          </w:p>
        </w:tc>
        <w:tc>
          <w:tcPr>
            <w:tcW w:w="1560" w:type="dxa"/>
          </w:tcPr>
          <w:p w:rsidR="009C4B4B" w:rsidRDefault="009C4B4B" w:rsidP="00CB4673">
            <w:pPr>
              <w:contextualSpacing/>
            </w:pPr>
            <w:r>
              <w:t xml:space="preserve">Мероприятие (результат) </w:t>
            </w:r>
          </w:p>
          <w:p w:rsidR="009C4B4B" w:rsidRPr="00D758C1" w:rsidRDefault="009C4B4B" w:rsidP="00CB4673">
            <w:pPr>
              <w:contextualSpacing/>
              <w:rPr>
                <w:color w:val="000000"/>
              </w:rPr>
            </w:pPr>
            <w:r>
              <w:t>«Осуществление мероприятий по  защите от негативного воздействия вод посредством обеспечения безопасности ГТС»</w:t>
            </w:r>
          </w:p>
        </w:tc>
        <w:tc>
          <w:tcPr>
            <w:tcW w:w="850" w:type="dxa"/>
          </w:tcPr>
          <w:p w:rsidR="009C4B4B" w:rsidRPr="00D758C1" w:rsidRDefault="009C4B4B" w:rsidP="000052AE">
            <w:pPr>
              <w:contextualSpacing/>
              <w:jc w:val="center"/>
              <w:rPr>
                <w:color w:val="000000"/>
              </w:rPr>
            </w:pPr>
            <w:r>
              <w:rPr>
                <w:color w:val="000000"/>
                <w:sz w:val="22"/>
                <w:szCs w:val="22"/>
              </w:rPr>
              <w:t>-</w:t>
            </w:r>
          </w:p>
        </w:tc>
        <w:tc>
          <w:tcPr>
            <w:tcW w:w="1182" w:type="dxa"/>
          </w:tcPr>
          <w:p w:rsidR="009C4B4B" w:rsidRPr="00D758C1" w:rsidRDefault="009C4B4B" w:rsidP="000052AE">
            <w:pPr>
              <w:contextualSpacing/>
              <w:jc w:val="center"/>
              <w:rPr>
                <w:color w:val="000000"/>
              </w:rPr>
            </w:pPr>
            <w:r w:rsidRPr="00D758C1">
              <w:rPr>
                <w:color w:val="000000"/>
                <w:sz w:val="22"/>
                <w:szCs w:val="22"/>
              </w:rPr>
              <w:t>-</w:t>
            </w:r>
          </w:p>
        </w:tc>
        <w:tc>
          <w:tcPr>
            <w:tcW w:w="944" w:type="dxa"/>
          </w:tcPr>
          <w:p w:rsidR="009C4B4B" w:rsidRPr="00D758C1" w:rsidRDefault="009C4B4B" w:rsidP="000052AE">
            <w:pPr>
              <w:contextualSpacing/>
              <w:jc w:val="center"/>
              <w:rPr>
                <w:color w:val="000000"/>
              </w:rPr>
            </w:pPr>
            <w:r>
              <w:rPr>
                <w:color w:val="000000"/>
                <w:sz w:val="22"/>
                <w:szCs w:val="22"/>
              </w:rPr>
              <w:t>-</w:t>
            </w:r>
          </w:p>
        </w:tc>
        <w:tc>
          <w:tcPr>
            <w:tcW w:w="993" w:type="dxa"/>
          </w:tcPr>
          <w:p w:rsidR="009C4B4B" w:rsidRPr="00D758C1" w:rsidRDefault="009C4B4B" w:rsidP="000052AE">
            <w:pPr>
              <w:contextualSpacing/>
              <w:jc w:val="center"/>
              <w:rPr>
                <w:color w:val="000000"/>
              </w:rPr>
            </w:pPr>
            <w:r>
              <w:rPr>
                <w:color w:val="000000"/>
                <w:sz w:val="22"/>
                <w:szCs w:val="22"/>
              </w:rPr>
              <w:t>-</w:t>
            </w:r>
          </w:p>
        </w:tc>
        <w:tc>
          <w:tcPr>
            <w:tcW w:w="863" w:type="dxa"/>
          </w:tcPr>
          <w:p w:rsidR="009C4B4B" w:rsidRPr="00D758C1" w:rsidRDefault="009C4B4B" w:rsidP="000052AE">
            <w:pPr>
              <w:contextualSpacing/>
              <w:jc w:val="center"/>
              <w:rPr>
                <w:color w:val="000000"/>
              </w:rPr>
            </w:pPr>
            <w:r>
              <w:rPr>
                <w:color w:val="000000"/>
                <w:sz w:val="22"/>
                <w:szCs w:val="22"/>
              </w:rPr>
              <w:t>-</w:t>
            </w:r>
          </w:p>
        </w:tc>
        <w:tc>
          <w:tcPr>
            <w:tcW w:w="1067" w:type="dxa"/>
          </w:tcPr>
          <w:p w:rsidR="009C4B4B" w:rsidRPr="00D758C1" w:rsidRDefault="009C4B4B" w:rsidP="000052AE">
            <w:pPr>
              <w:contextualSpacing/>
              <w:jc w:val="center"/>
              <w:rPr>
                <w:color w:val="000000"/>
              </w:rPr>
            </w:pPr>
            <w:r w:rsidRPr="00D758C1">
              <w:rPr>
                <w:color w:val="000000"/>
                <w:sz w:val="22"/>
                <w:szCs w:val="22"/>
              </w:rPr>
              <w:t>-</w:t>
            </w:r>
          </w:p>
        </w:tc>
        <w:tc>
          <w:tcPr>
            <w:tcW w:w="934" w:type="dxa"/>
          </w:tcPr>
          <w:p w:rsidR="009C4B4B" w:rsidRPr="00D758C1" w:rsidRDefault="009C4B4B" w:rsidP="000052AE">
            <w:pPr>
              <w:contextualSpacing/>
              <w:jc w:val="center"/>
              <w:rPr>
                <w:color w:val="000000"/>
              </w:rPr>
            </w:pPr>
            <w:r w:rsidRPr="00D758C1">
              <w:rPr>
                <w:color w:val="000000"/>
                <w:sz w:val="22"/>
                <w:szCs w:val="22"/>
              </w:rPr>
              <w:t>-</w:t>
            </w:r>
          </w:p>
        </w:tc>
        <w:tc>
          <w:tcPr>
            <w:tcW w:w="1105" w:type="dxa"/>
          </w:tcPr>
          <w:p w:rsidR="009C4B4B" w:rsidRPr="00D758C1" w:rsidRDefault="009C4B4B" w:rsidP="000052AE">
            <w:pPr>
              <w:contextualSpacing/>
              <w:jc w:val="center"/>
              <w:rPr>
                <w:color w:val="000000"/>
              </w:rPr>
            </w:pPr>
            <w:r w:rsidRPr="00D758C1">
              <w:rPr>
                <w:color w:val="000000"/>
                <w:sz w:val="22"/>
                <w:szCs w:val="22"/>
              </w:rPr>
              <w:t>-</w:t>
            </w:r>
          </w:p>
        </w:tc>
        <w:tc>
          <w:tcPr>
            <w:tcW w:w="1134" w:type="dxa"/>
          </w:tcPr>
          <w:p w:rsidR="009C4B4B" w:rsidRPr="00D758C1" w:rsidRDefault="009C4B4B" w:rsidP="000052AE">
            <w:pPr>
              <w:contextualSpacing/>
              <w:jc w:val="center"/>
              <w:rPr>
                <w:color w:val="000000"/>
              </w:rPr>
            </w:pPr>
            <w:r w:rsidRPr="00D758C1">
              <w:rPr>
                <w:color w:val="000000"/>
                <w:sz w:val="22"/>
                <w:szCs w:val="22"/>
              </w:rPr>
              <w:t>-</w:t>
            </w:r>
          </w:p>
        </w:tc>
        <w:tc>
          <w:tcPr>
            <w:tcW w:w="1134" w:type="dxa"/>
          </w:tcPr>
          <w:p w:rsidR="009C4B4B" w:rsidRPr="00D758C1" w:rsidRDefault="009C4B4B" w:rsidP="000052AE">
            <w:pPr>
              <w:contextualSpacing/>
              <w:jc w:val="center"/>
              <w:rPr>
                <w:color w:val="000000"/>
              </w:rPr>
            </w:pPr>
            <w:r w:rsidRPr="00D758C1">
              <w:rPr>
                <w:color w:val="000000"/>
                <w:sz w:val="22"/>
                <w:szCs w:val="22"/>
              </w:rPr>
              <w:t>-</w:t>
            </w:r>
          </w:p>
        </w:tc>
        <w:tc>
          <w:tcPr>
            <w:tcW w:w="1275" w:type="dxa"/>
          </w:tcPr>
          <w:p w:rsidR="009C4B4B" w:rsidRPr="00CB4673" w:rsidRDefault="009C4B4B" w:rsidP="000052AE">
            <w:pPr>
              <w:contextualSpacing/>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9C4B4B" w:rsidRPr="00D758C1" w:rsidRDefault="009C4B4B" w:rsidP="000052AE">
            <w:pPr>
              <w:contextualSpacing/>
              <w:jc w:val="center"/>
              <w:rPr>
                <w:color w:val="000000"/>
              </w:rPr>
            </w:pPr>
            <w:r>
              <w:rPr>
                <w:color w:val="000000"/>
                <w:sz w:val="22"/>
                <w:szCs w:val="22"/>
              </w:rPr>
              <w:t>х</w:t>
            </w:r>
          </w:p>
        </w:tc>
        <w:tc>
          <w:tcPr>
            <w:tcW w:w="851" w:type="dxa"/>
          </w:tcPr>
          <w:p w:rsidR="009C4B4B" w:rsidRPr="00D758C1" w:rsidRDefault="009C4B4B" w:rsidP="000052AE">
            <w:pPr>
              <w:contextualSpacing/>
              <w:jc w:val="center"/>
              <w:rPr>
                <w:color w:val="000000"/>
              </w:rPr>
            </w:pPr>
            <w:r>
              <w:rPr>
                <w:color w:val="000000"/>
              </w:rPr>
              <w:t>-</w:t>
            </w:r>
          </w:p>
        </w:tc>
      </w:tr>
      <w:tr w:rsidR="009C4B4B" w:rsidRPr="00A26157" w:rsidTr="000052AE">
        <w:trPr>
          <w:trHeight w:val="352"/>
        </w:trPr>
        <w:tc>
          <w:tcPr>
            <w:tcW w:w="567" w:type="dxa"/>
          </w:tcPr>
          <w:p w:rsidR="009C4B4B" w:rsidRPr="00D758C1" w:rsidRDefault="009C4B4B" w:rsidP="000052AE">
            <w:pPr>
              <w:contextualSpacing/>
              <w:jc w:val="center"/>
              <w:rPr>
                <w:color w:val="000000"/>
              </w:rPr>
            </w:pPr>
            <w:r w:rsidRPr="00D758C1">
              <w:rPr>
                <w:color w:val="000000"/>
                <w:sz w:val="22"/>
                <w:szCs w:val="22"/>
              </w:rPr>
              <w:t>1.1.1</w:t>
            </w:r>
          </w:p>
        </w:tc>
        <w:tc>
          <w:tcPr>
            <w:tcW w:w="1560" w:type="dxa"/>
          </w:tcPr>
          <w:p w:rsidR="009C4B4B" w:rsidRPr="00D758C1" w:rsidRDefault="009C4B4B" w:rsidP="000052AE">
            <w:pPr>
              <w:contextualSpacing/>
              <w:rPr>
                <w:color w:val="000000"/>
              </w:rPr>
            </w:pPr>
            <w:r w:rsidRPr="00CB4673">
              <w:t>Контрольная точка 1.1.1. Проведение обследование ГТС и водных объектов</w:t>
            </w:r>
          </w:p>
        </w:tc>
        <w:tc>
          <w:tcPr>
            <w:tcW w:w="850" w:type="dxa"/>
          </w:tcPr>
          <w:p w:rsidR="009C4B4B" w:rsidRPr="00D758C1" w:rsidRDefault="009C4B4B" w:rsidP="000052AE">
            <w:pPr>
              <w:contextualSpacing/>
              <w:jc w:val="center"/>
              <w:rPr>
                <w:color w:val="000000"/>
              </w:rPr>
            </w:pPr>
            <w:r>
              <w:rPr>
                <w:color w:val="000000"/>
                <w:sz w:val="22"/>
                <w:szCs w:val="22"/>
              </w:rPr>
              <w:t>-</w:t>
            </w:r>
          </w:p>
        </w:tc>
        <w:tc>
          <w:tcPr>
            <w:tcW w:w="1182" w:type="dxa"/>
          </w:tcPr>
          <w:p w:rsidR="009C4B4B" w:rsidRPr="00D758C1" w:rsidRDefault="009C4B4B" w:rsidP="000052AE">
            <w:pPr>
              <w:contextualSpacing/>
              <w:jc w:val="center"/>
              <w:rPr>
                <w:color w:val="000000"/>
              </w:rPr>
            </w:pPr>
            <w:r w:rsidRPr="00D758C1">
              <w:rPr>
                <w:color w:val="000000"/>
                <w:sz w:val="22"/>
                <w:szCs w:val="22"/>
              </w:rPr>
              <w:t>-</w:t>
            </w:r>
          </w:p>
        </w:tc>
        <w:tc>
          <w:tcPr>
            <w:tcW w:w="944" w:type="dxa"/>
          </w:tcPr>
          <w:p w:rsidR="009C4B4B" w:rsidRPr="00D758C1" w:rsidRDefault="009C4B4B" w:rsidP="000052AE">
            <w:pPr>
              <w:contextualSpacing/>
              <w:jc w:val="center"/>
              <w:rPr>
                <w:color w:val="000000"/>
              </w:rPr>
            </w:pPr>
            <w:r>
              <w:rPr>
                <w:color w:val="000000"/>
                <w:sz w:val="22"/>
                <w:szCs w:val="22"/>
              </w:rPr>
              <w:t>-</w:t>
            </w:r>
          </w:p>
        </w:tc>
        <w:tc>
          <w:tcPr>
            <w:tcW w:w="993" w:type="dxa"/>
          </w:tcPr>
          <w:p w:rsidR="009C4B4B" w:rsidRPr="00D758C1" w:rsidRDefault="009C4B4B" w:rsidP="000052AE">
            <w:pPr>
              <w:contextualSpacing/>
              <w:jc w:val="center"/>
              <w:rPr>
                <w:color w:val="000000"/>
              </w:rPr>
            </w:pPr>
            <w:r>
              <w:rPr>
                <w:color w:val="000000"/>
                <w:sz w:val="22"/>
                <w:szCs w:val="22"/>
              </w:rPr>
              <w:t>-</w:t>
            </w:r>
          </w:p>
        </w:tc>
        <w:tc>
          <w:tcPr>
            <w:tcW w:w="863" w:type="dxa"/>
          </w:tcPr>
          <w:p w:rsidR="009C4B4B" w:rsidRPr="00D758C1" w:rsidRDefault="009C4B4B" w:rsidP="000052AE">
            <w:pPr>
              <w:contextualSpacing/>
              <w:jc w:val="center"/>
              <w:rPr>
                <w:color w:val="000000"/>
              </w:rPr>
            </w:pPr>
            <w:r w:rsidRPr="00D758C1">
              <w:rPr>
                <w:color w:val="000000"/>
                <w:sz w:val="22"/>
                <w:szCs w:val="22"/>
              </w:rPr>
              <w:t>-</w:t>
            </w:r>
          </w:p>
        </w:tc>
        <w:tc>
          <w:tcPr>
            <w:tcW w:w="1067" w:type="dxa"/>
          </w:tcPr>
          <w:p w:rsidR="009C4B4B" w:rsidRPr="00D758C1" w:rsidRDefault="009C4B4B" w:rsidP="000052AE">
            <w:pPr>
              <w:contextualSpacing/>
              <w:jc w:val="center"/>
              <w:rPr>
                <w:color w:val="000000"/>
              </w:rPr>
            </w:pPr>
            <w:r w:rsidRPr="00D758C1">
              <w:rPr>
                <w:color w:val="000000"/>
                <w:sz w:val="22"/>
                <w:szCs w:val="22"/>
              </w:rPr>
              <w:t>-</w:t>
            </w:r>
          </w:p>
        </w:tc>
        <w:tc>
          <w:tcPr>
            <w:tcW w:w="934" w:type="dxa"/>
          </w:tcPr>
          <w:p w:rsidR="009C4B4B" w:rsidRPr="00D758C1" w:rsidRDefault="009C4B4B" w:rsidP="000052AE">
            <w:pPr>
              <w:contextualSpacing/>
              <w:jc w:val="center"/>
              <w:rPr>
                <w:color w:val="000000"/>
              </w:rPr>
            </w:pPr>
            <w:r w:rsidRPr="00D758C1">
              <w:rPr>
                <w:color w:val="000000"/>
                <w:sz w:val="22"/>
                <w:szCs w:val="22"/>
              </w:rPr>
              <w:t>-</w:t>
            </w:r>
          </w:p>
        </w:tc>
        <w:tc>
          <w:tcPr>
            <w:tcW w:w="1105" w:type="dxa"/>
          </w:tcPr>
          <w:p w:rsidR="009C4B4B" w:rsidRPr="003226AD" w:rsidRDefault="009C4B4B" w:rsidP="000052AE">
            <w:r>
              <w:t>31 декабря</w:t>
            </w:r>
            <w:r w:rsidRPr="003226AD">
              <w:t>2025 г.</w:t>
            </w:r>
          </w:p>
        </w:tc>
        <w:tc>
          <w:tcPr>
            <w:tcW w:w="1134" w:type="dxa"/>
          </w:tcPr>
          <w:p w:rsidR="009C4B4B" w:rsidRDefault="009C4B4B" w:rsidP="00CB2596">
            <w:pPr>
              <w:jc w:val="center"/>
            </w:pPr>
            <w:r>
              <w:t>31 декабря</w:t>
            </w:r>
            <w:r w:rsidRPr="003226AD">
              <w:t>2025 г.</w:t>
            </w:r>
          </w:p>
        </w:tc>
        <w:tc>
          <w:tcPr>
            <w:tcW w:w="1134" w:type="dxa"/>
          </w:tcPr>
          <w:p w:rsidR="009C4B4B" w:rsidRDefault="009C4B4B" w:rsidP="00AD2F69">
            <w:pPr>
              <w:jc w:val="center"/>
            </w:pPr>
            <w:r>
              <w:t>-</w:t>
            </w:r>
          </w:p>
        </w:tc>
        <w:tc>
          <w:tcPr>
            <w:tcW w:w="1275" w:type="dxa"/>
          </w:tcPr>
          <w:p w:rsidR="009C4B4B" w:rsidRPr="00CB4673" w:rsidRDefault="009C4B4B" w:rsidP="000052AE">
            <w:pPr>
              <w:contextualSpacing/>
              <w:jc w:val="center"/>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9C4B4B" w:rsidRPr="00AD2F69" w:rsidRDefault="009C4B4B" w:rsidP="000052AE">
            <w:pPr>
              <w:contextualSpacing/>
              <w:jc w:val="center"/>
              <w:rPr>
                <w:color w:val="000000"/>
              </w:rPr>
            </w:pPr>
            <w:r w:rsidRPr="00AD2F69">
              <w:rPr>
                <w:color w:val="000000"/>
                <w:sz w:val="22"/>
                <w:szCs w:val="22"/>
              </w:rPr>
              <w:t>заключен муниципальный контракт по разработке пакета документов для декларирования безопасности каскада гидротехнических сооружений на б. Уюк, так же заключен муниципальный контракт на выполнение научно исследовательских работ оценка ущерба ВБР по программе производства работ по эксплуатации каскада ГТС.</w:t>
            </w:r>
          </w:p>
        </w:tc>
        <w:tc>
          <w:tcPr>
            <w:tcW w:w="851" w:type="dxa"/>
          </w:tcPr>
          <w:p w:rsidR="009C4B4B" w:rsidRDefault="009C4B4B" w:rsidP="00CB2596">
            <w:r>
              <w:rPr>
                <w:color w:val="000000"/>
              </w:rPr>
              <w:t>-</w:t>
            </w:r>
          </w:p>
        </w:tc>
      </w:tr>
    </w:tbl>
    <w:p w:rsidR="009C4B4B" w:rsidRDefault="009C4B4B" w:rsidP="00CB4673">
      <w:pPr>
        <w:spacing w:after="160" w:line="264" w:lineRule="auto"/>
        <w:rPr>
          <w:sz w:val="20"/>
        </w:rPr>
      </w:pPr>
    </w:p>
    <w:p w:rsidR="009C4B4B" w:rsidRDefault="009C4B4B" w:rsidP="00CB4673">
      <w:pPr>
        <w:spacing w:after="160" w:line="264" w:lineRule="auto"/>
        <w:rPr>
          <w:sz w:val="20"/>
        </w:rPr>
      </w:pPr>
    </w:p>
    <w:p w:rsidR="009C4B4B" w:rsidRDefault="009C4B4B" w:rsidP="00CB4673">
      <w:pPr>
        <w:spacing w:after="160" w:line="264" w:lineRule="auto"/>
        <w:rPr>
          <w:sz w:val="20"/>
        </w:rPr>
      </w:pPr>
    </w:p>
    <w:p w:rsidR="009C4B4B" w:rsidRDefault="009C4B4B" w:rsidP="00CB4673">
      <w:pPr>
        <w:spacing w:after="160" w:line="264" w:lineRule="auto"/>
        <w:rPr>
          <w:sz w:val="20"/>
        </w:rPr>
      </w:pPr>
    </w:p>
    <w:p w:rsidR="009C4B4B" w:rsidRDefault="009C4B4B" w:rsidP="00CB4673">
      <w:pPr>
        <w:spacing w:after="160" w:line="264" w:lineRule="auto"/>
        <w:rPr>
          <w:sz w:val="20"/>
        </w:rPr>
      </w:pPr>
    </w:p>
    <w:p w:rsidR="009C4B4B" w:rsidRDefault="009C4B4B" w:rsidP="00CB4673">
      <w:pPr>
        <w:spacing w:after="160" w:line="264" w:lineRule="auto"/>
        <w:rPr>
          <w:sz w:val="20"/>
        </w:rPr>
      </w:pPr>
    </w:p>
    <w:p w:rsidR="009C4B4B" w:rsidRDefault="009C4B4B" w:rsidP="00CB4673">
      <w:pPr>
        <w:spacing w:after="160" w:line="264" w:lineRule="auto"/>
        <w:rPr>
          <w:sz w:val="20"/>
        </w:rPr>
      </w:pPr>
    </w:p>
    <w:p w:rsidR="009C4B4B" w:rsidRDefault="009C4B4B" w:rsidP="00CB4673">
      <w:pPr>
        <w:spacing w:after="160" w:line="264" w:lineRule="auto"/>
        <w:rPr>
          <w:sz w:val="20"/>
        </w:rPr>
      </w:pPr>
    </w:p>
    <w:p w:rsidR="009C4B4B" w:rsidRDefault="009C4B4B" w:rsidP="00CB4673">
      <w:pPr>
        <w:spacing w:after="160" w:line="264" w:lineRule="auto"/>
        <w:rPr>
          <w:sz w:val="20"/>
        </w:rPr>
      </w:pPr>
    </w:p>
    <w:p w:rsidR="009C4B4B" w:rsidRPr="00F37042" w:rsidRDefault="009C4B4B" w:rsidP="00CB4673">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9C4B4B" w:rsidRPr="00813F2D" w:rsidRDefault="009C4B4B" w:rsidP="00CB4673">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9C4B4B" w:rsidRPr="00F37042" w:rsidTr="000052AE">
        <w:trPr>
          <w:trHeight w:val="462"/>
          <w:jc w:val="center"/>
        </w:trPr>
        <w:tc>
          <w:tcPr>
            <w:tcW w:w="5262" w:type="dxa"/>
            <w:vMerge w:val="restart"/>
            <w:vAlign w:val="center"/>
          </w:tcPr>
          <w:p w:rsidR="009C4B4B" w:rsidRPr="00F37042" w:rsidRDefault="009C4B4B" w:rsidP="000052AE">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9C4B4B" w:rsidRPr="00F37042" w:rsidRDefault="009C4B4B" w:rsidP="000052AE">
            <w:pPr>
              <w:contextualSpacing/>
              <w:jc w:val="center"/>
              <w:rPr>
                <w:color w:val="000000"/>
              </w:rPr>
            </w:pPr>
            <w:r w:rsidRPr="00F37042">
              <w:rPr>
                <w:color w:val="000000"/>
                <w:sz w:val="22"/>
                <w:szCs w:val="22"/>
              </w:rPr>
              <w:t>Объем финансового обеспечения,</w:t>
            </w:r>
          </w:p>
          <w:p w:rsidR="009C4B4B" w:rsidRPr="00F37042" w:rsidRDefault="009C4B4B" w:rsidP="000052AE">
            <w:pPr>
              <w:contextualSpacing/>
              <w:jc w:val="center"/>
              <w:rPr>
                <w:color w:val="000000"/>
              </w:rPr>
            </w:pPr>
            <w:r w:rsidRPr="00F37042">
              <w:rPr>
                <w:color w:val="000000"/>
                <w:sz w:val="22"/>
                <w:szCs w:val="22"/>
              </w:rPr>
              <w:t>тыс. рублей</w:t>
            </w:r>
          </w:p>
        </w:tc>
        <w:tc>
          <w:tcPr>
            <w:tcW w:w="2286" w:type="dxa"/>
            <w:gridSpan w:val="2"/>
            <w:vAlign w:val="center"/>
          </w:tcPr>
          <w:p w:rsidR="009C4B4B" w:rsidRPr="00F37042" w:rsidRDefault="009C4B4B" w:rsidP="000052AE">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9C4B4B" w:rsidRPr="00F37042" w:rsidRDefault="009C4B4B" w:rsidP="000052AE">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9C4B4B" w:rsidRPr="00F37042" w:rsidRDefault="009C4B4B" w:rsidP="000052AE">
            <w:pPr>
              <w:contextualSpacing/>
              <w:jc w:val="center"/>
              <w:rPr>
                <w:color w:val="000000"/>
              </w:rPr>
            </w:pPr>
            <w:r w:rsidRPr="00F37042">
              <w:rPr>
                <w:color w:val="000000"/>
                <w:sz w:val="22"/>
                <w:szCs w:val="22"/>
              </w:rPr>
              <w:t>Комментарий</w:t>
            </w:r>
          </w:p>
          <w:p w:rsidR="009C4B4B" w:rsidRPr="00F37042" w:rsidRDefault="009C4B4B" w:rsidP="000052AE">
            <w:pPr>
              <w:contextualSpacing/>
              <w:jc w:val="center"/>
              <w:rPr>
                <w:color w:val="000000"/>
              </w:rPr>
            </w:pPr>
          </w:p>
        </w:tc>
      </w:tr>
      <w:tr w:rsidR="009C4B4B" w:rsidRPr="00F37042" w:rsidTr="000052AE">
        <w:trPr>
          <w:trHeight w:val="652"/>
          <w:jc w:val="center"/>
        </w:trPr>
        <w:tc>
          <w:tcPr>
            <w:tcW w:w="5262" w:type="dxa"/>
            <w:vMerge/>
            <w:vAlign w:val="center"/>
          </w:tcPr>
          <w:p w:rsidR="009C4B4B" w:rsidRPr="00F37042" w:rsidRDefault="009C4B4B" w:rsidP="000052AE">
            <w:pPr>
              <w:rPr>
                <w:color w:val="000000"/>
              </w:rPr>
            </w:pPr>
          </w:p>
        </w:tc>
        <w:tc>
          <w:tcPr>
            <w:tcW w:w="1283" w:type="dxa"/>
            <w:vAlign w:val="center"/>
          </w:tcPr>
          <w:p w:rsidR="009C4B4B" w:rsidRPr="00F37042" w:rsidRDefault="009C4B4B" w:rsidP="000052AE">
            <w:pPr>
              <w:contextualSpacing/>
              <w:jc w:val="center"/>
              <w:rPr>
                <w:color w:val="000000"/>
              </w:rPr>
            </w:pPr>
            <w:r w:rsidRPr="00F37042">
              <w:rPr>
                <w:color w:val="000000"/>
                <w:sz w:val="22"/>
                <w:szCs w:val="22"/>
              </w:rPr>
              <w:t>Предусмотрено паспортом</w:t>
            </w:r>
          </w:p>
        </w:tc>
        <w:tc>
          <w:tcPr>
            <w:tcW w:w="981" w:type="dxa"/>
            <w:vAlign w:val="center"/>
          </w:tcPr>
          <w:p w:rsidR="009C4B4B" w:rsidRPr="00F37042" w:rsidRDefault="009C4B4B" w:rsidP="000052AE">
            <w:pPr>
              <w:contextualSpacing/>
              <w:jc w:val="center"/>
              <w:rPr>
                <w:color w:val="000000"/>
              </w:rPr>
            </w:pPr>
            <w:r w:rsidRPr="00F37042">
              <w:rPr>
                <w:color w:val="000000"/>
                <w:sz w:val="22"/>
                <w:szCs w:val="22"/>
              </w:rPr>
              <w:t>Сводная бюджетная роспись</w:t>
            </w:r>
          </w:p>
        </w:tc>
        <w:tc>
          <w:tcPr>
            <w:tcW w:w="1096" w:type="dxa"/>
            <w:vAlign w:val="center"/>
          </w:tcPr>
          <w:p w:rsidR="009C4B4B" w:rsidRPr="00F37042" w:rsidRDefault="009C4B4B" w:rsidP="000052AE">
            <w:pPr>
              <w:jc w:val="center"/>
              <w:rPr>
                <w:color w:val="000000"/>
              </w:rPr>
            </w:pPr>
            <w:r w:rsidRPr="00F37042">
              <w:rPr>
                <w:color w:val="000000"/>
                <w:sz w:val="22"/>
                <w:szCs w:val="22"/>
              </w:rPr>
              <w:t>Лимиты бюджетных обязательств</w:t>
            </w:r>
          </w:p>
        </w:tc>
        <w:tc>
          <w:tcPr>
            <w:tcW w:w="1167" w:type="dxa"/>
            <w:vAlign w:val="center"/>
          </w:tcPr>
          <w:p w:rsidR="009C4B4B" w:rsidRPr="00F37042" w:rsidRDefault="009C4B4B" w:rsidP="000052AE">
            <w:pPr>
              <w:jc w:val="center"/>
              <w:rPr>
                <w:color w:val="000000"/>
              </w:rPr>
            </w:pPr>
            <w:r w:rsidRPr="00F37042">
              <w:rPr>
                <w:color w:val="000000"/>
                <w:sz w:val="22"/>
                <w:szCs w:val="22"/>
              </w:rPr>
              <w:t>Принятые бюджетные обязательства</w:t>
            </w:r>
          </w:p>
        </w:tc>
        <w:tc>
          <w:tcPr>
            <w:tcW w:w="1119" w:type="dxa"/>
            <w:vAlign w:val="center"/>
          </w:tcPr>
          <w:p w:rsidR="009C4B4B" w:rsidRPr="00F37042" w:rsidRDefault="009C4B4B" w:rsidP="000052AE">
            <w:pPr>
              <w:contextualSpacing/>
              <w:jc w:val="center"/>
              <w:rPr>
                <w:color w:val="000000"/>
              </w:rPr>
            </w:pPr>
            <w:r w:rsidRPr="00F37042">
              <w:rPr>
                <w:color w:val="000000"/>
                <w:sz w:val="22"/>
                <w:szCs w:val="22"/>
              </w:rPr>
              <w:t>Кассовое исполнение</w:t>
            </w:r>
          </w:p>
        </w:tc>
        <w:tc>
          <w:tcPr>
            <w:tcW w:w="1773" w:type="dxa"/>
            <w:vMerge/>
            <w:vAlign w:val="center"/>
          </w:tcPr>
          <w:p w:rsidR="009C4B4B" w:rsidRPr="00F37042" w:rsidRDefault="009C4B4B" w:rsidP="000052AE">
            <w:pPr>
              <w:rPr>
                <w:color w:val="000000"/>
              </w:rPr>
            </w:pPr>
          </w:p>
        </w:tc>
        <w:tc>
          <w:tcPr>
            <w:tcW w:w="2998" w:type="dxa"/>
            <w:vMerge/>
            <w:vAlign w:val="center"/>
          </w:tcPr>
          <w:p w:rsidR="009C4B4B" w:rsidRPr="00F37042" w:rsidRDefault="009C4B4B" w:rsidP="000052AE">
            <w:pPr>
              <w:rPr>
                <w:color w:val="000000"/>
              </w:rPr>
            </w:pPr>
          </w:p>
        </w:tc>
      </w:tr>
      <w:tr w:rsidR="009C4B4B" w:rsidRPr="00F37042" w:rsidTr="000052AE">
        <w:trPr>
          <w:trHeight w:val="216"/>
          <w:jc w:val="center"/>
        </w:trPr>
        <w:tc>
          <w:tcPr>
            <w:tcW w:w="5262" w:type="dxa"/>
          </w:tcPr>
          <w:p w:rsidR="009C4B4B" w:rsidRPr="00F37042" w:rsidRDefault="009C4B4B" w:rsidP="000052AE">
            <w:pPr>
              <w:contextualSpacing/>
              <w:jc w:val="center"/>
              <w:rPr>
                <w:color w:val="000000"/>
              </w:rPr>
            </w:pPr>
            <w:r w:rsidRPr="00F37042">
              <w:rPr>
                <w:color w:val="000000"/>
                <w:sz w:val="22"/>
                <w:szCs w:val="22"/>
              </w:rPr>
              <w:t>1</w:t>
            </w:r>
          </w:p>
        </w:tc>
        <w:tc>
          <w:tcPr>
            <w:tcW w:w="1283" w:type="dxa"/>
          </w:tcPr>
          <w:p w:rsidR="009C4B4B" w:rsidRPr="00F37042" w:rsidRDefault="009C4B4B" w:rsidP="000052AE">
            <w:pPr>
              <w:contextualSpacing/>
              <w:jc w:val="center"/>
              <w:rPr>
                <w:color w:val="000000"/>
              </w:rPr>
            </w:pPr>
            <w:r w:rsidRPr="00F37042">
              <w:rPr>
                <w:color w:val="000000"/>
                <w:sz w:val="22"/>
                <w:szCs w:val="22"/>
              </w:rPr>
              <w:t>2</w:t>
            </w:r>
          </w:p>
        </w:tc>
        <w:tc>
          <w:tcPr>
            <w:tcW w:w="981" w:type="dxa"/>
          </w:tcPr>
          <w:p w:rsidR="009C4B4B" w:rsidRPr="00F37042" w:rsidRDefault="009C4B4B" w:rsidP="000052AE">
            <w:pPr>
              <w:contextualSpacing/>
              <w:jc w:val="center"/>
              <w:rPr>
                <w:color w:val="000000"/>
              </w:rPr>
            </w:pPr>
            <w:r w:rsidRPr="00F37042">
              <w:rPr>
                <w:color w:val="000000"/>
                <w:sz w:val="22"/>
                <w:szCs w:val="22"/>
              </w:rPr>
              <w:t>3</w:t>
            </w:r>
          </w:p>
        </w:tc>
        <w:tc>
          <w:tcPr>
            <w:tcW w:w="1096" w:type="dxa"/>
          </w:tcPr>
          <w:p w:rsidR="009C4B4B" w:rsidRPr="00F37042" w:rsidRDefault="009C4B4B" w:rsidP="000052AE">
            <w:pPr>
              <w:contextualSpacing/>
              <w:jc w:val="center"/>
              <w:rPr>
                <w:color w:val="000000"/>
              </w:rPr>
            </w:pPr>
            <w:r w:rsidRPr="00F37042">
              <w:rPr>
                <w:color w:val="000000"/>
                <w:sz w:val="22"/>
                <w:szCs w:val="22"/>
              </w:rPr>
              <w:t>4</w:t>
            </w:r>
          </w:p>
        </w:tc>
        <w:tc>
          <w:tcPr>
            <w:tcW w:w="1167" w:type="dxa"/>
          </w:tcPr>
          <w:p w:rsidR="009C4B4B" w:rsidRPr="00F37042" w:rsidRDefault="009C4B4B" w:rsidP="000052AE">
            <w:pPr>
              <w:contextualSpacing/>
              <w:jc w:val="center"/>
              <w:rPr>
                <w:color w:val="000000"/>
              </w:rPr>
            </w:pPr>
            <w:r w:rsidRPr="00F37042">
              <w:rPr>
                <w:color w:val="000000"/>
                <w:sz w:val="22"/>
                <w:szCs w:val="22"/>
              </w:rPr>
              <w:t>5</w:t>
            </w:r>
          </w:p>
        </w:tc>
        <w:tc>
          <w:tcPr>
            <w:tcW w:w="1119" w:type="dxa"/>
          </w:tcPr>
          <w:p w:rsidR="009C4B4B" w:rsidRPr="00F37042" w:rsidRDefault="009C4B4B" w:rsidP="000052AE">
            <w:pPr>
              <w:contextualSpacing/>
              <w:jc w:val="center"/>
              <w:rPr>
                <w:color w:val="000000"/>
              </w:rPr>
            </w:pPr>
            <w:r w:rsidRPr="00F37042">
              <w:rPr>
                <w:color w:val="000000"/>
                <w:sz w:val="22"/>
                <w:szCs w:val="22"/>
              </w:rPr>
              <w:t>6</w:t>
            </w:r>
          </w:p>
        </w:tc>
        <w:tc>
          <w:tcPr>
            <w:tcW w:w="1773" w:type="dxa"/>
          </w:tcPr>
          <w:p w:rsidR="009C4B4B" w:rsidRPr="00F37042" w:rsidRDefault="009C4B4B" w:rsidP="000052AE">
            <w:pPr>
              <w:contextualSpacing/>
              <w:jc w:val="center"/>
              <w:rPr>
                <w:color w:val="000000"/>
              </w:rPr>
            </w:pPr>
            <w:r w:rsidRPr="00F37042">
              <w:rPr>
                <w:color w:val="000000"/>
                <w:sz w:val="22"/>
                <w:szCs w:val="22"/>
              </w:rPr>
              <w:t>7</w:t>
            </w:r>
          </w:p>
        </w:tc>
        <w:tc>
          <w:tcPr>
            <w:tcW w:w="2998" w:type="dxa"/>
          </w:tcPr>
          <w:p w:rsidR="009C4B4B" w:rsidRPr="00F37042" w:rsidRDefault="009C4B4B" w:rsidP="000052AE">
            <w:pPr>
              <w:contextualSpacing/>
              <w:jc w:val="center"/>
              <w:rPr>
                <w:color w:val="000000"/>
              </w:rPr>
            </w:pPr>
            <w:r w:rsidRPr="00F37042">
              <w:rPr>
                <w:color w:val="000000"/>
                <w:sz w:val="22"/>
                <w:szCs w:val="22"/>
              </w:rPr>
              <w:t>8</w:t>
            </w:r>
          </w:p>
        </w:tc>
      </w:tr>
      <w:tr w:rsidR="009C4B4B" w:rsidRPr="00F37042" w:rsidTr="000052AE">
        <w:trPr>
          <w:jc w:val="center"/>
        </w:trPr>
        <w:tc>
          <w:tcPr>
            <w:tcW w:w="5262" w:type="dxa"/>
          </w:tcPr>
          <w:p w:rsidR="009C4B4B" w:rsidRPr="00F37042" w:rsidRDefault="009C4B4B" w:rsidP="000052AE">
            <w:pPr>
              <w:contextualSpacing/>
              <w:rPr>
                <w:color w:val="000000"/>
                <w:highlight w:val="yellow"/>
              </w:rPr>
            </w:pPr>
            <w:r w:rsidRPr="00F37042">
              <w:rPr>
                <w:i/>
                <w:color w:val="000000"/>
                <w:sz w:val="22"/>
                <w:szCs w:val="22"/>
              </w:rPr>
              <w:t>Комплекс процессных мероприятий «</w:t>
            </w:r>
            <w:r w:rsidRPr="00CB4673">
              <w:rPr>
                <w:i/>
                <w:color w:val="000000"/>
                <w:sz w:val="22"/>
                <w:szCs w:val="22"/>
              </w:rPr>
              <w:t>Развитие водохозяйственного комплекса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9C4B4B" w:rsidRPr="00F37042" w:rsidRDefault="009C4B4B" w:rsidP="000052AE">
            <w:pPr>
              <w:contextualSpacing/>
              <w:jc w:val="center"/>
              <w:rPr>
                <w:color w:val="000000"/>
              </w:rPr>
            </w:pPr>
            <w:r>
              <w:rPr>
                <w:color w:val="000000"/>
                <w:sz w:val="22"/>
                <w:szCs w:val="22"/>
              </w:rPr>
              <w:t>660,0</w:t>
            </w:r>
          </w:p>
        </w:tc>
        <w:tc>
          <w:tcPr>
            <w:tcW w:w="981" w:type="dxa"/>
          </w:tcPr>
          <w:p w:rsidR="009C4B4B" w:rsidRPr="00F37042" w:rsidRDefault="009C4B4B" w:rsidP="000052AE">
            <w:pPr>
              <w:contextualSpacing/>
              <w:jc w:val="center"/>
              <w:rPr>
                <w:color w:val="000000"/>
              </w:rPr>
            </w:pPr>
            <w:r>
              <w:rPr>
                <w:color w:val="000000"/>
                <w:sz w:val="22"/>
                <w:szCs w:val="22"/>
              </w:rPr>
              <w:t>660,0</w:t>
            </w:r>
          </w:p>
        </w:tc>
        <w:tc>
          <w:tcPr>
            <w:tcW w:w="1096" w:type="dxa"/>
          </w:tcPr>
          <w:p w:rsidR="009C4B4B" w:rsidRPr="00F37042" w:rsidRDefault="009C4B4B" w:rsidP="000052AE">
            <w:pPr>
              <w:contextualSpacing/>
              <w:jc w:val="center"/>
              <w:rPr>
                <w:color w:val="000000"/>
              </w:rPr>
            </w:pPr>
            <w:r>
              <w:rPr>
                <w:color w:val="000000"/>
                <w:sz w:val="22"/>
                <w:szCs w:val="22"/>
              </w:rPr>
              <w:t>660,0</w:t>
            </w:r>
          </w:p>
        </w:tc>
        <w:tc>
          <w:tcPr>
            <w:tcW w:w="1167" w:type="dxa"/>
          </w:tcPr>
          <w:p w:rsidR="009C4B4B" w:rsidRPr="00F37042" w:rsidRDefault="009C4B4B" w:rsidP="000052AE">
            <w:pPr>
              <w:contextualSpacing/>
              <w:jc w:val="center"/>
              <w:rPr>
                <w:color w:val="000000"/>
              </w:rPr>
            </w:pPr>
            <w:r>
              <w:rPr>
                <w:color w:val="000000"/>
                <w:sz w:val="22"/>
                <w:szCs w:val="22"/>
              </w:rPr>
              <w:t>660,0</w:t>
            </w:r>
          </w:p>
        </w:tc>
        <w:tc>
          <w:tcPr>
            <w:tcW w:w="1119" w:type="dxa"/>
          </w:tcPr>
          <w:p w:rsidR="009C4B4B" w:rsidRPr="00F37042" w:rsidRDefault="009C4B4B" w:rsidP="000052AE">
            <w:pPr>
              <w:contextualSpacing/>
              <w:jc w:val="center"/>
              <w:rPr>
                <w:color w:val="000000"/>
              </w:rPr>
            </w:pPr>
            <w:r>
              <w:rPr>
                <w:color w:val="000000"/>
                <w:sz w:val="22"/>
                <w:szCs w:val="22"/>
              </w:rPr>
              <w:t>660,0</w:t>
            </w:r>
          </w:p>
        </w:tc>
        <w:tc>
          <w:tcPr>
            <w:tcW w:w="1773" w:type="dxa"/>
          </w:tcPr>
          <w:p w:rsidR="009C4B4B" w:rsidRPr="00F37042" w:rsidRDefault="009C4B4B" w:rsidP="000052AE">
            <w:pPr>
              <w:contextualSpacing/>
              <w:jc w:val="center"/>
              <w:rPr>
                <w:color w:val="000000"/>
              </w:rPr>
            </w:pPr>
            <w:r>
              <w:rPr>
                <w:color w:val="000000"/>
                <w:sz w:val="22"/>
                <w:szCs w:val="22"/>
              </w:rPr>
              <w:t>100,0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Pr>
          <w:p w:rsidR="009C4B4B" w:rsidRPr="00F37042" w:rsidRDefault="009C4B4B" w:rsidP="000052AE">
            <w:pPr>
              <w:contextualSpacing/>
              <w:rPr>
                <w:i/>
                <w:color w:val="000000"/>
              </w:rPr>
            </w:pPr>
            <w:r w:rsidRPr="00F37042">
              <w:rPr>
                <w:color w:val="000000"/>
                <w:sz w:val="22"/>
                <w:szCs w:val="22"/>
              </w:rPr>
              <w:t>бюджет поселения</w:t>
            </w:r>
          </w:p>
        </w:tc>
        <w:tc>
          <w:tcPr>
            <w:tcW w:w="1283" w:type="dxa"/>
          </w:tcPr>
          <w:p w:rsidR="009C4B4B" w:rsidRPr="00F37042" w:rsidRDefault="009C4B4B" w:rsidP="00CB2596">
            <w:pPr>
              <w:contextualSpacing/>
              <w:jc w:val="center"/>
              <w:rPr>
                <w:color w:val="000000"/>
              </w:rPr>
            </w:pPr>
            <w:r>
              <w:rPr>
                <w:color w:val="000000"/>
                <w:sz w:val="22"/>
                <w:szCs w:val="22"/>
              </w:rPr>
              <w:t>660,0</w:t>
            </w:r>
          </w:p>
        </w:tc>
        <w:tc>
          <w:tcPr>
            <w:tcW w:w="981" w:type="dxa"/>
          </w:tcPr>
          <w:p w:rsidR="009C4B4B" w:rsidRPr="00F37042" w:rsidRDefault="009C4B4B" w:rsidP="00CB2596">
            <w:pPr>
              <w:contextualSpacing/>
              <w:jc w:val="center"/>
              <w:rPr>
                <w:color w:val="000000"/>
              </w:rPr>
            </w:pPr>
            <w:r>
              <w:rPr>
                <w:color w:val="000000"/>
                <w:sz w:val="22"/>
                <w:szCs w:val="22"/>
              </w:rPr>
              <w:t>660,0</w:t>
            </w:r>
          </w:p>
        </w:tc>
        <w:tc>
          <w:tcPr>
            <w:tcW w:w="1096" w:type="dxa"/>
          </w:tcPr>
          <w:p w:rsidR="009C4B4B" w:rsidRPr="00F37042" w:rsidRDefault="009C4B4B" w:rsidP="00CB2596">
            <w:pPr>
              <w:contextualSpacing/>
              <w:jc w:val="center"/>
              <w:rPr>
                <w:color w:val="000000"/>
              </w:rPr>
            </w:pPr>
            <w:r>
              <w:rPr>
                <w:color w:val="000000"/>
                <w:sz w:val="22"/>
                <w:szCs w:val="22"/>
              </w:rPr>
              <w:t>660,0</w:t>
            </w:r>
          </w:p>
        </w:tc>
        <w:tc>
          <w:tcPr>
            <w:tcW w:w="1167" w:type="dxa"/>
          </w:tcPr>
          <w:p w:rsidR="009C4B4B" w:rsidRPr="00F37042" w:rsidRDefault="009C4B4B" w:rsidP="00CB2596">
            <w:pPr>
              <w:contextualSpacing/>
              <w:jc w:val="center"/>
              <w:rPr>
                <w:color w:val="000000"/>
              </w:rPr>
            </w:pPr>
            <w:r>
              <w:rPr>
                <w:color w:val="000000"/>
                <w:sz w:val="22"/>
                <w:szCs w:val="22"/>
              </w:rPr>
              <w:t>660,0</w:t>
            </w:r>
          </w:p>
        </w:tc>
        <w:tc>
          <w:tcPr>
            <w:tcW w:w="1119" w:type="dxa"/>
          </w:tcPr>
          <w:p w:rsidR="009C4B4B" w:rsidRPr="00F37042" w:rsidRDefault="009C4B4B" w:rsidP="00CB2596">
            <w:pPr>
              <w:contextualSpacing/>
              <w:jc w:val="center"/>
              <w:rPr>
                <w:color w:val="000000"/>
              </w:rPr>
            </w:pPr>
            <w:r>
              <w:rPr>
                <w:color w:val="000000"/>
                <w:sz w:val="22"/>
                <w:szCs w:val="22"/>
              </w:rPr>
              <w:t>660,0</w:t>
            </w:r>
          </w:p>
        </w:tc>
        <w:tc>
          <w:tcPr>
            <w:tcW w:w="1773" w:type="dxa"/>
          </w:tcPr>
          <w:p w:rsidR="009C4B4B" w:rsidRPr="00F37042" w:rsidRDefault="009C4B4B" w:rsidP="00CB2596">
            <w:pPr>
              <w:contextualSpacing/>
              <w:jc w:val="center"/>
              <w:rPr>
                <w:color w:val="000000"/>
              </w:rPr>
            </w:pPr>
            <w:r>
              <w:rPr>
                <w:color w:val="000000"/>
                <w:sz w:val="22"/>
                <w:szCs w:val="22"/>
              </w:rPr>
              <w:t>100,0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contextualSpacing/>
              <w:rPr>
                <w:i/>
                <w:color w:val="000000"/>
              </w:rPr>
            </w:pPr>
            <w:r w:rsidRPr="00F37042">
              <w:rPr>
                <w:color w:val="000000"/>
                <w:sz w:val="22"/>
                <w:szCs w:val="22"/>
              </w:rPr>
              <w:t>федеральный бюджет</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rPr>
                <w:color w:val="000000"/>
              </w:rPr>
            </w:pPr>
            <w:r w:rsidRPr="00F37042">
              <w:rPr>
                <w:color w:val="000000"/>
                <w:sz w:val="22"/>
                <w:szCs w:val="22"/>
              </w:rPr>
              <w:t>областной бюджет</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rPr>
                <w:color w:val="000000"/>
              </w:rPr>
            </w:pPr>
            <w:r w:rsidRPr="00F37042">
              <w:rPr>
                <w:color w:val="000000"/>
                <w:sz w:val="22"/>
                <w:szCs w:val="22"/>
              </w:rPr>
              <w:t>бюджет района</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vAlign w:val="center"/>
          </w:tcPr>
          <w:p w:rsidR="009C4B4B" w:rsidRPr="00F37042" w:rsidRDefault="009C4B4B" w:rsidP="000052AE">
            <w:pPr>
              <w:rPr>
                <w:color w:val="000000"/>
              </w:rPr>
            </w:pPr>
            <w:r w:rsidRPr="00F37042">
              <w:rPr>
                <w:color w:val="000000"/>
                <w:sz w:val="22"/>
                <w:szCs w:val="22"/>
              </w:rPr>
              <w:t>внебюджетные источники</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CB4673" w:rsidRDefault="009C4B4B" w:rsidP="000052AE">
            <w:pPr>
              <w:contextualSpacing/>
              <w:rPr>
                <w:i/>
                <w:color w:val="000000"/>
              </w:rPr>
            </w:pPr>
            <w:r w:rsidRPr="00CB4673">
              <w:rPr>
                <w:i/>
                <w:color w:val="000000"/>
                <w:sz w:val="22"/>
                <w:szCs w:val="22"/>
              </w:rPr>
              <w:t>Мероприятие (результ</w:t>
            </w:r>
            <w:r>
              <w:rPr>
                <w:i/>
                <w:color w:val="000000"/>
                <w:sz w:val="22"/>
                <w:szCs w:val="22"/>
              </w:rPr>
              <w:t>ат) «</w:t>
            </w:r>
            <w:r w:rsidRPr="00CB4673">
              <w:rPr>
                <w:i/>
                <w:color w:val="000000"/>
                <w:sz w:val="22"/>
                <w:szCs w:val="22"/>
              </w:rPr>
              <w:t>Осуществление мероприятий по  защите от негативного воздействия вод посредством обеспечения безопасности ГТС»</w:t>
            </w:r>
            <w:r>
              <w:rPr>
                <w:i/>
                <w:color w:val="000000"/>
                <w:sz w:val="22"/>
                <w:szCs w:val="22"/>
              </w:rPr>
              <w:t xml:space="preserve"> (всего), </w:t>
            </w:r>
            <w:r w:rsidRPr="00F37042">
              <w:rPr>
                <w:i/>
                <w:color w:val="000000"/>
                <w:sz w:val="22"/>
                <w:szCs w:val="22"/>
              </w:rPr>
              <w:t>в том числе:</w:t>
            </w:r>
          </w:p>
        </w:tc>
        <w:tc>
          <w:tcPr>
            <w:tcW w:w="1283" w:type="dxa"/>
          </w:tcPr>
          <w:p w:rsidR="009C4B4B" w:rsidRPr="00F37042" w:rsidRDefault="009C4B4B" w:rsidP="00CB2596">
            <w:pPr>
              <w:contextualSpacing/>
              <w:jc w:val="center"/>
              <w:rPr>
                <w:color w:val="000000"/>
              </w:rPr>
            </w:pPr>
            <w:r>
              <w:rPr>
                <w:color w:val="000000"/>
                <w:sz w:val="22"/>
                <w:szCs w:val="22"/>
              </w:rPr>
              <w:t>660,0</w:t>
            </w:r>
          </w:p>
        </w:tc>
        <w:tc>
          <w:tcPr>
            <w:tcW w:w="981" w:type="dxa"/>
          </w:tcPr>
          <w:p w:rsidR="009C4B4B" w:rsidRPr="00F37042" w:rsidRDefault="009C4B4B" w:rsidP="00CB2596">
            <w:pPr>
              <w:contextualSpacing/>
              <w:jc w:val="center"/>
              <w:rPr>
                <w:color w:val="000000"/>
              </w:rPr>
            </w:pPr>
            <w:r>
              <w:rPr>
                <w:color w:val="000000"/>
                <w:sz w:val="22"/>
                <w:szCs w:val="22"/>
              </w:rPr>
              <w:t>660,0</w:t>
            </w:r>
          </w:p>
        </w:tc>
        <w:tc>
          <w:tcPr>
            <w:tcW w:w="1096" w:type="dxa"/>
          </w:tcPr>
          <w:p w:rsidR="009C4B4B" w:rsidRPr="00F37042" w:rsidRDefault="009C4B4B" w:rsidP="00CB2596">
            <w:pPr>
              <w:contextualSpacing/>
              <w:jc w:val="center"/>
              <w:rPr>
                <w:color w:val="000000"/>
              </w:rPr>
            </w:pPr>
            <w:r>
              <w:rPr>
                <w:color w:val="000000"/>
                <w:sz w:val="22"/>
                <w:szCs w:val="22"/>
              </w:rPr>
              <w:t>660,0</w:t>
            </w:r>
          </w:p>
        </w:tc>
        <w:tc>
          <w:tcPr>
            <w:tcW w:w="1167" w:type="dxa"/>
          </w:tcPr>
          <w:p w:rsidR="009C4B4B" w:rsidRPr="00F37042" w:rsidRDefault="009C4B4B" w:rsidP="00CB2596">
            <w:pPr>
              <w:contextualSpacing/>
              <w:jc w:val="center"/>
              <w:rPr>
                <w:color w:val="000000"/>
              </w:rPr>
            </w:pPr>
            <w:r>
              <w:rPr>
                <w:color w:val="000000"/>
                <w:sz w:val="22"/>
                <w:szCs w:val="22"/>
              </w:rPr>
              <w:t>660,0</w:t>
            </w:r>
          </w:p>
        </w:tc>
        <w:tc>
          <w:tcPr>
            <w:tcW w:w="1119" w:type="dxa"/>
          </w:tcPr>
          <w:p w:rsidR="009C4B4B" w:rsidRPr="00F37042" w:rsidRDefault="009C4B4B" w:rsidP="00530F1F">
            <w:pPr>
              <w:contextualSpacing/>
              <w:jc w:val="center"/>
              <w:rPr>
                <w:color w:val="000000"/>
              </w:rPr>
            </w:pPr>
            <w:r>
              <w:rPr>
                <w:color w:val="000000"/>
                <w:sz w:val="22"/>
                <w:szCs w:val="22"/>
              </w:rPr>
              <w:t>660,0</w:t>
            </w:r>
          </w:p>
        </w:tc>
        <w:tc>
          <w:tcPr>
            <w:tcW w:w="1773" w:type="dxa"/>
          </w:tcPr>
          <w:p w:rsidR="009C4B4B" w:rsidRPr="00F37042" w:rsidRDefault="009C4B4B" w:rsidP="00530F1F">
            <w:pPr>
              <w:contextualSpacing/>
              <w:jc w:val="center"/>
              <w:rPr>
                <w:color w:val="000000"/>
              </w:rPr>
            </w:pPr>
            <w:r>
              <w:rPr>
                <w:color w:val="000000"/>
                <w:sz w:val="22"/>
                <w:szCs w:val="22"/>
              </w:rPr>
              <w:t>100,0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contextualSpacing/>
              <w:rPr>
                <w:i/>
                <w:color w:val="000000"/>
              </w:rPr>
            </w:pPr>
            <w:r w:rsidRPr="00F37042">
              <w:rPr>
                <w:color w:val="000000"/>
                <w:sz w:val="22"/>
                <w:szCs w:val="22"/>
              </w:rPr>
              <w:t>бюджет поселения</w:t>
            </w:r>
          </w:p>
        </w:tc>
        <w:tc>
          <w:tcPr>
            <w:tcW w:w="1283" w:type="dxa"/>
          </w:tcPr>
          <w:p w:rsidR="009C4B4B" w:rsidRPr="00F37042" w:rsidRDefault="009C4B4B" w:rsidP="00CB2596">
            <w:pPr>
              <w:contextualSpacing/>
              <w:jc w:val="center"/>
              <w:rPr>
                <w:color w:val="000000"/>
              </w:rPr>
            </w:pPr>
            <w:r>
              <w:rPr>
                <w:color w:val="000000"/>
                <w:sz w:val="22"/>
                <w:szCs w:val="22"/>
              </w:rPr>
              <w:t>660,0</w:t>
            </w:r>
          </w:p>
        </w:tc>
        <w:tc>
          <w:tcPr>
            <w:tcW w:w="981" w:type="dxa"/>
          </w:tcPr>
          <w:p w:rsidR="009C4B4B" w:rsidRPr="00F37042" w:rsidRDefault="009C4B4B" w:rsidP="00CB2596">
            <w:pPr>
              <w:contextualSpacing/>
              <w:jc w:val="center"/>
              <w:rPr>
                <w:color w:val="000000"/>
              </w:rPr>
            </w:pPr>
            <w:r>
              <w:rPr>
                <w:color w:val="000000"/>
                <w:sz w:val="22"/>
                <w:szCs w:val="22"/>
              </w:rPr>
              <w:t>660,0</w:t>
            </w:r>
          </w:p>
        </w:tc>
        <w:tc>
          <w:tcPr>
            <w:tcW w:w="1096" w:type="dxa"/>
          </w:tcPr>
          <w:p w:rsidR="009C4B4B" w:rsidRPr="00F37042" w:rsidRDefault="009C4B4B" w:rsidP="00CB2596">
            <w:pPr>
              <w:contextualSpacing/>
              <w:jc w:val="center"/>
              <w:rPr>
                <w:color w:val="000000"/>
              </w:rPr>
            </w:pPr>
            <w:r>
              <w:rPr>
                <w:color w:val="000000"/>
                <w:sz w:val="22"/>
                <w:szCs w:val="22"/>
              </w:rPr>
              <w:t>660,0</w:t>
            </w:r>
          </w:p>
        </w:tc>
        <w:tc>
          <w:tcPr>
            <w:tcW w:w="1167" w:type="dxa"/>
          </w:tcPr>
          <w:p w:rsidR="009C4B4B" w:rsidRPr="00F37042" w:rsidRDefault="009C4B4B" w:rsidP="00CB2596">
            <w:pPr>
              <w:contextualSpacing/>
              <w:jc w:val="center"/>
              <w:rPr>
                <w:color w:val="000000"/>
              </w:rPr>
            </w:pPr>
            <w:r>
              <w:rPr>
                <w:color w:val="000000"/>
                <w:sz w:val="22"/>
                <w:szCs w:val="22"/>
              </w:rPr>
              <w:t>660,0</w:t>
            </w:r>
          </w:p>
        </w:tc>
        <w:tc>
          <w:tcPr>
            <w:tcW w:w="1119" w:type="dxa"/>
          </w:tcPr>
          <w:p w:rsidR="009C4B4B" w:rsidRPr="00F37042" w:rsidRDefault="009C4B4B" w:rsidP="00530F1F">
            <w:pPr>
              <w:contextualSpacing/>
              <w:jc w:val="center"/>
              <w:rPr>
                <w:color w:val="000000"/>
              </w:rPr>
            </w:pPr>
            <w:r>
              <w:rPr>
                <w:color w:val="000000"/>
                <w:sz w:val="22"/>
                <w:szCs w:val="22"/>
              </w:rPr>
              <w:t>660,0</w:t>
            </w:r>
          </w:p>
        </w:tc>
        <w:tc>
          <w:tcPr>
            <w:tcW w:w="1773" w:type="dxa"/>
          </w:tcPr>
          <w:p w:rsidR="009C4B4B" w:rsidRPr="00F37042" w:rsidRDefault="009C4B4B" w:rsidP="00530F1F">
            <w:pPr>
              <w:contextualSpacing/>
              <w:jc w:val="center"/>
              <w:rPr>
                <w:color w:val="000000"/>
              </w:rPr>
            </w:pPr>
            <w:r>
              <w:rPr>
                <w:color w:val="000000"/>
                <w:sz w:val="22"/>
                <w:szCs w:val="22"/>
              </w:rPr>
              <w:t>100,0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contextualSpacing/>
              <w:rPr>
                <w:i/>
                <w:color w:val="000000"/>
              </w:rPr>
            </w:pPr>
            <w:r w:rsidRPr="00F37042">
              <w:rPr>
                <w:color w:val="000000"/>
                <w:sz w:val="22"/>
                <w:szCs w:val="22"/>
              </w:rPr>
              <w:t>федеральный бюджет</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rPr>
                <w:color w:val="000000"/>
              </w:rPr>
            </w:pPr>
            <w:r w:rsidRPr="00F37042">
              <w:rPr>
                <w:color w:val="000000"/>
                <w:sz w:val="22"/>
                <w:szCs w:val="22"/>
              </w:rPr>
              <w:t>областной бюджет</w:t>
            </w:r>
          </w:p>
        </w:tc>
        <w:tc>
          <w:tcPr>
            <w:tcW w:w="1283" w:type="dxa"/>
          </w:tcPr>
          <w:p w:rsidR="009C4B4B" w:rsidRPr="00F37042" w:rsidRDefault="009C4B4B" w:rsidP="000052AE">
            <w:pPr>
              <w:contextualSpacing/>
              <w:jc w:val="center"/>
              <w:rPr>
                <w:color w:val="000000"/>
              </w:rPr>
            </w:pPr>
            <w:r w:rsidRPr="00F37042">
              <w:rPr>
                <w:color w:val="000000"/>
                <w:sz w:val="22"/>
                <w:szCs w:val="22"/>
              </w:rPr>
              <w:t>0</w:t>
            </w:r>
          </w:p>
        </w:tc>
        <w:tc>
          <w:tcPr>
            <w:tcW w:w="981" w:type="dxa"/>
          </w:tcPr>
          <w:p w:rsidR="009C4B4B" w:rsidRPr="00F37042" w:rsidRDefault="009C4B4B" w:rsidP="000052AE">
            <w:pPr>
              <w:contextualSpacing/>
              <w:jc w:val="center"/>
              <w:rPr>
                <w:color w:val="000000"/>
              </w:rPr>
            </w:pPr>
            <w:r w:rsidRPr="00F37042">
              <w:rPr>
                <w:color w:val="000000"/>
                <w:sz w:val="22"/>
                <w:szCs w:val="22"/>
              </w:rPr>
              <w:t>0</w:t>
            </w:r>
          </w:p>
        </w:tc>
        <w:tc>
          <w:tcPr>
            <w:tcW w:w="1096" w:type="dxa"/>
          </w:tcPr>
          <w:p w:rsidR="009C4B4B" w:rsidRPr="00F37042" w:rsidRDefault="009C4B4B" w:rsidP="000052AE">
            <w:pPr>
              <w:contextualSpacing/>
              <w:jc w:val="center"/>
              <w:rPr>
                <w:color w:val="000000"/>
              </w:rPr>
            </w:pPr>
            <w:r w:rsidRPr="00F37042">
              <w:rPr>
                <w:color w:val="000000"/>
                <w:sz w:val="22"/>
                <w:szCs w:val="22"/>
              </w:rPr>
              <w:t>0</w:t>
            </w:r>
          </w:p>
        </w:tc>
        <w:tc>
          <w:tcPr>
            <w:tcW w:w="1167" w:type="dxa"/>
          </w:tcPr>
          <w:p w:rsidR="009C4B4B" w:rsidRPr="00F37042" w:rsidRDefault="009C4B4B" w:rsidP="000052AE">
            <w:pPr>
              <w:contextualSpacing/>
              <w:jc w:val="center"/>
              <w:rPr>
                <w:color w:val="000000"/>
              </w:rPr>
            </w:pPr>
            <w:r w:rsidRPr="00F37042">
              <w:rPr>
                <w:color w:val="000000"/>
                <w:sz w:val="22"/>
                <w:szCs w:val="22"/>
              </w:rPr>
              <w:t>0</w:t>
            </w:r>
          </w:p>
        </w:tc>
        <w:tc>
          <w:tcPr>
            <w:tcW w:w="1119" w:type="dxa"/>
          </w:tcPr>
          <w:p w:rsidR="009C4B4B" w:rsidRPr="00F37042" w:rsidRDefault="009C4B4B" w:rsidP="000052AE">
            <w:pPr>
              <w:contextualSpacing/>
              <w:jc w:val="center"/>
              <w:rPr>
                <w:color w:val="000000"/>
              </w:rPr>
            </w:pPr>
            <w:r w:rsidRPr="00F37042">
              <w:rPr>
                <w:color w:val="000000"/>
                <w:sz w:val="22"/>
                <w:szCs w:val="22"/>
              </w:rPr>
              <w:t>0</w:t>
            </w:r>
          </w:p>
        </w:tc>
        <w:tc>
          <w:tcPr>
            <w:tcW w:w="1773" w:type="dxa"/>
          </w:tcPr>
          <w:p w:rsidR="009C4B4B" w:rsidRPr="00F37042" w:rsidRDefault="009C4B4B" w:rsidP="000052AE">
            <w:pPr>
              <w:contextualSpacing/>
              <w:jc w:val="center"/>
              <w:rPr>
                <w:color w:val="000000"/>
              </w:rPr>
            </w:pPr>
            <w:r w:rsidRPr="00F37042">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rPr>
                <w:color w:val="000000"/>
              </w:rPr>
            </w:pPr>
            <w:r w:rsidRPr="00F37042">
              <w:rPr>
                <w:color w:val="000000"/>
                <w:sz w:val="22"/>
                <w:szCs w:val="22"/>
              </w:rPr>
              <w:t>бюджет района</w:t>
            </w:r>
          </w:p>
        </w:tc>
        <w:tc>
          <w:tcPr>
            <w:tcW w:w="1283" w:type="dxa"/>
          </w:tcPr>
          <w:p w:rsidR="009C4B4B" w:rsidRPr="00F37042" w:rsidRDefault="009C4B4B" w:rsidP="000052AE">
            <w:pPr>
              <w:contextualSpacing/>
              <w:jc w:val="center"/>
              <w:rPr>
                <w:color w:val="000000"/>
              </w:rPr>
            </w:pPr>
            <w:r w:rsidRPr="00F37042">
              <w:rPr>
                <w:color w:val="000000"/>
                <w:sz w:val="22"/>
                <w:szCs w:val="22"/>
              </w:rPr>
              <w:t>0</w:t>
            </w:r>
          </w:p>
        </w:tc>
        <w:tc>
          <w:tcPr>
            <w:tcW w:w="981"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096"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167"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119" w:type="dxa"/>
          </w:tcPr>
          <w:p w:rsidR="009C4B4B" w:rsidRPr="00F37042" w:rsidRDefault="009C4B4B" w:rsidP="000052AE">
            <w:pPr>
              <w:contextualSpacing/>
              <w:jc w:val="center"/>
              <w:rPr>
                <w:color w:val="000000"/>
              </w:rPr>
            </w:pPr>
            <w:r w:rsidRPr="00F37042">
              <w:rPr>
                <w:color w:val="000000"/>
                <w:sz w:val="22"/>
                <w:szCs w:val="22"/>
              </w:rPr>
              <w:t>0</w:t>
            </w:r>
          </w:p>
        </w:tc>
        <w:tc>
          <w:tcPr>
            <w:tcW w:w="1773" w:type="dxa"/>
          </w:tcPr>
          <w:p w:rsidR="009C4B4B" w:rsidRPr="00F37042" w:rsidRDefault="009C4B4B" w:rsidP="000052AE">
            <w:pPr>
              <w:contextualSpacing/>
              <w:jc w:val="center"/>
              <w:rPr>
                <w:color w:val="000000"/>
              </w:rPr>
            </w:pPr>
            <w:r w:rsidRPr="00F37042">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vAlign w:val="center"/>
          </w:tcPr>
          <w:p w:rsidR="009C4B4B" w:rsidRPr="00F37042" w:rsidRDefault="009C4B4B" w:rsidP="000052AE">
            <w:pPr>
              <w:rPr>
                <w:color w:val="000000"/>
              </w:rPr>
            </w:pPr>
            <w:r w:rsidRPr="00F37042">
              <w:rPr>
                <w:color w:val="000000"/>
                <w:sz w:val="22"/>
                <w:szCs w:val="22"/>
              </w:rPr>
              <w:t>внебюджетные источники</w:t>
            </w:r>
          </w:p>
        </w:tc>
        <w:tc>
          <w:tcPr>
            <w:tcW w:w="1283" w:type="dxa"/>
          </w:tcPr>
          <w:p w:rsidR="009C4B4B" w:rsidRPr="00F37042" w:rsidRDefault="009C4B4B" w:rsidP="000052AE">
            <w:pPr>
              <w:contextualSpacing/>
              <w:jc w:val="center"/>
              <w:rPr>
                <w:color w:val="000000"/>
              </w:rPr>
            </w:pPr>
            <w:r w:rsidRPr="00F37042">
              <w:rPr>
                <w:color w:val="000000"/>
                <w:sz w:val="22"/>
                <w:szCs w:val="22"/>
              </w:rPr>
              <w:t>0</w:t>
            </w:r>
          </w:p>
        </w:tc>
        <w:tc>
          <w:tcPr>
            <w:tcW w:w="981"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096"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167"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119" w:type="dxa"/>
          </w:tcPr>
          <w:p w:rsidR="009C4B4B" w:rsidRPr="00F37042" w:rsidRDefault="009C4B4B" w:rsidP="000052AE">
            <w:pPr>
              <w:contextualSpacing/>
              <w:jc w:val="center"/>
              <w:rPr>
                <w:color w:val="000000"/>
              </w:rPr>
            </w:pPr>
            <w:r w:rsidRPr="00F37042">
              <w:rPr>
                <w:color w:val="000000"/>
                <w:sz w:val="22"/>
                <w:szCs w:val="22"/>
              </w:rPr>
              <w:t>0</w:t>
            </w:r>
          </w:p>
        </w:tc>
        <w:tc>
          <w:tcPr>
            <w:tcW w:w="1773" w:type="dxa"/>
          </w:tcPr>
          <w:p w:rsidR="009C4B4B" w:rsidRPr="00F37042" w:rsidRDefault="009C4B4B" w:rsidP="000052AE">
            <w:pPr>
              <w:contextualSpacing/>
              <w:jc w:val="center"/>
              <w:rPr>
                <w:color w:val="000000"/>
              </w:rPr>
            </w:pPr>
            <w:r w:rsidRPr="00F37042">
              <w:rPr>
                <w:color w:val="000000"/>
                <w:sz w:val="22"/>
                <w:szCs w:val="22"/>
              </w:rPr>
              <w:t>0</w:t>
            </w:r>
          </w:p>
        </w:tc>
        <w:tc>
          <w:tcPr>
            <w:tcW w:w="2998" w:type="dxa"/>
          </w:tcPr>
          <w:p w:rsidR="009C4B4B" w:rsidRPr="00F37042" w:rsidRDefault="009C4B4B" w:rsidP="000052AE">
            <w:pPr>
              <w:contextualSpacing/>
              <w:jc w:val="center"/>
              <w:rPr>
                <w:color w:val="000000"/>
              </w:rPr>
            </w:pPr>
          </w:p>
        </w:tc>
      </w:tr>
    </w:tbl>
    <w:p w:rsidR="009C4B4B" w:rsidRPr="009A5B6D" w:rsidRDefault="009C4B4B" w:rsidP="00CB4673">
      <w:pPr>
        <w:rPr>
          <w:highlight w:val="yellow"/>
        </w:rPr>
        <w:sectPr w:rsidR="009C4B4B" w:rsidRPr="009A5B6D" w:rsidSect="009A5B6D">
          <w:pgSz w:w="16838" w:h="11906" w:orient="landscape"/>
          <w:pgMar w:top="426" w:right="567" w:bottom="284" w:left="567" w:header="709" w:footer="0" w:gutter="0"/>
          <w:cols w:space="720"/>
        </w:sectPr>
      </w:pPr>
    </w:p>
    <w:p w:rsidR="009C4B4B" w:rsidRPr="009A5B6D" w:rsidRDefault="009C4B4B" w:rsidP="00CB4673">
      <w:pPr>
        <w:tabs>
          <w:tab w:val="left" w:pos="9669"/>
        </w:tabs>
        <w:spacing w:after="160" w:line="264" w:lineRule="auto"/>
        <w:ind w:right="536"/>
        <w:rPr>
          <w:sz w:val="20"/>
          <w:highlight w:val="yellow"/>
        </w:rPr>
      </w:pPr>
    </w:p>
    <w:p w:rsidR="009C4B4B" w:rsidRPr="00F37042" w:rsidRDefault="009C4B4B" w:rsidP="00CB4673">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9C4B4B" w:rsidRPr="00B66A1D" w:rsidRDefault="009C4B4B" w:rsidP="00CB4673">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9C4B4B" w:rsidRPr="00F37042" w:rsidTr="000052AE">
        <w:tc>
          <w:tcPr>
            <w:tcW w:w="704" w:type="dxa"/>
          </w:tcPr>
          <w:p w:rsidR="009C4B4B" w:rsidRPr="00F37042" w:rsidRDefault="009C4B4B" w:rsidP="000052AE">
            <w:pPr>
              <w:widowControl w:val="0"/>
              <w:jc w:val="center"/>
              <w:rPr>
                <w:color w:val="000000"/>
              </w:rPr>
            </w:pPr>
            <w:r w:rsidRPr="00F37042">
              <w:rPr>
                <w:color w:val="000000"/>
              </w:rPr>
              <w:t>№ п/п</w:t>
            </w:r>
          </w:p>
        </w:tc>
        <w:tc>
          <w:tcPr>
            <w:tcW w:w="2524" w:type="dxa"/>
          </w:tcPr>
          <w:p w:rsidR="009C4B4B" w:rsidRPr="00F37042" w:rsidRDefault="009C4B4B" w:rsidP="000052AE">
            <w:pPr>
              <w:widowControl w:val="0"/>
              <w:jc w:val="center"/>
              <w:rPr>
                <w:color w:val="000000"/>
              </w:rPr>
            </w:pPr>
            <w:r w:rsidRPr="00F37042">
              <w:rPr>
                <w:color w:val="000000"/>
              </w:rPr>
              <w:t>Наименование показателя</w:t>
            </w:r>
          </w:p>
        </w:tc>
        <w:tc>
          <w:tcPr>
            <w:tcW w:w="1800" w:type="dxa"/>
          </w:tcPr>
          <w:p w:rsidR="009C4B4B" w:rsidRPr="00F37042" w:rsidRDefault="009C4B4B" w:rsidP="000052AE">
            <w:pPr>
              <w:widowControl w:val="0"/>
              <w:jc w:val="center"/>
              <w:rPr>
                <w:color w:val="000000"/>
              </w:rPr>
            </w:pPr>
            <w:r w:rsidRPr="00F37042">
              <w:rPr>
                <w:color w:val="000000"/>
              </w:rPr>
              <w:t>Описание риска</w:t>
            </w:r>
          </w:p>
        </w:tc>
        <w:tc>
          <w:tcPr>
            <w:tcW w:w="1800" w:type="dxa"/>
          </w:tcPr>
          <w:p w:rsidR="009C4B4B" w:rsidRPr="00F37042" w:rsidRDefault="009C4B4B" w:rsidP="000052AE">
            <w:pPr>
              <w:widowControl w:val="0"/>
              <w:jc w:val="center"/>
              <w:rPr>
                <w:color w:val="000000"/>
              </w:rPr>
            </w:pPr>
            <w:r w:rsidRPr="00F37042">
              <w:rPr>
                <w:color w:val="000000"/>
              </w:rPr>
              <w:t>Оценка возможных последствий риска</w:t>
            </w:r>
          </w:p>
        </w:tc>
        <w:tc>
          <w:tcPr>
            <w:tcW w:w="1440" w:type="dxa"/>
          </w:tcPr>
          <w:p w:rsidR="009C4B4B" w:rsidRPr="00F37042" w:rsidRDefault="009C4B4B" w:rsidP="000052AE">
            <w:pPr>
              <w:widowControl w:val="0"/>
              <w:jc w:val="center"/>
              <w:rPr>
                <w:color w:val="000000"/>
              </w:rPr>
            </w:pPr>
            <w:r w:rsidRPr="00F37042">
              <w:rPr>
                <w:color w:val="000000"/>
              </w:rPr>
              <w:t>Уровень риска</w:t>
            </w:r>
          </w:p>
        </w:tc>
        <w:tc>
          <w:tcPr>
            <w:tcW w:w="2040" w:type="dxa"/>
          </w:tcPr>
          <w:p w:rsidR="009C4B4B" w:rsidRPr="00F37042" w:rsidRDefault="009C4B4B" w:rsidP="000052AE">
            <w:pPr>
              <w:widowControl w:val="0"/>
              <w:jc w:val="center"/>
              <w:rPr>
                <w:color w:val="000000"/>
              </w:rPr>
            </w:pPr>
            <w:r w:rsidRPr="00F37042">
              <w:rPr>
                <w:color w:val="000000"/>
              </w:rPr>
              <w:t>Планируемые меры реагирования</w:t>
            </w:r>
          </w:p>
        </w:tc>
        <w:tc>
          <w:tcPr>
            <w:tcW w:w="1920" w:type="dxa"/>
          </w:tcPr>
          <w:p w:rsidR="009C4B4B" w:rsidRPr="00F37042" w:rsidRDefault="009C4B4B" w:rsidP="000052AE">
            <w:pPr>
              <w:widowControl w:val="0"/>
              <w:jc w:val="center"/>
              <w:rPr>
                <w:color w:val="000000"/>
              </w:rPr>
            </w:pPr>
            <w:r w:rsidRPr="00F37042">
              <w:rPr>
                <w:color w:val="000000"/>
              </w:rPr>
              <w:t>Срок выполнения меры реагирования</w:t>
            </w:r>
          </w:p>
        </w:tc>
        <w:tc>
          <w:tcPr>
            <w:tcW w:w="2880" w:type="dxa"/>
          </w:tcPr>
          <w:p w:rsidR="009C4B4B" w:rsidRPr="00F37042" w:rsidRDefault="009C4B4B" w:rsidP="000052AE">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9C4B4B" w:rsidRPr="00F37042" w:rsidTr="000052AE">
        <w:tc>
          <w:tcPr>
            <w:tcW w:w="704" w:type="dxa"/>
          </w:tcPr>
          <w:p w:rsidR="009C4B4B" w:rsidRPr="00F37042" w:rsidRDefault="009C4B4B" w:rsidP="000052AE">
            <w:pPr>
              <w:widowControl w:val="0"/>
              <w:jc w:val="center"/>
              <w:rPr>
                <w:color w:val="000000"/>
              </w:rPr>
            </w:pPr>
            <w:r w:rsidRPr="00F37042">
              <w:rPr>
                <w:color w:val="000000"/>
              </w:rPr>
              <w:t>-</w:t>
            </w:r>
          </w:p>
        </w:tc>
        <w:tc>
          <w:tcPr>
            <w:tcW w:w="2524" w:type="dxa"/>
          </w:tcPr>
          <w:p w:rsidR="009C4B4B" w:rsidRPr="00F37042" w:rsidRDefault="009C4B4B" w:rsidP="000052AE">
            <w:pPr>
              <w:widowControl w:val="0"/>
              <w:jc w:val="center"/>
              <w:rPr>
                <w:color w:val="000000"/>
              </w:rPr>
            </w:pPr>
            <w:r w:rsidRPr="00F37042">
              <w:rPr>
                <w:color w:val="000000"/>
              </w:rPr>
              <w:t>-</w:t>
            </w:r>
          </w:p>
        </w:tc>
        <w:tc>
          <w:tcPr>
            <w:tcW w:w="1800" w:type="dxa"/>
          </w:tcPr>
          <w:p w:rsidR="009C4B4B" w:rsidRPr="00F37042" w:rsidRDefault="009C4B4B" w:rsidP="000052AE">
            <w:pPr>
              <w:widowControl w:val="0"/>
              <w:jc w:val="center"/>
              <w:rPr>
                <w:color w:val="000000"/>
              </w:rPr>
            </w:pPr>
            <w:r w:rsidRPr="00F37042">
              <w:rPr>
                <w:color w:val="000000"/>
              </w:rPr>
              <w:t>-</w:t>
            </w:r>
          </w:p>
        </w:tc>
        <w:tc>
          <w:tcPr>
            <w:tcW w:w="1800" w:type="dxa"/>
          </w:tcPr>
          <w:p w:rsidR="009C4B4B" w:rsidRPr="00F37042" w:rsidRDefault="009C4B4B" w:rsidP="000052AE">
            <w:pPr>
              <w:widowControl w:val="0"/>
              <w:jc w:val="center"/>
              <w:rPr>
                <w:color w:val="000000"/>
              </w:rPr>
            </w:pPr>
            <w:r w:rsidRPr="00F37042">
              <w:rPr>
                <w:color w:val="000000"/>
              </w:rPr>
              <w:t>-</w:t>
            </w:r>
          </w:p>
        </w:tc>
        <w:tc>
          <w:tcPr>
            <w:tcW w:w="1440" w:type="dxa"/>
          </w:tcPr>
          <w:p w:rsidR="009C4B4B" w:rsidRPr="00F37042" w:rsidRDefault="009C4B4B" w:rsidP="000052AE">
            <w:pPr>
              <w:widowControl w:val="0"/>
              <w:jc w:val="center"/>
              <w:rPr>
                <w:color w:val="000000"/>
              </w:rPr>
            </w:pPr>
            <w:r w:rsidRPr="00F37042">
              <w:rPr>
                <w:color w:val="000000"/>
              </w:rPr>
              <w:t>-</w:t>
            </w:r>
          </w:p>
        </w:tc>
        <w:tc>
          <w:tcPr>
            <w:tcW w:w="2040" w:type="dxa"/>
          </w:tcPr>
          <w:p w:rsidR="009C4B4B" w:rsidRPr="00F37042" w:rsidRDefault="009C4B4B" w:rsidP="000052AE">
            <w:pPr>
              <w:widowControl w:val="0"/>
              <w:jc w:val="center"/>
              <w:rPr>
                <w:color w:val="000000"/>
              </w:rPr>
            </w:pPr>
            <w:r w:rsidRPr="00F37042">
              <w:rPr>
                <w:color w:val="000000"/>
              </w:rPr>
              <w:t>-</w:t>
            </w:r>
          </w:p>
        </w:tc>
        <w:tc>
          <w:tcPr>
            <w:tcW w:w="1920" w:type="dxa"/>
          </w:tcPr>
          <w:p w:rsidR="009C4B4B" w:rsidRPr="00F37042" w:rsidRDefault="009C4B4B" w:rsidP="000052AE">
            <w:pPr>
              <w:widowControl w:val="0"/>
              <w:jc w:val="center"/>
              <w:rPr>
                <w:color w:val="000000"/>
              </w:rPr>
            </w:pPr>
            <w:r w:rsidRPr="00F37042">
              <w:rPr>
                <w:color w:val="000000"/>
              </w:rPr>
              <w:t>-</w:t>
            </w:r>
          </w:p>
        </w:tc>
        <w:tc>
          <w:tcPr>
            <w:tcW w:w="2880" w:type="dxa"/>
          </w:tcPr>
          <w:p w:rsidR="009C4B4B" w:rsidRPr="00F37042" w:rsidRDefault="009C4B4B" w:rsidP="000052AE">
            <w:pPr>
              <w:widowControl w:val="0"/>
              <w:jc w:val="center"/>
              <w:rPr>
                <w:color w:val="000000"/>
              </w:rPr>
            </w:pPr>
            <w:r w:rsidRPr="00F37042">
              <w:rPr>
                <w:color w:val="000000"/>
              </w:rPr>
              <w:t>-</w:t>
            </w:r>
          </w:p>
        </w:tc>
      </w:tr>
    </w:tbl>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Pr="007F2E2D" w:rsidRDefault="009C4B4B" w:rsidP="007F2E2D">
      <w:pPr>
        <w:rPr>
          <w:sz w:val="20"/>
          <w:highlight w:val="yellow"/>
        </w:rPr>
      </w:pPr>
    </w:p>
    <w:p w:rsidR="009C4B4B" w:rsidRDefault="009C4B4B" w:rsidP="007F2E2D">
      <w:pPr>
        <w:rPr>
          <w:sz w:val="20"/>
          <w:highlight w:val="yellow"/>
        </w:rPr>
      </w:pPr>
    </w:p>
    <w:p w:rsidR="009C4B4B" w:rsidRDefault="009C4B4B" w:rsidP="007F2E2D">
      <w:pPr>
        <w:rPr>
          <w:sz w:val="20"/>
          <w:highlight w:val="yellow"/>
        </w:rPr>
      </w:pPr>
    </w:p>
    <w:p w:rsidR="009C4B4B" w:rsidRDefault="009C4B4B" w:rsidP="007F2E2D">
      <w:pPr>
        <w:tabs>
          <w:tab w:val="left" w:pos="2535"/>
        </w:tabs>
        <w:rPr>
          <w:sz w:val="20"/>
        </w:rPr>
      </w:pPr>
      <w:r w:rsidRPr="007F2E2D">
        <w:rPr>
          <w:sz w:val="20"/>
        </w:rPr>
        <w:tab/>
      </w: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Pr="000E75AB" w:rsidRDefault="009C4B4B" w:rsidP="00CB2596">
      <w:pPr>
        <w:ind w:right="440"/>
        <w:jc w:val="right"/>
        <w:rPr>
          <w:color w:val="000000"/>
          <w:sz w:val="28"/>
          <w:szCs w:val="28"/>
        </w:rPr>
      </w:pPr>
      <w:r w:rsidRPr="000E75AB">
        <w:rPr>
          <w:color w:val="000000"/>
          <w:sz w:val="28"/>
          <w:szCs w:val="28"/>
        </w:rPr>
        <w:t>УТВЕРЖДЕН</w:t>
      </w:r>
    </w:p>
    <w:p w:rsidR="009C4B4B" w:rsidRPr="000E75AB" w:rsidRDefault="009C4B4B" w:rsidP="004A69CA">
      <w:pPr>
        <w:jc w:val="right"/>
        <w:rPr>
          <w:color w:val="000000"/>
          <w:sz w:val="28"/>
          <w:szCs w:val="28"/>
        </w:rPr>
      </w:pPr>
    </w:p>
    <w:p w:rsidR="009C4B4B" w:rsidRPr="000E75AB" w:rsidRDefault="009C4B4B" w:rsidP="004A69CA">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9C4B4B" w:rsidRPr="000E75AB" w:rsidRDefault="009C4B4B" w:rsidP="004A69CA">
      <w:pPr>
        <w:jc w:val="right"/>
        <w:rPr>
          <w:color w:val="000000"/>
          <w:sz w:val="28"/>
          <w:szCs w:val="28"/>
        </w:rPr>
      </w:pPr>
    </w:p>
    <w:p w:rsidR="009C4B4B" w:rsidRPr="000E75AB" w:rsidRDefault="009C4B4B" w:rsidP="004A69CA">
      <w:pPr>
        <w:jc w:val="right"/>
        <w:rPr>
          <w:color w:val="000000"/>
          <w:sz w:val="28"/>
          <w:szCs w:val="28"/>
        </w:rPr>
      </w:pPr>
      <w:r w:rsidRPr="000E75AB">
        <w:rPr>
          <w:color w:val="000000"/>
          <w:sz w:val="28"/>
          <w:szCs w:val="28"/>
        </w:rPr>
        <w:t xml:space="preserve">Глава Администрации </w:t>
      </w:r>
    </w:p>
    <w:p w:rsidR="009C4B4B" w:rsidRPr="0025739E" w:rsidRDefault="009C4B4B" w:rsidP="004A69CA">
      <w:pPr>
        <w:jc w:val="right"/>
        <w:rPr>
          <w:color w:val="000000"/>
          <w:sz w:val="22"/>
        </w:rPr>
      </w:pPr>
      <w:r w:rsidRPr="000E75AB">
        <w:rPr>
          <w:color w:val="000000"/>
          <w:sz w:val="28"/>
          <w:szCs w:val="28"/>
        </w:rPr>
        <w:t>Алексеевского сельского поселения</w:t>
      </w:r>
    </w:p>
    <w:p w:rsidR="009C4B4B" w:rsidRDefault="009C4B4B" w:rsidP="004A69CA">
      <w:pPr>
        <w:contextualSpacing/>
        <w:jc w:val="center"/>
        <w:rPr>
          <w:b/>
          <w:sz w:val="28"/>
          <w:szCs w:val="28"/>
        </w:rPr>
      </w:pPr>
    </w:p>
    <w:p w:rsidR="009C4B4B" w:rsidRPr="00343093" w:rsidRDefault="009C4B4B" w:rsidP="004A69CA">
      <w:pPr>
        <w:contextualSpacing/>
        <w:jc w:val="center"/>
        <w:rPr>
          <w:b/>
          <w:sz w:val="28"/>
          <w:szCs w:val="28"/>
        </w:rPr>
      </w:pPr>
      <w:r w:rsidRPr="00343093">
        <w:rPr>
          <w:b/>
          <w:sz w:val="28"/>
          <w:szCs w:val="28"/>
        </w:rPr>
        <w:t xml:space="preserve">ОТЧЕТ </w:t>
      </w:r>
    </w:p>
    <w:p w:rsidR="009C4B4B" w:rsidRPr="00343093" w:rsidRDefault="009C4B4B" w:rsidP="004A69CA">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9C4B4B" w:rsidRPr="004A69CA" w:rsidRDefault="009C4B4B" w:rsidP="004A69CA">
      <w:pPr>
        <w:contextualSpacing/>
        <w:jc w:val="center"/>
        <w:rPr>
          <w:b/>
          <w:i/>
          <w:sz w:val="28"/>
          <w:szCs w:val="28"/>
        </w:rPr>
      </w:pPr>
      <w:r w:rsidRPr="00343093">
        <w:rPr>
          <w:b/>
          <w:i/>
          <w:sz w:val="28"/>
          <w:szCs w:val="28"/>
        </w:rPr>
        <w:t>«</w:t>
      </w:r>
      <w:r w:rsidRPr="004A69CA">
        <w:rPr>
          <w:b/>
          <w:i/>
          <w:sz w:val="28"/>
          <w:szCs w:val="28"/>
        </w:rPr>
        <w:t xml:space="preserve">Повышение эффективности деятельности по обращению </w:t>
      </w:r>
    </w:p>
    <w:p w:rsidR="009C4B4B" w:rsidRPr="00343093" w:rsidRDefault="009C4B4B" w:rsidP="004A69CA">
      <w:pPr>
        <w:contextualSpacing/>
        <w:jc w:val="center"/>
        <w:rPr>
          <w:b/>
          <w:i/>
          <w:sz w:val="28"/>
          <w:szCs w:val="28"/>
        </w:rPr>
      </w:pPr>
      <w:r w:rsidRPr="004A69CA">
        <w:rPr>
          <w:b/>
          <w:i/>
          <w:sz w:val="28"/>
          <w:szCs w:val="28"/>
        </w:rPr>
        <w:t>с отходами в Алексеевском сельском поселении</w:t>
      </w:r>
      <w:r w:rsidRPr="00343093">
        <w:rPr>
          <w:b/>
          <w:i/>
          <w:sz w:val="28"/>
          <w:szCs w:val="28"/>
        </w:rPr>
        <w:t>»</w:t>
      </w:r>
    </w:p>
    <w:p w:rsidR="009C4B4B" w:rsidRPr="00343093" w:rsidRDefault="009C4B4B" w:rsidP="004A69CA">
      <w:pPr>
        <w:contextualSpacing/>
        <w:jc w:val="center"/>
        <w:rPr>
          <w:b/>
          <w:sz w:val="28"/>
          <w:szCs w:val="28"/>
        </w:rPr>
      </w:pPr>
      <w:r w:rsidRPr="00343093">
        <w:rPr>
          <w:b/>
          <w:sz w:val="28"/>
          <w:szCs w:val="28"/>
        </w:rPr>
        <w:t>ЗА</w:t>
      </w:r>
      <w:r>
        <w:rPr>
          <w:b/>
          <w:sz w:val="28"/>
          <w:szCs w:val="28"/>
        </w:rPr>
        <w:t xml:space="preserve"> </w:t>
      </w:r>
      <w:r w:rsidRPr="00343093">
        <w:rPr>
          <w:b/>
          <w:sz w:val="28"/>
          <w:szCs w:val="28"/>
        </w:rPr>
        <w:t>2025 год</w:t>
      </w:r>
    </w:p>
    <w:p w:rsidR="009C4B4B" w:rsidRPr="00AC3328" w:rsidRDefault="009C4B4B" w:rsidP="004A69CA">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1777"/>
        <w:gridCol w:w="840"/>
        <w:gridCol w:w="960"/>
        <w:gridCol w:w="720"/>
        <w:gridCol w:w="840"/>
        <w:gridCol w:w="1080"/>
        <w:gridCol w:w="960"/>
        <w:gridCol w:w="3364"/>
        <w:gridCol w:w="960"/>
        <w:gridCol w:w="1076"/>
        <w:gridCol w:w="840"/>
        <w:gridCol w:w="758"/>
      </w:tblGrid>
      <w:tr w:rsidR="009C4B4B" w:rsidRPr="00AC3328" w:rsidTr="00CB2596">
        <w:trPr>
          <w:jc w:val="center"/>
        </w:trPr>
        <w:tc>
          <w:tcPr>
            <w:tcW w:w="601" w:type="dxa"/>
            <w:vAlign w:val="center"/>
          </w:tcPr>
          <w:p w:rsidR="009C4B4B" w:rsidRPr="00D20EBE" w:rsidRDefault="009C4B4B" w:rsidP="000052AE">
            <w:pPr>
              <w:jc w:val="center"/>
              <w:rPr>
                <w:color w:val="000000"/>
              </w:rPr>
            </w:pPr>
            <w:r w:rsidRPr="00D20EBE">
              <w:rPr>
                <w:color w:val="000000"/>
                <w:sz w:val="22"/>
                <w:szCs w:val="22"/>
              </w:rPr>
              <w:t>№</w:t>
            </w:r>
          </w:p>
        </w:tc>
        <w:tc>
          <w:tcPr>
            <w:tcW w:w="1276" w:type="dxa"/>
            <w:vAlign w:val="center"/>
          </w:tcPr>
          <w:p w:rsidR="009C4B4B" w:rsidRPr="00D20EBE" w:rsidRDefault="009C4B4B" w:rsidP="000052AE">
            <w:pPr>
              <w:jc w:val="center"/>
              <w:rPr>
                <w:color w:val="000000"/>
              </w:rPr>
            </w:pPr>
            <w:r w:rsidRPr="00D20EBE">
              <w:rPr>
                <w:color w:val="000000"/>
                <w:sz w:val="22"/>
                <w:szCs w:val="22"/>
              </w:rPr>
              <w:t>Статус фактического/ прогнозного значения за отчетный период</w:t>
            </w:r>
          </w:p>
        </w:tc>
        <w:tc>
          <w:tcPr>
            <w:tcW w:w="1777" w:type="dxa"/>
            <w:vAlign w:val="center"/>
          </w:tcPr>
          <w:p w:rsidR="009C4B4B" w:rsidRPr="00D20EBE" w:rsidRDefault="009C4B4B" w:rsidP="000052AE">
            <w:pPr>
              <w:jc w:val="center"/>
              <w:rPr>
                <w:color w:val="000000"/>
              </w:rPr>
            </w:pPr>
            <w:r w:rsidRPr="00D20EBE">
              <w:rPr>
                <w:color w:val="000000"/>
                <w:sz w:val="22"/>
                <w:szCs w:val="22"/>
              </w:rPr>
              <w:t>Наименование показателя</w:t>
            </w:r>
          </w:p>
        </w:tc>
        <w:tc>
          <w:tcPr>
            <w:tcW w:w="840" w:type="dxa"/>
            <w:vAlign w:val="center"/>
          </w:tcPr>
          <w:p w:rsidR="009C4B4B" w:rsidRPr="00D20EBE" w:rsidRDefault="009C4B4B" w:rsidP="000052AE">
            <w:pPr>
              <w:jc w:val="center"/>
              <w:rPr>
                <w:color w:val="000000"/>
              </w:rPr>
            </w:pPr>
            <w:r w:rsidRPr="00D20EBE">
              <w:rPr>
                <w:color w:val="000000"/>
                <w:sz w:val="22"/>
                <w:szCs w:val="22"/>
              </w:rPr>
              <w:t>Уровень показателя</w:t>
            </w:r>
          </w:p>
        </w:tc>
        <w:tc>
          <w:tcPr>
            <w:tcW w:w="960" w:type="dxa"/>
            <w:vAlign w:val="center"/>
          </w:tcPr>
          <w:p w:rsidR="009C4B4B" w:rsidRPr="00D20EBE" w:rsidRDefault="009C4B4B" w:rsidP="000052AE">
            <w:pPr>
              <w:jc w:val="center"/>
              <w:rPr>
                <w:color w:val="000000"/>
              </w:rPr>
            </w:pPr>
            <w:r w:rsidRPr="00D20EBE">
              <w:rPr>
                <w:color w:val="000000"/>
                <w:sz w:val="22"/>
                <w:szCs w:val="22"/>
              </w:rPr>
              <w:t>Признак возрастания/ убывания</w:t>
            </w:r>
          </w:p>
        </w:tc>
        <w:tc>
          <w:tcPr>
            <w:tcW w:w="720" w:type="dxa"/>
            <w:vAlign w:val="center"/>
          </w:tcPr>
          <w:p w:rsidR="009C4B4B" w:rsidRPr="00D20EBE" w:rsidRDefault="009C4B4B" w:rsidP="000052AE">
            <w:pPr>
              <w:jc w:val="center"/>
            </w:pPr>
            <w:r w:rsidRPr="00D20EBE">
              <w:rPr>
                <w:sz w:val="22"/>
                <w:szCs w:val="22"/>
              </w:rPr>
              <w:t>Единица измерения (по ОКЕИ)</w:t>
            </w:r>
          </w:p>
        </w:tc>
        <w:tc>
          <w:tcPr>
            <w:tcW w:w="840" w:type="dxa"/>
            <w:vAlign w:val="center"/>
          </w:tcPr>
          <w:p w:rsidR="009C4B4B" w:rsidRPr="00D20EBE" w:rsidRDefault="009C4B4B" w:rsidP="000052AE">
            <w:pPr>
              <w:jc w:val="center"/>
            </w:pPr>
            <w:r w:rsidRPr="00D20EBE">
              <w:rPr>
                <w:sz w:val="22"/>
                <w:szCs w:val="22"/>
              </w:rPr>
              <w:t>Плановое значение на конец отчетного периода</w:t>
            </w:r>
          </w:p>
        </w:tc>
        <w:tc>
          <w:tcPr>
            <w:tcW w:w="1080" w:type="dxa"/>
            <w:vAlign w:val="center"/>
          </w:tcPr>
          <w:p w:rsidR="009C4B4B" w:rsidRPr="00D20EBE" w:rsidRDefault="009C4B4B" w:rsidP="000052AE">
            <w:pPr>
              <w:jc w:val="center"/>
            </w:pPr>
            <w:r w:rsidRPr="00D20EBE">
              <w:rPr>
                <w:sz w:val="22"/>
                <w:szCs w:val="22"/>
              </w:rPr>
              <w:t>Фактическое значение на конец отчетного периода</w:t>
            </w:r>
          </w:p>
        </w:tc>
        <w:tc>
          <w:tcPr>
            <w:tcW w:w="960" w:type="dxa"/>
            <w:tcBorders>
              <w:right w:val="single" w:sz="4" w:space="0" w:color="auto"/>
            </w:tcBorders>
            <w:vAlign w:val="center"/>
          </w:tcPr>
          <w:p w:rsidR="009C4B4B" w:rsidRPr="009B7B24" w:rsidRDefault="009C4B4B" w:rsidP="00CB2596">
            <w:pPr>
              <w:jc w:val="center"/>
              <w:rPr>
                <w:color w:val="000000"/>
              </w:rPr>
            </w:pPr>
            <w:r w:rsidRPr="009B7B24">
              <w:rPr>
                <w:color w:val="000000"/>
                <w:sz w:val="22"/>
                <w:szCs w:val="22"/>
              </w:rPr>
              <w:t>Прогнозное значение на конец отчетного периода</w:t>
            </w:r>
          </w:p>
        </w:tc>
        <w:tc>
          <w:tcPr>
            <w:tcW w:w="3364" w:type="dxa"/>
            <w:tcBorders>
              <w:left w:val="single" w:sz="4" w:space="0" w:color="auto"/>
              <w:right w:val="single" w:sz="4" w:space="0" w:color="auto"/>
            </w:tcBorders>
            <w:vAlign w:val="center"/>
          </w:tcPr>
          <w:p w:rsidR="009C4B4B" w:rsidRPr="009B7B24" w:rsidRDefault="009C4B4B" w:rsidP="00CB2596">
            <w:pPr>
              <w:jc w:val="center"/>
              <w:rPr>
                <w:color w:val="000000"/>
              </w:rPr>
            </w:pPr>
            <w:r w:rsidRPr="009B7B24">
              <w:rPr>
                <w:color w:val="000000"/>
                <w:sz w:val="22"/>
                <w:szCs w:val="22"/>
              </w:rPr>
              <w:t>Подтверждающий документ</w:t>
            </w:r>
          </w:p>
        </w:tc>
        <w:tc>
          <w:tcPr>
            <w:tcW w:w="960" w:type="dxa"/>
            <w:tcBorders>
              <w:left w:val="single" w:sz="4" w:space="0" w:color="auto"/>
              <w:right w:val="single" w:sz="4" w:space="0" w:color="auto"/>
            </w:tcBorders>
            <w:vAlign w:val="center"/>
          </w:tcPr>
          <w:p w:rsidR="009C4B4B" w:rsidRPr="009B7B24" w:rsidRDefault="009C4B4B" w:rsidP="00CB2596">
            <w:pPr>
              <w:jc w:val="center"/>
              <w:rPr>
                <w:color w:val="000000"/>
              </w:rPr>
            </w:pPr>
            <w:r w:rsidRPr="009B7B24">
              <w:rPr>
                <w:color w:val="000000"/>
                <w:sz w:val="22"/>
                <w:szCs w:val="22"/>
              </w:rPr>
              <w:t>Плановое значение на конец текущего года</w:t>
            </w:r>
          </w:p>
        </w:tc>
        <w:tc>
          <w:tcPr>
            <w:tcW w:w="1076" w:type="dxa"/>
            <w:tcBorders>
              <w:left w:val="single" w:sz="4" w:space="0" w:color="auto"/>
            </w:tcBorders>
            <w:vAlign w:val="center"/>
          </w:tcPr>
          <w:p w:rsidR="009C4B4B" w:rsidRPr="009B7B24" w:rsidRDefault="009C4B4B" w:rsidP="00CB2596">
            <w:pPr>
              <w:jc w:val="center"/>
              <w:rPr>
                <w:color w:val="000000"/>
              </w:rPr>
            </w:pPr>
            <w:r w:rsidRPr="009B7B24">
              <w:rPr>
                <w:color w:val="000000"/>
                <w:sz w:val="22"/>
                <w:szCs w:val="22"/>
              </w:rPr>
              <w:t>Прогнозное значение на конец текущего года</w:t>
            </w:r>
          </w:p>
        </w:tc>
        <w:tc>
          <w:tcPr>
            <w:tcW w:w="840" w:type="dxa"/>
            <w:vAlign w:val="center"/>
          </w:tcPr>
          <w:p w:rsidR="009C4B4B" w:rsidRPr="009B7B24" w:rsidRDefault="009C4B4B" w:rsidP="00CB2596">
            <w:pPr>
              <w:jc w:val="center"/>
              <w:rPr>
                <w:color w:val="000000"/>
              </w:rPr>
            </w:pPr>
            <w:r w:rsidRPr="009B7B24">
              <w:rPr>
                <w:color w:val="000000"/>
                <w:sz w:val="22"/>
                <w:szCs w:val="22"/>
              </w:rPr>
              <w:t>Информационная система</w:t>
            </w:r>
          </w:p>
        </w:tc>
        <w:tc>
          <w:tcPr>
            <w:tcW w:w="758" w:type="dxa"/>
            <w:vAlign w:val="center"/>
          </w:tcPr>
          <w:p w:rsidR="009C4B4B" w:rsidRPr="009B7B24" w:rsidRDefault="009C4B4B" w:rsidP="00CB2596">
            <w:pPr>
              <w:jc w:val="center"/>
              <w:rPr>
                <w:color w:val="000000"/>
              </w:rPr>
            </w:pPr>
            <w:r w:rsidRPr="009B7B24">
              <w:rPr>
                <w:color w:val="000000"/>
                <w:sz w:val="22"/>
                <w:szCs w:val="22"/>
              </w:rPr>
              <w:t>Комментарий</w:t>
            </w:r>
          </w:p>
        </w:tc>
      </w:tr>
      <w:tr w:rsidR="009C4B4B" w:rsidRPr="00AC3328" w:rsidTr="00CB2596">
        <w:trPr>
          <w:jc w:val="center"/>
        </w:trPr>
        <w:tc>
          <w:tcPr>
            <w:tcW w:w="601" w:type="dxa"/>
          </w:tcPr>
          <w:p w:rsidR="009C4B4B" w:rsidRPr="00D20EBE" w:rsidRDefault="009C4B4B" w:rsidP="000052AE">
            <w:pPr>
              <w:jc w:val="center"/>
              <w:rPr>
                <w:color w:val="000000"/>
              </w:rPr>
            </w:pPr>
            <w:r w:rsidRPr="00D20EBE">
              <w:rPr>
                <w:color w:val="000000"/>
                <w:sz w:val="22"/>
                <w:szCs w:val="22"/>
              </w:rPr>
              <w:t>1</w:t>
            </w:r>
          </w:p>
        </w:tc>
        <w:tc>
          <w:tcPr>
            <w:tcW w:w="1276" w:type="dxa"/>
          </w:tcPr>
          <w:p w:rsidR="009C4B4B" w:rsidRPr="00D20EBE" w:rsidRDefault="009C4B4B" w:rsidP="000052AE">
            <w:pPr>
              <w:jc w:val="center"/>
              <w:rPr>
                <w:color w:val="000000"/>
              </w:rPr>
            </w:pPr>
            <w:r w:rsidRPr="00D20EBE">
              <w:rPr>
                <w:color w:val="000000"/>
                <w:sz w:val="22"/>
                <w:szCs w:val="22"/>
              </w:rPr>
              <w:t>2</w:t>
            </w:r>
          </w:p>
        </w:tc>
        <w:tc>
          <w:tcPr>
            <w:tcW w:w="1777" w:type="dxa"/>
          </w:tcPr>
          <w:p w:rsidR="009C4B4B" w:rsidRPr="00D20EBE" w:rsidRDefault="009C4B4B" w:rsidP="000052AE">
            <w:pPr>
              <w:jc w:val="center"/>
              <w:rPr>
                <w:color w:val="000000"/>
              </w:rPr>
            </w:pPr>
            <w:r w:rsidRPr="00D20EBE">
              <w:rPr>
                <w:color w:val="000000"/>
                <w:sz w:val="22"/>
                <w:szCs w:val="22"/>
              </w:rPr>
              <w:t>3</w:t>
            </w:r>
          </w:p>
        </w:tc>
        <w:tc>
          <w:tcPr>
            <w:tcW w:w="840" w:type="dxa"/>
          </w:tcPr>
          <w:p w:rsidR="009C4B4B" w:rsidRPr="00D20EBE" w:rsidRDefault="009C4B4B" w:rsidP="000052AE">
            <w:pPr>
              <w:jc w:val="center"/>
              <w:rPr>
                <w:color w:val="000000"/>
              </w:rPr>
            </w:pPr>
            <w:r w:rsidRPr="00D20EBE">
              <w:rPr>
                <w:color w:val="000000"/>
                <w:sz w:val="22"/>
                <w:szCs w:val="22"/>
              </w:rPr>
              <w:t>4</w:t>
            </w:r>
          </w:p>
        </w:tc>
        <w:tc>
          <w:tcPr>
            <w:tcW w:w="960" w:type="dxa"/>
          </w:tcPr>
          <w:p w:rsidR="009C4B4B" w:rsidRPr="00D20EBE" w:rsidRDefault="009C4B4B" w:rsidP="000052AE">
            <w:pPr>
              <w:jc w:val="center"/>
              <w:rPr>
                <w:color w:val="000000"/>
              </w:rPr>
            </w:pPr>
            <w:r w:rsidRPr="00D20EBE">
              <w:rPr>
                <w:color w:val="000000"/>
                <w:sz w:val="22"/>
                <w:szCs w:val="22"/>
              </w:rPr>
              <w:t>5</w:t>
            </w:r>
          </w:p>
        </w:tc>
        <w:tc>
          <w:tcPr>
            <w:tcW w:w="720" w:type="dxa"/>
          </w:tcPr>
          <w:p w:rsidR="009C4B4B" w:rsidRPr="00D20EBE" w:rsidRDefault="009C4B4B" w:rsidP="000052AE">
            <w:pPr>
              <w:jc w:val="center"/>
              <w:rPr>
                <w:color w:val="000000"/>
              </w:rPr>
            </w:pPr>
            <w:r w:rsidRPr="00D20EBE">
              <w:rPr>
                <w:color w:val="000000"/>
                <w:sz w:val="22"/>
                <w:szCs w:val="22"/>
              </w:rPr>
              <w:t>6</w:t>
            </w:r>
          </w:p>
        </w:tc>
        <w:tc>
          <w:tcPr>
            <w:tcW w:w="840" w:type="dxa"/>
          </w:tcPr>
          <w:p w:rsidR="009C4B4B" w:rsidRPr="00D20EBE" w:rsidRDefault="009C4B4B" w:rsidP="000052AE">
            <w:pPr>
              <w:jc w:val="center"/>
              <w:rPr>
                <w:color w:val="000000"/>
              </w:rPr>
            </w:pPr>
            <w:r w:rsidRPr="00D20EBE">
              <w:rPr>
                <w:color w:val="000000"/>
                <w:sz w:val="22"/>
                <w:szCs w:val="22"/>
              </w:rPr>
              <w:t>7</w:t>
            </w:r>
          </w:p>
        </w:tc>
        <w:tc>
          <w:tcPr>
            <w:tcW w:w="1080" w:type="dxa"/>
          </w:tcPr>
          <w:p w:rsidR="009C4B4B" w:rsidRPr="00D20EBE" w:rsidRDefault="009C4B4B" w:rsidP="000052AE">
            <w:pPr>
              <w:jc w:val="center"/>
              <w:rPr>
                <w:color w:val="000000"/>
              </w:rPr>
            </w:pPr>
            <w:r w:rsidRPr="00D20EBE">
              <w:rPr>
                <w:color w:val="000000"/>
                <w:sz w:val="22"/>
                <w:szCs w:val="22"/>
              </w:rPr>
              <w:t>8</w:t>
            </w:r>
          </w:p>
        </w:tc>
        <w:tc>
          <w:tcPr>
            <w:tcW w:w="960" w:type="dxa"/>
            <w:tcBorders>
              <w:right w:val="single" w:sz="4" w:space="0" w:color="auto"/>
            </w:tcBorders>
          </w:tcPr>
          <w:p w:rsidR="009C4B4B" w:rsidRPr="00D20EBE" w:rsidRDefault="009C4B4B" w:rsidP="00CB2596">
            <w:pPr>
              <w:jc w:val="center"/>
              <w:rPr>
                <w:color w:val="000000"/>
              </w:rPr>
            </w:pPr>
            <w:r>
              <w:rPr>
                <w:color w:val="000000"/>
              </w:rPr>
              <w:t>9</w:t>
            </w:r>
          </w:p>
        </w:tc>
        <w:tc>
          <w:tcPr>
            <w:tcW w:w="3364" w:type="dxa"/>
            <w:tcBorders>
              <w:left w:val="single" w:sz="4" w:space="0" w:color="auto"/>
              <w:right w:val="single" w:sz="4" w:space="0" w:color="auto"/>
            </w:tcBorders>
          </w:tcPr>
          <w:p w:rsidR="009C4B4B" w:rsidRPr="00D20EBE" w:rsidRDefault="009C4B4B" w:rsidP="000052AE">
            <w:pPr>
              <w:jc w:val="center"/>
              <w:rPr>
                <w:color w:val="000000"/>
              </w:rPr>
            </w:pPr>
            <w:r>
              <w:rPr>
                <w:color w:val="000000"/>
                <w:sz w:val="22"/>
                <w:szCs w:val="22"/>
              </w:rPr>
              <w:t>10</w:t>
            </w:r>
          </w:p>
        </w:tc>
        <w:tc>
          <w:tcPr>
            <w:tcW w:w="960" w:type="dxa"/>
            <w:tcBorders>
              <w:left w:val="single" w:sz="4" w:space="0" w:color="auto"/>
              <w:right w:val="single" w:sz="4" w:space="0" w:color="auto"/>
            </w:tcBorders>
          </w:tcPr>
          <w:p w:rsidR="009C4B4B" w:rsidRPr="00D20EBE" w:rsidRDefault="009C4B4B" w:rsidP="00CB2596">
            <w:pPr>
              <w:jc w:val="center"/>
              <w:rPr>
                <w:color w:val="000000"/>
              </w:rPr>
            </w:pPr>
            <w:r>
              <w:rPr>
                <w:color w:val="000000"/>
              </w:rPr>
              <w:t>11</w:t>
            </w:r>
          </w:p>
        </w:tc>
        <w:tc>
          <w:tcPr>
            <w:tcW w:w="1076" w:type="dxa"/>
            <w:tcBorders>
              <w:left w:val="single" w:sz="4" w:space="0" w:color="auto"/>
            </w:tcBorders>
          </w:tcPr>
          <w:p w:rsidR="009C4B4B" w:rsidRPr="00D20EBE" w:rsidRDefault="009C4B4B" w:rsidP="00CB2596">
            <w:pPr>
              <w:jc w:val="center"/>
              <w:rPr>
                <w:color w:val="000000"/>
              </w:rPr>
            </w:pPr>
            <w:r>
              <w:rPr>
                <w:color w:val="000000"/>
              </w:rPr>
              <w:t>12</w:t>
            </w:r>
          </w:p>
        </w:tc>
        <w:tc>
          <w:tcPr>
            <w:tcW w:w="840" w:type="dxa"/>
          </w:tcPr>
          <w:p w:rsidR="009C4B4B" w:rsidRPr="00D20EBE" w:rsidRDefault="009C4B4B" w:rsidP="000052AE">
            <w:pPr>
              <w:jc w:val="center"/>
              <w:rPr>
                <w:color w:val="000000"/>
              </w:rPr>
            </w:pPr>
            <w:r>
              <w:rPr>
                <w:color w:val="000000"/>
                <w:sz w:val="22"/>
                <w:szCs w:val="22"/>
              </w:rPr>
              <w:t>13</w:t>
            </w:r>
          </w:p>
        </w:tc>
        <w:tc>
          <w:tcPr>
            <w:tcW w:w="758" w:type="dxa"/>
          </w:tcPr>
          <w:p w:rsidR="009C4B4B" w:rsidRPr="00D20EBE" w:rsidRDefault="009C4B4B" w:rsidP="000052AE">
            <w:pPr>
              <w:jc w:val="center"/>
              <w:rPr>
                <w:color w:val="000000"/>
              </w:rPr>
            </w:pPr>
            <w:r w:rsidRPr="00D20EBE">
              <w:rPr>
                <w:color w:val="000000"/>
                <w:sz w:val="22"/>
                <w:szCs w:val="22"/>
              </w:rPr>
              <w:t>1</w:t>
            </w:r>
            <w:r>
              <w:rPr>
                <w:color w:val="000000"/>
                <w:sz w:val="22"/>
                <w:szCs w:val="22"/>
              </w:rPr>
              <w:t>4</w:t>
            </w:r>
          </w:p>
        </w:tc>
      </w:tr>
      <w:tr w:rsidR="009C4B4B" w:rsidRPr="00AC3328" w:rsidTr="00CB2596">
        <w:trPr>
          <w:trHeight w:val="243"/>
          <w:jc w:val="center"/>
        </w:trPr>
        <w:tc>
          <w:tcPr>
            <w:tcW w:w="16052" w:type="dxa"/>
            <w:gridSpan w:val="14"/>
          </w:tcPr>
          <w:p w:rsidR="009C4B4B" w:rsidRPr="009F1F48" w:rsidRDefault="009C4B4B" w:rsidP="000052AE">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4A69CA">
              <w:rPr>
                <w:i/>
              </w:rPr>
              <w:t>Улучшение экологической обстановки на территории Алексеевского сельского поселения</w:t>
            </w:r>
            <w:r w:rsidRPr="00483CE2">
              <w:rPr>
                <w:i/>
              </w:rPr>
              <w:t>».</w:t>
            </w:r>
          </w:p>
        </w:tc>
      </w:tr>
      <w:tr w:rsidR="009C4B4B" w:rsidRPr="00AC3328" w:rsidTr="00CB2596">
        <w:trPr>
          <w:jc w:val="center"/>
        </w:trPr>
        <w:tc>
          <w:tcPr>
            <w:tcW w:w="601" w:type="dxa"/>
          </w:tcPr>
          <w:p w:rsidR="009C4B4B" w:rsidRPr="004042A0" w:rsidRDefault="009C4B4B" w:rsidP="000052AE">
            <w:pPr>
              <w:jc w:val="center"/>
              <w:rPr>
                <w:color w:val="000000"/>
              </w:rPr>
            </w:pPr>
            <w:r w:rsidRPr="004042A0">
              <w:rPr>
                <w:color w:val="000000"/>
                <w:sz w:val="22"/>
                <w:szCs w:val="22"/>
              </w:rPr>
              <w:t>1.1.</w:t>
            </w:r>
          </w:p>
        </w:tc>
        <w:tc>
          <w:tcPr>
            <w:tcW w:w="1276" w:type="dxa"/>
            <w:shd w:val="clear" w:color="auto" w:fill="00FF00"/>
          </w:tcPr>
          <w:p w:rsidR="009C4B4B" w:rsidRPr="004042A0" w:rsidRDefault="009C4B4B" w:rsidP="000052AE">
            <w:pPr>
              <w:jc w:val="center"/>
              <w:rPr>
                <w:color w:val="000000"/>
              </w:rPr>
            </w:pPr>
            <w:r w:rsidRPr="004042A0">
              <w:rPr>
                <w:color w:val="000000"/>
                <w:sz w:val="22"/>
                <w:szCs w:val="22"/>
              </w:rPr>
              <w:t>зеленый</w:t>
            </w:r>
          </w:p>
        </w:tc>
        <w:tc>
          <w:tcPr>
            <w:tcW w:w="1777" w:type="dxa"/>
          </w:tcPr>
          <w:p w:rsidR="009C4B4B" w:rsidRPr="007906DC" w:rsidRDefault="009C4B4B" w:rsidP="000052AE">
            <w:r w:rsidRPr="004A69CA">
              <w:t>Ликвидация мест несанкционированного размещения отходов</w:t>
            </w:r>
          </w:p>
        </w:tc>
        <w:tc>
          <w:tcPr>
            <w:tcW w:w="840" w:type="dxa"/>
          </w:tcPr>
          <w:p w:rsidR="009C4B4B" w:rsidRPr="004042A0" w:rsidRDefault="009C4B4B" w:rsidP="000052AE">
            <w:pPr>
              <w:jc w:val="center"/>
              <w:rPr>
                <w:color w:val="000000"/>
              </w:rPr>
            </w:pPr>
            <w:r w:rsidRPr="004042A0">
              <w:rPr>
                <w:color w:val="000000"/>
                <w:sz w:val="22"/>
                <w:szCs w:val="22"/>
              </w:rPr>
              <w:t xml:space="preserve">МП </w:t>
            </w:r>
          </w:p>
        </w:tc>
        <w:tc>
          <w:tcPr>
            <w:tcW w:w="960" w:type="dxa"/>
          </w:tcPr>
          <w:p w:rsidR="009C4B4B" w:rsidRPr="004042A0" w:rsidRDefault="009C4B4B" w:rsidP="000052AE">
            <w:pPr>
              <w:jc w:val="center"/>
              <w:rPr>
                <w:color w:val="000000"/>
              </w:rPr>
            </w:pPr>
            <w:r>
              <w:rPr>
                <w:color w:val="000000"/>
                <w:sz w:val="22"/>
                <w:szCs w:val="22"/>
              </w:rPr>
              <w:t>возрастающие</w:t>
            </w:r>
          </w:p>
        </w:tc>
        <w:tc>
          <w:tcPr>
            <w:tcW w:w="720" w:type="dxa"/>
          </w:tcPr>
          <w:p w:rsidR="009C4B4B" w:rsidRPr="004042A0" w:rsidRDefault="009C4B4B" w:rsidP="000052AE">
            <w:pPr>
              <w:jc w:val="center"/>
              <w:rPr>
                <w:color w:val="000000"/>
              </w:rPr>
            </w:pPr>
            <w:r>
              <w:rPr>
                <w:color w:val="000000"/>
                <w:sz w:val="22"/>
                <w:szCs w:val="22"/>
              </w:rPr>
              <w:t>единиц</w:t>
            </w:r>
          </w:p>
        </w:tc>
        <w:tc>
          <w:tcPr>
            <w:tcW w:w="840" w:type="dxa"/>
          </w:tcPr>
          <w:p w:rsidR="009C4B4B" w:rsidRPr="004042A0" w:rsidRDefault="009C4B4B" w:rsidP="000052AE">
            <w:pPr>
              <w:jc w:val="center"/>
              <w:rPr>
                <w:color w:val="000000"/>
              </w:rPr>
            </w:pPr>
            <w:r>
              <w:rPr>
                <w:color w:val="000000"/>
                <w:sz w:val="22"/>
                <w:szCs w:val="22"/>
              </w:rPr>
              <w:t>1</w:t>
            </w:r>
          </w:p>
        </w:tc>
        <w:tc>
          <w:tcPr>
            <w:tcW w:w="1080" w:type="dxa"/>
          </w:tcPr>
          <w:p w:rsidR="009C4B4B" w:rsidRPr="004042A0" w:rsidRDefault="009C4B4B" w:rsidP="000052AE">
            <w:pPr>
              <w:jc w:val="center"/>
              <w:rPr>
                <w:color w:val="000000"/>
              </w:rPr>
            </w:pPr>
            <w:r>
              <w:rPr>
                <w:color w:val="000000"/>
                <w:sz w:val="22"/>
                <w:szCs w:val="22"/>
              </w:rPr>
              <w:t>1</w:t>
            </w:r>
          </w:p>
        </w:tc>
        <w:tc>
          <w:tcPr>
            <w:tcW w:w="960" w:type="dxa"/>
            <w:tcBorders>
              <w:right w:val="single" w:sz="4" w:space="0" w:color="auto"/>
            </w:tcBorders>
          </w:tcPr>
          <w:p w:rsidR="009C4B4B" w:rsidRPr="004042A0" w:rsidRDefault="009C4B4B" w:rsidP="000052AE">
            <w:pPr>
              <w:jc w:val="center"/>
              <w:rPr>
                <w:color w:val="000000"/>
              </w:rPr>
            </w:pPr>
            <w:r>
              <w:rPr>
                <w:color w:val="000000"/>
              </w:rPr>
              <w:t>-</w:t>
            </w:r>
          </w:p>
        </w:tc>
        <w:tc>
          <w:tcPr>
            <w:tcW w:w="3364" w:type="dxa"/>
            <w:tcBorders>
              <w:left w:val="single" w:sz="4" w:space="0" w:color="auto"/>
              <w:right w:val="single" w:sz="4" w:space="0" w:color="auto"/>
            </w:tcBorders>
          </w:tcPr>
          <w:p w:rsidR="009C4B4B" w:rsidRPr="004042A0" w:rsidRDefault="009C4B4B" w:rsidP="00CB2596">
            <w:pPr>
              <w:jc w:val="center"/>
              <w:rPr>
                <w:color w:val="000000"/>
              </w:rPr>
            </w:pPr>
            <w:r w:rsidRPr="00C15B91">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7</w:t>
            </w:r>
            <w:r w:rsidRPr="00C15B91">
              <w:rPr>
                <w:color w:val="000000"/>
                <w:sz w:val="22"/>
                <w:szCs w:val="22"/>
              </w:rPr>
              <w:t xml:space="preserve"> «Об утверждении муниципальной программы Алексеевского сельского поселения Октябрьского района «</w:t>
            </w:r>
            <w:r w:rsidRPr="00127C9E">
              <w:rPr>
                <w:color w:val="000000"/>
                <w:sz w:val="22"/>
                <w:szCs w:val="22"/>
              </w:rPr>
              <w:t>Охрана окружающей среды и рациональное природопользование Алексеевского сельского поселения»</w:t>
            </w:r>
          </w:p>
        </w:tc>
        <w:tc>
          <w:tcPr>
            <w:tcW w:w="960" w:type="dxa"/>
            <w:tcBorders>
              <w:left w:val="single" w:sz="4" w:space="0" w:color="auto"/>
              <w:right w:val="single" w:sz="4" w:space="0" w:color="auto"/>
            </w:tcBorders>
          </w:tcPr>
          <w:p w:rsidR="009C4B4B" w:rsidRPr="004042A0" w:rsidRDefault="009C4B4B" w:rsidP="000052AE">
            <w:pPr>
              <w:jc w:val="center"/>
              <w:rPr>
                <w:color w:val="000000"/>
              </w:rPr>
            </w:pPr>
            <w:r>
              <w:rPr>
                <w:color w:val="000000"/>
              </w:rPr>
              <w:t>1</w:t>
            </w:r>
          </w:p>
        </w:tc>
        <w:tc>
          <w:tcPr>
            <w:tcW w:w="1076" w:type="dxa"/>
            <w:tcBorders>
              <w:left w:val="single" w:sz="4" w:space="0" w:color="auto"/>
            </w:tcBorders>
          </w:tcPr>
          <w:p w:rsidR="009C4B4B" w:rsidRPr="004042A0" w:rsidRDefault="009C4B4B" w:rsidP="000052AE">
            <w:pPr>
              <w:jc w:val="center"/>
              <w:rPr>
                <w:color w:val="000000"/>
              </w:rPr>
            </w:pPr>
            <w:r>
              <w:rPr>
                <w:color w:val="000000"/>
              </w:rPr>
              <w:t>-</w:t>
            </w:r>
          </w:p>
        </w:tc>
        <w:tc>
          <w:tcPr>
            <w:tcW w:w="840" w:type="dxa"/>
          </w:tcPr>
          <w:p w:rsidR="009C4B4B" w:rsidRPr="004042A0" w:rsidRDefault="009C4B4B" w:rsidP="000052AE">
            <w:pPr>
              <w:jc w:val="center"/>
              <w:rPr>
                <w:color w:val="000000"/>
              </w:rPr>
            </w:pPr>
            <w:r w:rsidRPr="004042A0">
              <w:rPr>
                <w:color w:val="000000"/>
                <w:sz w:val="22"/>
                <w:szCs w:val="22"/>
              </w:rPr>
              <w:t>-</w:t>
            </w:r>
            <w:r>
              <w:rPr>
                <w:color w:val="000000"/>
                <w:sz w:val="22"/>
                <w:szCs w:val="22"/>
              </w:rPr>
              <w:t>-</w:t>
            </w:r>
          </w:p>
        </w:tc>
        <w:tc>
          <w:tcPr>
            <w:tcW w:w="758" w:type="dxa"/>
          </w:tcPr>
          <w:p w:rsidR="009C4B4B" w:rsidRPr="004042A0" w:rsidRDefault="009C4B4B" w:rsidP="00CB2596">
            <w:pPr>
              <w:jc w:val="center"/>
              <w:rPr>
                <w:color w:val="000000"/>
              </w:rPr>
            </w:pPr>
            <w:r>
              <w:rPr>
                <w:color w:val="000000"/>
              </w:rPr>
              <w:t>-</w:t>
            </w:r>
          </w:p>
        </w:tc>
      </w:tr>
    </w:tbl>
    <w:p w:rsidR="009C4B4B" w:rsidRPr="00AB1A30" w:rsidRDefault="009C4B4B" w:rsidP="004A69CA">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9C4B4B" w:rsidRPr="00F779AF" w:rsidTr="000052AE">
        <w:trPr>
          <w:trHeight w:val="349"/>
          <w:tblHeader/>
          <w:jc w:val="center"/>
        </w:trPr>
        <w:tc>
          <w:tcPr>
            <w:tcW w:w="570" w:type="dxa"/>
            <w:vMerge w:val="restart"/>
            <w:tcMar>
              <w:left w:w="6" w:type="dxa"/>
              <w:right w:w="6" w:type="dxa"/>
            </w:tcMar>
            <w:vAlign w:val="center"/>
          </w:tcPr>
          <w:p w:rsidR="009C4B4B" w:rsidRPr="00F779AF" w:rsidRDefault="009C4B4B" w:rsidP="000052AE">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9C4B4B" w:rsidRPr="00F779AF" w:rsidRDefault="009C4B4B" w:rsidP="000052AE">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9C4B4B" w:rsidRPr="00F779AF" w:rsidRDefault="009C4B4B" w:rsidP="000052AE">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9C4B4B" w:rsidRPr="00F779AF" w:rsidRDefault="009C4B4B" w:rsidP="000052AE">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9C4B4B" w:rsidRPr="00F779AF" w:rsidRDefault="009C4B4B" w:rsidP="000052AE">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9C4B4B" w:rsidRPr="00F779AF" w:rsidTr="000052AE">
        <w:trPr>
          <w:trHeight w:val="661"/>
          <w:tblHeader/>
          <w:jc w:val="center"/>
        </w:trPr>
        <w:tc>
          <w:tcPr>
            <w:tcW w:w="570" w:type="dxa"/>
            <w:vMerge/>
            <w:tcMar>
              <w:left w:w="6" w:type="dxa"/>
              <w:right w:w="6" w:type="dxa"/>
            </w:tcMar>
            <w:vAlign w:val="center"/>
          </w:tcPr>
          <w:p w:rsidR="009C4B4B" w:rsidRPr="00F779AF" w:rsidRDefault="009C4B4B" w:rsidP="000052AE">
            <w:pPr>
              <w:rPr>
                <w:sz w:val="20"/>
                <w:szCs w:val="20"/>
              </w:rPr>
            </w:pPr>
          </w:p>
        </w:tc>
        <w:tc>
          <w:tcPr>
            <w:tcW w:w="4953" w:type="dxa"/>
            <w:vMerge/>
            <w:tcMar>
              <w:left w:w="6" w:type="dxa"/>
              <w:right w:w="6" w:type="dxa"/>
            </w:tcMar>
            <w:vAlign w:val="center"/>
          </w:tcPr>
          <w:p w:rsidR="009C4B4B" w:rsidRPr="00F779AF" w:rsidRDefault="009C4B4B" w:rsidP="000052AE">
            <w:pPr>
              <w:rPr>
                <w:sz w:val="20"/>
                <w:szCs w:val="20"/>
              </w:rPr>
            </w:pPr>
          </w:p>
        </w:tc>
        <w:tc>
          <w:tcPr>
            <w:tcW w:w="1397" w:type="dxa"/>
            <w:vMerge/>
            <w:tcMar>
              <w:left w:w="6" w:type="dxa"/>
              <w:right w:w="6" w:type="dxa"/>
            </w:tcMar>
            <w:vAlign w:val="center"/>
          </w:tcPr>
          <w:p w:rsidR="009C4B4B" w:rsidRPr="00F779AF" w:rsidRDefault="009C4B4B" w:rsidP="000052AE">
            <w:pPr>
              <w:rPr>
                <w:sz w:val="20"/>
                <w:szCs w:val="20"/>
              </w:rPr>
            </w:pPr>
          </w:p>
        </w:tc>
        <w:tc>
          <w:tcPr>
            <w:tcW w:w="631" w:type="dxa"/>
            <w:tcMar>
              <w:left w:w="6" w:type="dxa"/>
              <w:right w:w="6" w:type="dxa"/>
            </w:tcMar>
            <w:vAlign w:val="center"/>
          </w:tcPr>
          <w:p w:rsidR="009C4B4B" w:rsidRPr="00F779AF" w:rsidRDefault="009C4B4B" w:rsidP="000052AE">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9C4B4B" w:rsidRPr="00F37042" w:rsidRDefault="009C4B4B" w:rsidP="000052AE">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9C4B4B" w:rsidRPr="00F779AF" w:rsidRDefault="009C4B4B" w:rsidP="000052AE">
            <w:pPr>
              <w:rPr>
                <w:sz w:val="20"/>
                <w:szCs w:val="20"/>
              </w:rPr>
            </w:pPr>
          </w:p>
        </w:tc>
      </w:tr>
      <w:tr w:rsidR="009C4B4B" w:rsidRPr="00F779AF" w:rsidTr="000052AE">
        <w:trPr>
          <w:trHeight w:val="161"/>
          <w:tblHeader/>
          <w:jc w:val="center"/>
        </w:trPr>
        <w:tc>
          <w:tcPr>
            <w:tcW w:w="570"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w:t>
            </w:r>
          </w:p>
        </w:tc>
        <w:tc>
          <w:tcPr>
            <w:tcW w:w="4953"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2</w:t>
            </w:r>
          </w:p>
        </w:tc>
        <w:tc>
          <w:tcPr>
            <w:tcW w:w="1397"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3</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4</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5</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6</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7</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8</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9</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10</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11</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12</w:t>
            </w:r>
          </w:p>
        </w:tc>
        <w:tc>
          <w:tcPr>
            <w:tcW w:w="631"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13</w:t>
            </w:r>
          </w:p>
        </w:tc>
        <w:tc>
          <w:tcPr>
            <w:tcW w:w="637"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14</w:t>
            </w:r>
          </w:p>
        </w:tc>
        <w:tc>
          <w:tcPr>
            <w:tcW w:w="1827" w:type="dxa"/>
            <w:tcMar>
              <w:left w:w="6" w:type="dxa"/>
              <w:right w:w="6" w:type="dxa"/>
            </w:tcMar>
            <w:vAlign w:val="center"/>
          </w:tcPr>
          <w:p w:rsidR="009C4B4B" w:rsidRPr="00F779AF" w:rsidRDefault="009C4B4B" w:rsidP="000052AE">
            <w:pPr>
              <w:spacing w:before="60" w:after="60"/>
              <w:jc w:val="center"/>
              <w:rPr>
                <w:sz w:val="20"/>
                <w:szCs w:val="20"/>
              </w:rPr>
            </w:pPr>
            <w:r w:rsidRPr="00F779AF">
              <w:rPr>
                <w:sz w:val="20"/>
                <w:szCs w:val="20"/>
              </w:rPr>
              <w:t>15</w:t>
            </w:r>
          </w:p>
        </w:tc>
      </w:tr>
      <w:tr w:rsidR="009C4B4B" w:rsidRPr="00F779AF" w:rsidTr="000052AE">
        <w:trPr>
          <w:trHeight w:val="374"/>
          <w:jc w:val="center"/>
        </w:trPr>
        <w:tc>
          <w:tcPr>
            <w:tcW w:w="570" w:type="dxa"/>
            <w:tcMar>
              <w:left w:w="6" w:type="dxa"/>
              <w:right w:w="6" w:type="dxa"/>
            </w:tcMar>
            <w:vAlign w:val="center"/>
          </w:tcPr>
          <w:p w:rsidR="009C4B4B" w:rsidRPr="00F779AF" w:rsidRDefault="009C4B4B" w:rsidP="000052AE">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9C4B4B" w:rsidRPr="00F779AF" w:rsidRDefault="009C4B4B" w:rsidP="000052AE">
            <w:pPr>
              <w:jc w:val="center"/>
              <w:rPr>
                <w:sz w:val="20"/>
                <w:szCs w:val="20"/>
              </w:rPr>
            </w:pPr>
            <w:r>
              <w:rPr>
                <w:i/>
                <w:color w:val="000000"/>
                <w:sz w:val="22"/>
                <w:szCs w:val="22"/>
              </w:rPr>
              <w:t xml:space="preserve">Задача комплекс процессных мероприятий </w:t>
            </w:r>
            <w:r w:rsidRPr="000D2659">
              <w:rPr>
                <w:i/>
                <w:szCs w:val="22"/>
              </w:rPr>
              <w:t>«</w:t>
            </w:r>
            <w:r w:rsidRPr="004A69CA">
              <w:rPr>
                <w:i/>
              </w:rPr>
              <w:t>Улучшение экологической обстановки на территории Алексеевского сельского поселения</w:t>
            </w:r>
            <w:r w:rsidRPr="00483CE2">
              <w:rPr>
                <w:i/>
              </w:rPr>
              <w:t>».</w:t>
            </w:r>
          </w:p>
        </w:tc>
      </w:tr>
      <w:tr w:rsidR="009C4B4B" w:rsidRPr="00F779AF" w:rsidTr="000052AE">
        <w:trPr>
          <w:trHeight w:val="386"/>
          <w:jc w:val="center"/>
        </w:trPr>
        <w:tc>
          <w:tcPr>
            <w:tcW w:w="570" w:type="dxa"/>
            <w:vMerge w:val="restart"/>
            <w:tcMar>
              <w:left w:w="6" w:type="dxa"/>
              <w:right w:w="6" w:type="dxa"/>
            </w:tcMar>
            <w:vAlign w:val="center"/>
          </w:tcPr>
          <w:p w:rsidR="009C4B4B" w:rsidRPr="00F779AF" w:rsidRDefault="009C4B4B" w:rsidP="000052AE">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9C4B4B" w:rsidRPr="007906DC" w:rsidRDefault="009C4B4B" w:rsidP="000052AE">
            <w:r w:rsidRPr="004A69CA">
              <w:t xml:space="preserve">Ликвидация мест несанкционированного размещения отходов </w:t>
            </w:r>
            <w:r>
              <w:t>(единиц)</w:t>
            </w:r>
          </w:p>
        </w:tc>
      </w:tr>
      <w:tr w:rsidR="009C4B4B" w:rsidRPr="00F779AF" w:rsidTr="000052AE">
        <w:trPr>
          <w:trHeight w:val="386"/>
          <w:jc w:val="center"/>
        </w:trPr>
        <w:tc>
          <w:tcPr>
            <w:tcW w:w="570" w:type="dxa"/>
            <w:vMerge/>
            <w:tcMar>
              <w:left w:w="6" w:type="dxa"/>
              <w:right w:w="6" w:type="dxa"/>
            </w:tcMar>
            <w:vAlign w:val="center"/>
          </w:tcPr>
          <w:p w:rsidR="009C4B4B" w:rsidRPr="00F779AF" w:rsidRDefault="009C4B4B" w:rsidP="000052AE">
            <w:pPr>
              <w:rPr>
                <w:sz w:val="20"/>
                <w:szCs w:val="20"/>
              </w:rPr>
            </w:pPr>
          </w:p>
        </w:tc>
        <w:tc>
          <w:tcPr>
            <w:tcW w:w="4953" w:type="dxa"/>
            <w:tcMar>
              <w:left w:w="6" w:type="dxa"/>
              <w:right w:w="6" w:type="dxa"/>
            </w:tcMar>
            <w:vAlign w:val="center"/>
          </w:tcPr>
          <w:p w:rsidR="009C4B4B" w:rsidRPr="00F779AF" w:rsidRDefault="009C4B4B" w:rsidP="000052AE">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9C4B4B" w:rsidRPr="00F779AF" w:rsidRDefault="009C4B4B" w:rsidP="000052AE">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9C4B4B" w:rsidRPr="00F779AF" w:rsidRDefault="009C4B4B" w:rsidP="000052AE">
            <w:pPr>
              <w:spacing w:after="160" w:line="240" w:lineRule="atLeast"/>
              <w:jc w:val="center"/>
              <w:rPr>
                <w:i/>
                <w:sz w:val="20"/>
                <w:szCs w:val="20"/>
              </w:rPr>
            </w:pPr>
            <w:r>
              <w:rPr>
                <w:i/>
                <w:sz w:val="20"/>
                <w:szCs w:val="20"/>
              </w:rPr>
              <w:t>-</w:t>
            </w:r>
          </w:p>
        </w:tc>
        <w:tc>
          <w:tcPr>
            <w:tcW w:w="631" w:type="dxa"/>
            <w:tcMar>
              <w:left w:w="6" w:type="dxa"/>
              <w:right w:w="6" w:type="dxa"/>
            </w:tcMar>
          </w:tcPr>
          <w:p w:rsidR="009C4B4B" w:rsidRPr="00F779AF" w:rsidRDefault="009C4B4B"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1</w:t>
            </w:r>
          </w:p>
        </w:tc>
      </w:tr>
      <w:tr w:rsidR="009C4B4B" w:rsidRPr="00F779AF" w:rsidTr="000052AE">
        <w:trPr>
          <w:trHeight w:val="386"/>
          <w:jc w:val="center"/>
        </w:trPr>
        <w:tc>
          <w:tcPr>
            <w:tcW w:w="570" w:type="dxa"/>
            <w:vMerge/>
            <w:tcMar>
              <w:left w:w="6" w:type="dxa"/>
              <w:right w:w="6" w:type="dxa"/>
            </w:tcMar>
            <w:vAlign w:val="center"/>
          </w:tcPr>
          <w:p w:rsidR="009C4B4B" w:rsidRPr="00F779AF" w:rsidRDefault="009C4B4B" w:rsidP="000052AE">
            <w:pPr>
              <w:rPr>
                <w:sz w:val="20"/>
                <w:szCs w:val="20"/>
              </w:rPr>
            </w:pPr>
          </w:p>
        </w:tc>
        <w:tc>
          <w:tcPr>
            <w:tcW w:w="4953" w:type="dxa"/>
            <w:tcMar>
              <w:left w:w="6" w:type="dxa"/>
              <w:right w:w="6" w:type="dxa"/>
            </w:tcMar>
            <w:vAlign w:val="center"/>
          </w:tcPr>
          <w:p w:rsidR="009C4B4B" w:rsidRPr="00F779AF" w:rsidRDefault="009C4B4B" w:rsidP="000052AE">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9C4B4B" w:rsidRPr="00F779AF" w:rsidRDefault="009C4B4B" w:rsidP="000052AE">
            <w:pPr>
              <w:rPr>
                <w:sz w:val="20"/>
                <w:szCs w:val="20"/>
              </w:rPr>
            </w:pPr>
          </w:p>
        </w:tc>
        <w:tc>
          <w:tcPr>
            <w:tcW w:w="631" w:type="dxa"/>
            <w:tcMar>
              <w:left w:w="6" w:type="dxa"/>
              <w:right w:w="6" w:type="dxa"/>
            </w:tcMar>
          </w:tcPr>
          <w:p w:rsidR="009C4B4B" w:rsidRPr="00F779AF" w:rsidRDefault="009C4B4B" w:rsidP="000052AE">
            <w:pPr>
              <w:spacing w:after="160" w:line="240" w:lineRule="atLeast"/>
              <w:jc w:val="center"/>
              <w:rPr>
                <w:i/>
                <w:sz w:val="20"/>
                <w:szCs w:val="20"/>
              </w:rPr>
            </w:pPr>
            <w:r>
              <w:rPr>
                <w:i/>
                <w:sz w:val="20"/>
                <w:szCs w:val="20"/>
              </w:rPr>
              <w:t>-</w:t>
            </w:r>
          </w:p>
        </w:tc>
        <w:tc>
          <w:tcPr>
            <w:tcW w:w="631" w:type="dxa"/>
            <w:tcMar>
              <w:left w:w="6" w:type="dxa"/>
              <w:right w:w="6" w:type="dxa"/>
            </w:tcMar>
          </w:tcPr>
          <w:p w:rsidR="009C4B4B" w:rsidRPr="00F779AF" w:rsidRDefault="009C4B4B"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9C4B4B" w:rsidRPr="00F779AF" w:rsidRDefault="009C4B4B"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9C4B4B" w:rsidRPr="00F779AF" w:rsidRDefault="009C4B4B" w:rsidP="004A69CA">
            <w:pPr>
              <w:spacing w:after="160" w:line="240" w:lineRule="atLeast"/>
              <w:jc w:val="center"/>
              <w:rPr>
                <w:sz w:val="20"/>
                <w:szCs w:val="20"/>
              </w:rPr>
            </w:pPr>
            <w:r>
              <w:rPr>
                <w:sz w:val="20"/>
                <w:szCs w:val="20"/>
              </w:rPr>
              <w:t>1</w:t>
            </w:r>
          </w:p>
        </w:tc>
      </w:tr>
    </w:tbl>
    <w:p w:rsidR="009C4B4B" w:rsidRPr="009A5B6D" w:rsidRDefault="009C4B4B" w:rsidP="004A69CA">
      <w:pPr>
        <w:spacing w:line="264" w:lineRule="auto"/>
        <w:ind w:left="357" w:right="539"/>
        <w:jc w:val="right"/>
        <w:rPr>
          <w:sz w:val="20"/>
          <w:highlight w:val="yellow"/>
        </w:rPr>
      </w:pPr>
    </w:p>
    <w:p w:rsidR="009C4B4B" w:rsidRPr="00173FD6" w:rsidRDefault="009C4B4B" w:rsidP="004A69CA">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9C4B4B" w:rsidRPr="009A5B6D" w:rsidTr="000052AE">
        <w:trPr>
          <w:trHeight w:val="986"/>
        </w:trPr>
        <w:tc>
          <w:tcPr>
            <w:tcW w:w="567" w:type="dxa"/>
            <w:vAlign w:val="center"/>
          </w:tcPr>
          <w:p w:rsidR="009C4B4B" w:rsidRPr="00D758C1" w:rsidRDefault="009C4B4B" w:rsidP="000052AE">
            <w:pPr>
              <w:contextualSpacing/>
              <w:jc w:val="center"/>
              <w:rPr>
                <w:color w:val="000000"/>
              </w:rPr>
            </w:pPr>
            <w:r w:rsidRPr="00D758C1">
              <w:rPr>
                <w:color w:val="000000"/>
                <w:sz w:val="22"/>
                <w:szCs w:val="22"/>
              </w:rPr>
              <w:t>№ п/п</w:t>
            </w:r>
          </w:p>
        </w:tc>
        <w:tc>
          <w:tcPr>
            <w:tcW w:w="1560" w:type="dxa"/>
            <w:vAlign w:val="center"/>
          </w:tcPr>
          <w:p w:rsidR="009C4B4B" w:rsidRPr="00D758C1" w:rsidRDefault="009C4B4B" w:rsidP="000052AE">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9C4B4B" w:rsidRPr="00D758C1" w:rsidRDefault="009C4B4B" w:rsidP="000052AE">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9C4B4B" w:rsidRPr="00D758C1" w:rsidRDefault="009C4B4B" w:rsidP="000052AE">
            <w:pPr>
              <w:jc w:val="center"/>
              <w:rPr>
                <w:color w:val="000000"/>
              </w:rPr>
            </w:pPr>
            <w:r w:rsidRPr="00D758C1">
              <w:rPr>
                <w:color w:val="000000"/>
                <w:sz w:val="22"/>
                <w:szCs w:val="22"/>
              </w:rPr>
              <w:t>Уровень соответствия</w:t>
            </w:r>
          </w:p>
          <w:p w:rsidR="009C4B4B" w:rsidRPr="00D758C1" w:rsidRDefault="009C4B4B" w:rsidP="000052AE">
            <w:pPr>
              <w:jc w:val="center"/>
              <w:rPr>
                <w:color w:val="000000"/>
              </w:rPr>
            </w:pPr>
            <w:r w:rsidRPr="00D758C1">
              <w:rPr>
                <w:color w:val="000000"/>
                <w:sz w:val="22"/>
                <w:szCs w:val="22"/>
              </w:rPr>
              <w:t>Декомпозированного мероприятия</w:t>
            </w:r>
          </w:p>
          <w:p w:rsidR="009C4B4B" w:rsidRPr="00D758C1" w:rsidRDefault="009C4B4B" w:rsidP="000052AE">
            <w:pPr>
              <w:contextualSpacing/>
              <w:jc w:val="center"/>
              <w:rPr>
                <w:color w:val="000000"/>
              </w:rPr>
            </w:pPr>
            <w:r w:rsidRPr="00D758C1">
              <w:rPr>
                <w:color w:val="000000"/>
                <w:sz w:val="22"/>
                <w:szCs w:val="22"/>
              </w:rPr>
              <w:t>(результата)</w:t>
            </w:r>
          </w:p>
        </w:tc>
        <w:tc>
          <w:tcPr>
            <w:tcW w:w="944" w:type="dxa"/>
            <w:vAlign w:val="center"/>
          </w:tcPr>
          <w:p w:rsidR="009C4B4B" w:rsidRPr="00D758C1" w:rsidRDefault="009C4B4B" w:rsidP="000052AE">
            <w:pPr>
              <w:contextualSpacing/>
              <w:jc w:val="center"/>
              <w:rPr>
                <w:color w:val="000000"/>
              </w:rPr>
            </w:pPr>
            <w:r w:rsidRPr="00D758C1">
              <w:rPr>
                <w:color w:val="000000"/>
                <w:sz w:val="22"/>
                <w:szCs w:val="22"/>
              </w:rPr>
              <w:t>Базовое значение</w:t>
            </w:r>
          </w:p>
        </w:tc>
        <w:tc>
          <w:tcPr>
            <w:tcW w:w="993" w:type="dxa"/>
            <w:vAlign w:val="center"/>
          </w:tcPr>
          <w:p w:rsidR="009C4B4B" w:rsidRPr="00D758C1" w:rsidRDefault="009C4B4B" w:rsidP="000052AE">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9C4B4B" w:rsidRPr="00D758C1" w:rsidRDefault="009C4B4B" w:rsidP="000052AE">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9C4B4B" w:rsidRPr="00D758C1" w:rsidRDefault="009C4B4B" w:rsidP="000052AE">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9C4B4B" w:rsidRPr="00D758C1" w:rsidRDefault="009C4B4B" w:rsidP="000052AE">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9C4B4B" w:rsidRPr="00D758C1" w:rsidRDefault="009C4B4B" w:rsidP="000052AE">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9C4B4B" w:rsidRPr="00D758C1" w:rsidRDefault="009C4B4B" w:rsidP="000052AE">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9C4B4B" w:rsidRPr="00D758C1" w:rsidRDefault="009C4B4B" w:rsidP="000052AE">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9C4B4B" w:rsidRPr="00D758C1" w:rsidRDefault="009C4B4B" w:rsidP="000052AE">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9C4B4B" w:rsidRPr="00D758C1" w:rsidRDefault="009C4B4B" w:rsidP="000052AE">
            <w:pPr>
              <w:contextualSpacing/>
              <w:jc w:val="center"/>
              <w:rPr>
                <w:color w:val="000000"/>
              </w:rPr>
            </w:pPr>
            <w:r w:rsidRPr="00D758C1">
              <w:rPr>
                <w:color w:val="000000"/>
                <w:sz w:val="22"/>
                <w:szCs w:val="22"/>
              </w:rPr>
              <w:t>Подтверждающий документ</w:t>
            </w:r>
          </w:p>
        </w:tc>
        <w:tc>
          <w:tcPr>
            <w:tcW w:w="851" w:type="dxa"/>
            <w:vAlign w:val="center"/>
          </w:tcPr>
          <w:p w:rsidR="009C4B4B" w:rsidRPr="00D758C1" w:rsidRDefault="009C4B4B" w:rsidP="000052AE">
            <w:pPr>
              <w:contextualSpacing/>
              <w:jc w:val="center"/>
              <w:rPr>
                <w:color w:val="000000"/>
              </w:rPr>
            </w:pPr>
            <w:r w:rsidRPr="00D758C1">
              <w:rPr>
                <w:color w:val="000000"/>
                <w:sz w:val="22"/>
                <w:szCs w:val="22"/>
              </w:rPr>
              <w:t>Комментарий</w:t>
            </w:r>
          </w:p>
        </w:tc>
      </w:tr>
      <w:tr w:rsidR="009C4B4B" w:rsidRPr="009A5B6D" w:rsidTr="000052AE">
        <w:trPr>
          <w:trHeight w:val="181"/>
        </w:trPr>
        <w:tc>
          <w:tcPr>
            <w:tcW w:w="567" w:type="dxa"/>
          </w:tcPr>
          <w:p w:rsidR="009C4B4B" w:rsidRPr="00D758C1" w:rsidRDefault="009C4B4B" w:rsidP="000052AE">
            <w:pPr>
              <w:contextualSpacing/>
              <w:jc w:val="center"/>
              <w:rPr>
                <w:color w:val="000000"/>
              </w:rPr>
            </w:pPr>
            <w:r w:rsidRPr="00D758C1">
              <w:rPr>
                <w:color w:val="000000"/>
                <w:sz w:val="22"/>
                <w:szCs w:val="22"/>
              </w:rPr>
              <w:t>1</w:t>
            </w:r>
          </w:p>
        </w:tc>
        <w:tc>
          <w:tcPr>
            <w:tcW w:w="1560" w:type="dxa"/>
          </w:tcPr>
          <w:p w:rsidR="009C4B4B" w:rsidRPr="00D758C1" w:rsidRDefault="009C4B4B" w:rsidP="000052AE">
            <w:pPr>
              <w:contextualSpacing/>
              <w:jc w:val="center"/>
              <w:rPr>
                <w:color w:val="000000"/>
              </w:rPr>
            </w:pPr>
            <w:r w:rsidRPr="00D758C1">
              <w:rPr>
                <w:color w:val="000000"/>
                <w:sz w:val="22"/>
                <w:szCs w:val="22"/>
              </w:rPr>
              <w:t>2</w:t>
            </w:r>
          </w:p>
        </w:tc>
        <w:tc>
          <w:tcPr>
            <w:tcW w:w="850" w:type="dxa"/>
          </w:tcPr>
          <w:p w:rsidR="009C4B4B" w:rsidRPr="00D758C1" w:rsidRDefault="009C4B4B" w:rsidP="000052AE">
            <w:pPr>
              <w:contextualSpacing/>
              <w:jc w:val="center"/>
              <w:rPr>
                <w:color w:val="000000"/>
              </w:rPr>
            </w:pPr>
            <w:r w:rsidRPr="00D758C1">
              <w:rPr>
                <w:color w:val="000000"/>
                <w:sz w:val="22"/>
                <w:szCs w:val="22"/>
              </w:rPr>
              <w:t>3</w:t>
            </w:r>
          </w:p>
        </w:tc>
        <w:tc>
          <w:tcPr>
            <w:tcW w:w="1182" w:type="dxa"/>
          </w:tcPr>
          <w:p w:rsidR="009C4B4B" w:rsidRPr="00D758C1" w:rsidRDefault="009C4B4B" w:rsidP="000052AE">
            <w:pPr>
              <w:contextualSpacing/>
              <w:jc w:val="center"/>
              <w:rPr>
                <w:color w:val="000000"/>
              </w:rPr>
            </w:pPr>
            <w:r w:rsidRPr="00D758C1">
              <w:rPr>
                <w:color w:val="000000"/>
                <w:sz w:val="22"/>
                <w:szCs w:val="22"/>
              </w:rPr>
              <w:t>4</w:t>
            </w:r>
          </w:p>
        </w:tc>
        <w:tc>
          <w:tcPr>
            <w:tcW w:w="944" w:type="dxa"/>
          </w:tcPr>
          <w:p w:rsidR="009C4B4B" w:rsidRPr="00D758C1" w:rsidRDefault="009C4B4B" w:rsidP="000052AE">
            <w:pPr>
              <w:contextualSpacing/>
              <w:jc w:val="center"/>
              <w:rPr>
                <w:color w:val="000000"/>
              </w:rPr>
            </w:pPr>
            <w:r w:rsidRPr="00D758C1">
              <w:rPr>
                <w:color w:val="000000"/>
                <w:sz w:val="22"/>
                <w:szCs w:val="22"/>
              </w:rPr>
              <w:t>5</w:t>
            </w:r>
          </w:p>
        </w:tc>
        <w:tc>
          <w:tcPr>
            <w:tcW w:w="993" w:type="dxa"/>
          </w:tcPr>
          <w:p w:rsidR="009C4B4B" w:rsidRPr="00D758C1" w:rsidRDefault="009C4B4B" w:rsidP="000052AE">
            <w:pPr>
              <w:contextualSpacing/>
              <w:jc w:val="center"/>
              <w:rPr>
                <w:color w:val="000000"/>
              </w:rPr>
            </w:pPr>
            <w:r w:rsidRPr="00D758C1">
              <w:rPr>
                <w:color w:val="000000"/>
                <w:sz w:val="22"/>
                <w:szCs w:val="22"/>
              </w:rPr>
              <w:t>6</w:t>
            </w:r>
          </w:p>
        </w:tc>
        <w:tc>
          <w:tcPr>
            <w:tcW w:w="863" w:type="dxa"/>
          </w:tcPr>
          <w:p w:rsidR="009C4B4B" w:rsidRPr="00D758C1" w:rsidRDefault="009C4B4B" w:rsidP="000052AE">
            <w:pPr>
              <w:contextualSpacing/>
              <w:jc w:val="center"/>
              <w:rPr>
                <w:color w:val="000000"/>
              </w:rPr>
            </w:pPr>
            <w:r w:rsidRPr="00D758C1">
              <w:rPr>
                <w:color w:val="000000"/>
                <w:sz w:val="22"/>
                <w:szCs w:val="22"/>
              </w:rPr>
              <w:t>7</w:t>
            </w:r>
          </w:p>
        </w:tc>
        <w:tc>
          <w:tcPr>
            <w:tcW w:w="1067" w:type="dxa"/>
          </w:tcPr>
          <w:p w:rsidR="009C4B4B" w:rsidRPr="00D758C1" w:rsidRDefault="009C4B4B" w:rsidP="000052AE">
            <w:pPr>
              <w:contextualSpacing/>
              <w:jc w:val="center"/>
              <w:rPr>
                <w:color w:val="000000"/>
              </w:rPr>
            </w:pPr>
            <w:r w:rsidRPr="00D758C1">
              <w:rPr>
                <w:color w:val="000000"/>
                <w:sz w:val="22"/>
                <w:szCs w:val="22"/>
              </w:rPr>
              <w:t>8</w:t>
            </w:r>
          </w:p>
        </w:tc>
        <w:tc>
          <w:tcPr>
            <w:tcW w:w="934" w:type="dxa"/>
          </w:tcPr>
          <w:p w:rsidR="009C4B4B" w:rsidRPr="00D758C1" w:rsidRDefault="009C4B4B" w:rsidP="000052AE">
            <w:pPr>
              <w:contextualSpacing/>
              <w:jc w:val="center"/>
              <w:rPr>
                <w:color w:val="000000"/>
              </w:rPr>
            </w:pPr>
            <w:r w:rsidRPr="00D758C1">
              <w:rPr>
                <w:color w:val="000000"/>
                <w:sz w:val="22"/>
                <w:szCs w:val="22"/>
              </w:rPr>
              <w:t>9</w:t>
            </w:r>
          </w:p>
        </w:tc>
        <w:tc>
          <w:tcPr>
            <w:tcW w:w="1105" w:type="dxa"/>
          </w:tcPr>
          <w:p w:rsidR="009C4B4B" w:rsidRPr="00D758C1" w:rsidRDefault="009C4B4B" w:rsidP="000052AE">
            <w:pPr>
              <w:contextualSpacing/>
              <w:jc w:val="center"/>
              <w:rPr>
                <w:color w:val="000000"/>
              </w:rPr>
            </w:pPr>
            <w:r w:rsidRPr="00D758C1">
              <w:rPr>
                <w:color w:val="000000"/>
                <w:sz w:val="22"/>
                <w:szCs w:val="22"/>
              </w:rPr>
              <w:t>10</w:t>
            </w:r>
          </w:p>
        </w:tc>
        <w:tc>
          <w:tcPr>
            <w:tcW w:w="1134" w:type="dxa"/>
          </w:tcPr>
          <w:p w:rsidR="009C4B4B" w:rsidRPr="00D758C1" w:rsidRDefault="009C4B4B" w:rsidP="000052AE">
            <w:pPr>
              <w:contextualSpacing/>
              <w:jc w:val="center"/>
              <w:rPr>
                <w:color w:val="000000"/>
              </w:rPr>
            </w:pPr>
            <w:r w:rsidRPr="00D758C1">
              <w:rPr>
                <w:color w:val="000000"/>
                <w:sz w:val="22"/>
                <w:szCs w:val="22"/>
              </w:rPr>
              <w:t>11</w:t>
            </w:r>
          </w:p>
        </w:tc>
        <w:tc>
          <w:tcPr>
            <w:tcW w:w="1134" w:type="dxa"/>
          </w:tcPr>
          <w:p w:rsidR="009C4B4B" w:rsidRPr="00D758C1" w:rsidRDefault="009C4B4B" w:rsidP="000052AE">
            <w:pPr>
              <w:contextualSpacing/>
              <w:jc w:val="center"/>
              <w:rPr>
                <w:color w:val="000000"/>
              </w:rPr>
            </w:pPr>
            <w:r w:rsidRPr="00D758C1">
              <w:rPr>
                <w:color w:val="000000"/>
                <w:sz w:val="22"/>
                <w:szCs w:val="22"/>
              </w:rPr>
              <w:t>12</w:t>
            </w:r>
          </w:p>
        </w:tc>
        <w:tc>
          <w:tcPr>
            <w:tcW w:w="1275" w:type="dxa"/>
          </w:tcPr>
          <w:p w:rsidR="009C4B4B" w:rsidRPr="00D758C1" w:rsidRDefault="009C4B4B" w:rsidP="000052AE">
            <w:pPr>
              <w:contextualSpacing/>
              <w:jc w:val="center"/>
              <w:rPr>
                <w:color w:val="000000"/>
              </w:rPr>
            </w:pPr>
            <w:r w:rsidRPr="00D758C1">
              <w:rPr>
                <w:color w:val="000000"/>
                <w:sz w:val="22"/>
                <w:szCs w:val="22"/>
              </w:rPr>
              <w:t>13</w:t>
            </w:r>
          </w:p>
        </w:tc>
        <w:tc>
          <w:tcPr>
            <w:tcW w:w="1380" w:type="dxa"/>
          </w:tcPr>
          <w:p w:rsidR="009C4B4B" w:rsidRPr="00D758C1" w:rsidRDefault="009C4B4B" w:rsidP="000052AE">
            <w:pPr>
              <w:contextualSpacing/>
              <w:jc w:val="center"/>
              <w:rPr>
                <w:color w:val="000000"/>
              </w:rPr>
            </w:pPr>
            <w:r w:rsidRPr="00D758C1">
              <w:rPr>
                <w:color w:val="000000"/>
                <w:sz w:val="22"/>
                <w:szCs w:val="22"/>
              </w:rPr>
              <w:t>14</w:t>
            </w:r>
          </w:p>
        </w:tc>
        <w:tc>
          <w:tcPr>
            <w:tcW w:w="851" w:type="dxa"/>
          </w:tcPr>
          <w:p w:rsidR="009C4B4B" w:rsidRPr="00D758C1" w:rsidRDefault="009C4B4B" w:rsidP="000052AE">
            <w:pPr>
              <w:contextualSpacing/>
              <w:jc w:val="center"/>
              <w:rPr>
                <w:color w:val="000000"/>
              </w:rPr>
            </w:pPr>
            <w:r w:rsidRPr="00D758C1">
              <w:rPr>
                <w:color w:val="000000"/>
                <w:sz w:val="22"/>
                <w:szCs w:val="22"/>
              </w:rPr>
              <w:t>15</w:t>
            </w:r>
          </w:p>
        </w:tc>
      </w:tr>
      <w:tr w:rsidR="009C4B4B" w:rsidRPr="009A5B6D" w:rsidTr="000052AE">
        <w:trPr>
          <w:trHeight w:val="181"/>
        </w:trPr>
        <w:tc>
          <w:tcPr>
            <w:tcW w:w="15839" w:type="dxa"/>
            <w:gridSpan w:val="15"/>
          </w:tcPr>
          <w:p w:rsidR="009C4B4B" w:rsidRPr="005B5FA2" w:rsidRDefault="009C4B4B" w:rsidP="000052AE">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4A69CA">
              <w:rPr>
                <w:i/>
              </w:rPr>
              <w:t>Улучшение экологической обстановки на территории Алексеевского сельского поселения</w:t>
            </w:r>
            <w:r w:rsidRPr="00483CE2">
              <w:rPr>
                <w:i/>
              </w:rPr>
              <w:t>».</w:t>
            </w:r>
          </w:p>
        </w:tc>
      </w:tr>
      <w:tr w:rsidR="009C4B4B" w:rsidRPr="00A26157" w:rsidTr="000052AE">
        <w:trPr>
          <w:trHeight w:val="363"/>
        </w:trPr>
        <w:tc>
          <w:tcPr>
            <w:tcW w:w="567" w:type="dxa"/>
          </w:tcPr>
          <w:p w:rsidR="009C4B4B" w:rsidRPr="00D758C1" w:rsidRDefault="009C4B4B" w:rsidP="000052AE">
            <w:pPr>
              <w:contextualSpacing/>
              <w:jc w:val="center"/>
              <w:rPr>
                <w:color w:val="000000"/>
              </w:rPr>
            </w:pPr>
            <w:r w:rsidRPr="00D758C1">
              <w:rPr>
                <w:color w:val="000000"/>
                <w:sz w:val="22"/>
                <w:szCs w:val="22"/>
              </w:rPr>
              <w:t>1.1</w:t>
            </w:r>
          </w:p>
        </w:tc>
        <w:tc>
          <w:tcPr>
            <w:tcW w:w="1560" w:type="dxa"/>
          </w:tcPr>
          <w:p w:rsidR="009C4B4B" w:rsidRPr="00D758C1" w:rsidRDefault="009C4B4B" w:rsidP="000052AE">
            <w:pPr>
              <w:contextualSpacing/>
              <w:rPr>
                <w:color w:val="000000"/>
              </w:rPr>
            </w:pPr>
            <w:r w:rsidRPr="004A69CA">
              <w:t>Мероприятие (результат) «Ликвидация мест несанкционированного размещения отходов»</w:t>
            </w:r>
          </w:p>
        </w:tc>
        <w:tc>
          <w:tcPr>
            <w:tcW w:w="850" w:type="dxa"/>
          </w:tcPr>
          <w:p w:rsidR="009C4B4B" w:rsidRPr="00D758C1" w:rsidRDefault="009C4B4B" w:rsidP="000052AE">
            <w:pPr>
              <w:contextualSpacing/>
              <w:jc w:val="center"/>
              <w:rPr>
                <w:color w:val="000000"/>
              </w:rPr>
            </w:pPr>
            <w:r>
              <w:rPr>
                <w:color w:val="000000"/>
                <w:sz w:val="22"/>
                <w:szCs w:val="22"/>
              </w:rPr>
              <w:t>единиц</w:t>
            </w:r>
          </w:p>
        </w:tc>
        <w:tc>
          <w:tcPr>
            <w:tcW w:w="1182" w:type="dxa"/>
          </w:tcPr>
          <w:p w:rsidR="009C4B4B" w:rsidRPr="00D758C1" w:rsidRDefault="009C4B4B" w:rsidP="000052AE">
            <w:pPr>
              <w:contextualSpacing/>
              <w:jc w:val="center"/>
              <w:rPr>
                <w:color w:val="000000"/>
              </w:rPr>
            </w:pPr>
            <w:r w:rsidRPr="00D758C1">
              <w:rPr>
                <w:color w:val="000000"/>
                <w:sz w:val="22"/>
                <w:szCs w:val="22"/>
              </w:rPr>
              <w:t>-</w:t>
            </w:r>
          </w:p>
        </w:tc>
        <w:tc>
          <w:tcPr>
            <w:tcW w:w="944" w:type="dxa"/>
          </w:tcPr>
          <w:p w:rsidR="009C4B4B" w:rsidRPr="00D758C1" w:rsidRDefault="009C4B4B" w:rsidP="000052AE">
            <w:pPr>
              <w:contextualSpacing/>
              <w:jc w:val="center"/>
              <w:rPr>
                <w:color w:val="000000"/>
              </w:rPr>
            </w:pPr>
            <w:r>
              <w:rPr>
                <w:color w:val="000000"/>
                <w:sz w:val="22"/>
                <w:szCs w:val="22"/>
              </w:rPr>
              <w:t>0</w:t>
            </w:r>
          </w:p>
        </w:tc>
        <w:tc>
          <w:tcPr>
            <w:tcW w:w="993" w:type="dxa"/>
          </w:tcPr>
          <w:p w:rsidR="009C4B4B" w:rsidRPr="00D758C1" w:rsidRDefault="009C4B4B" w:rsidP="000052AE">
            <w:pPr>
              <w:contextualSpacing/>
              <w:jc w:val="center"/>
              <w:rPr>
                <w:color w:val="000000"/>
              </w:rPr>
            </w:pPr>
            <w:r>
              <w:rPr>
                <w:color w:val="000000"/>
                <w:sz w:val="22"/>
                <w:szCs w:val="22"/>
              </w:rPr>
              <w:t>-</w:t>
            </w:r>
          </w:p>
        </w:tc>
        <w:tc>
          <w:tcPr>
            <w:tcW w:w="863" w:type="dxa"/>
          </w:tcPr>
          <w:p w:rsidR="009C4B4B" w:rsidRPr="00D758C1" w:rsidRDefault="009C4B4B" w:rsidP="000052AE">
            <w:pPr>
              <w:contextualSpacing/>
              <w:jc w:val="center"/>
              <w:rPr>
                <w:color w:val="000000"/>
              </w:rPr>
            </w:pPr>
            <w:r>
              <w:rPr>
                <w:color w:val="000000"/>
                <w:sz w:val="22"/>
                <w:szCs w:val="22"/>
              </w:rPr>
              <w:t>-</w:t>
            </w:r>
          </w:p>
        </w:tc>
        <w:tc>
          <w:tcPr>
            <w:tcW w:w="1067" w:type="dxa"/>
          </w:tcPr>
          <w:p w:rsidR="009C4B4B" w:rsidRPr="00D758C1" w:rsidRDefault="009C4B4B" w:rsidP="000052AE">
            <w:pPr>
              <w:contextualSpacing/>
              <w:jc w:val="center"/>
              <w:rPr>
                <w:color w:val="000000"/>
              </w:rPr>
            </w:pPr>
            <w:r w:rsidRPr="00D758C1">
              <w:rPr>
                <w:color w:val="000000"/>
                <w:sz w:val="22"/>
                <w:szCs w:val="22"/>
              </w:rPr>
              <w:t>-</w:t>
            </w:r>
          </w:p>
        </w:tc>
        <w:tc>
          <w:tcPr>
            <w:tcW w:w="934" w:type="dxa"/>
          </w:tcPr>
          <w:p w:rsidR="009C4B4B" w:rsidRPr="00D758C1" w:rsidRDefault="009C4B4B" w:rsidP="000052AE">
            <w:pPr>
              <w:contextualSpacing/>
              <w:jc w:val="center"/>
              <w:rPr>
                <w:color w:val="000000"/>
              </w:rPr>
            </w:pPr>
            <w:r>
              <w:rPr>
                <w:color w:val="000000"/>
                <w:sz w:val="22"/>
                <w:szCs w:val="22"/>
              </w:rPr>
              <w:t>1</w:t>
            </w:r>
          </w:p>
        </w:tc>
        <w:tc>
          <w:tcPr>
            <w:tcW w:w="1105" w:type="dxa"/>
          </w:tcPr>
          <w:p w:rsidR="009C4B4B" w:rsidRPr="00D758C1" w:rsidRDefault="009C4B4B" w:rsidP="000052AE">
            <w:pPr>
              <w:contextualSpacing/>
              <w:jc w:val="center"/>
              <w:rPr>
                <w:color w:val="000000"/>
              </w:rPr>
            </w:pPr>
            <w:r w:rsidRPr="00D758C1">
              <w:rPr>
                <w:color w:val="000000"/>
                <w:sz w:val="22"/>
                <w:szCs w:val="22"/>
              </w:rPr>
              <w:t>-</w:t>
            </w:r>
          </w:p>
        </w:tc>
        <w:tc>
          <w:tcPr>
            <w:tcW w:w="1134" w:type="dxa"/>
          </w:tcPr>
          <w:p w:rsidR="009C4B4B" w:rsidRPr="00D758C1" w:rsidRDefault="009C4B4B" w:rsidP="000052AE">
            <w:pPr>
              <w:contextualSpacing/>
              <w:jc w:val="center"/>
              <w:rPr>
                <w:color w:val="000000"/>
              </w:rPr>
            </w:pPr>
            <w:r w:rsidRPr="00D758C1">
              <w:rPr>
                <w:color w:val="000000"/>
                <w:sz w:val="22"/>
                <w:szCs w:val="22"/>
              </w:rPr>
              <w:t>-</w:t>
            </w:r>
          </w:p>
        </w:tc>
        <w:tc>
          <w:tcPr>
            <w:tcW w:w="1134" w:type="dxa"/>
          </w:tcPr>
          <w:p w:rsidR="009C4B4B" w:rsidRPr="00D758C1" w:rsidRDefault="009C4B4B" w:rsidP="000052AE">
            <w:pPr>
              <w:contextualSpacing/>
              <w:jc w:val="center"/>
              <w:rPr>
                <w:color w:val="000000"/>
              </w:rPr>
            </w:pPr>
            <w:r w:rsidRPr="00D758C1">
              <w:rPr>
                <w:color w:val="000000"/>
                <w:sz w:val="22"/>
                <w:szCs w:val="22"/>
              </w:rPr>
              <w:t>-</w:t>
            </w:r>
          </w:p>
        </w:tc>
        <w:tc>
          <w:tcPr>
            <w:tcW w:w="1275" w:type="dxa"/>
          </w:tcPr>
          <w:p w:rsidR="009C4B4B" w:rsidRPr="00CB4673" w:rsidRDefault="009C4B4B" w:rsidP="000052AE">
            <w:pPr>
              <w:contextualSpacing/>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9C4B4B" w:rsidRPr="00D758C1" w:rsidRDefault="009C4B4B" w:rsidP="000052AE">
            <w:pPr>
              <w:contextualSpacing/>
              <w:jc w:val="center"/>
              <w:rPr>
                <w:color w:val="000000"/>
              </w:rPr>
            </w:pPr>
            <w:r>
              <w:rPr>
                <w:color w:val="000000"/>
                <w:sz w:val="22"/>
                <w:szCs w:val="22"/>
              </w:rPr>
              <w:t>х</w:t>
            </w:r>
          </w:p>
        </w:tc>
        <w:tc>
          <w:tcPr>
            <w:tcW w:w="851" w:type="dxa"/>
          </w:tcPr>
          <w:p w:rsidR="009C4B4B" w:rsidRPr="00D758C1" w:rsidRDefault="009C4B4B" w:rsidP="000052AE">
            <w:pPr>
              <w:contextualSpacing/>
              <w:jc w:val="center"/>
              <w:rPr>
                <w:color w:val="000000"/>
              </w:rPr>
            </w:pPr>
            <w:r>
              <w:rPr>
                <w:color w:val="000000"/>
              </w:rPr>
              <w:t>-</w:t>
            </w:r>
          </w:p>
        </w:tc>
      </w:tr>
      <w:tr w:rsidR="009C4B4B" w:rsidRPr="00A26157" w:rsidTr="000052AE">
        <w:trPr>
          <w:trHeight w:val="352"/>
        </w:trPr>
        <w:tc>
          <w:tcPr>
            <w:tcW w:w="567" w:type="dxa"/>
          </w:tcPr>
          <w:p w:rsidR="009C4B4B" w:rsidRPr="00D758C1" w:rsidRDefault="009C4B4B" w:rsidP="000052AE">
            <w:pPr>
              <w:contextualSpacing/>
              <w:jc w:val="center"/>
              <w:rPr>
                <w:color w:val="000000"/>
              </w:rPr>
            </w:pPr>
            <w:r w:rsidRPr="00D758C1">
              <w:rPr>
                <w:color w:val="000000"/>
                <w:sz w:val="22"/>
                <w:szCs w:val="22"/>
              </w:rPr>
              <w:t>1.1.1</w:t>
            </w:r>
          </w:p>
        </w:tc>
        <w:tc>
          <w:tcPr>
            <w:tcW w:w="1560" w:type="dxa"/>
          </w:tcPr>
          <w:p w:rsidR="009C4B4B" w:rsidRPr="00D758C1" w:rsidRDefault="009C4B4B" w:rsidP="000052AE">
            <w:pPr>
              <w:contextualSpacing/>
              <w:rPr>
                <w:color w:val="000000"/>
              </w:rPr>
            </w:pPr>
            <w:r w:rsidRPr="004A69CA">
              <w:t>Контрольная точка 1.1.1. Заключен муниципальный контракт на оказание услуг по ликвидации свалок</w:t>
            </w:r>
          </w:p>
        </w:tc>
        <w:tc>
          <w:tcPr>
            <w:tcW w:w="850" w:type="dxa"/>
          </w:tcPr>
          <w:p w:rsidR="009C4B4B" w:rsidRPr="00D758C1" w:rsidRDefault="009C4B4B" w:rsidP="000052AE">
            <w:pPr>
              <w:contextualSpacing/>
              <w:jc w:val="center"/>
              <w:rPr>
                <w:color w:val="000000"/>
              </w:rPr>
            </w:pPr>
            <w:r>
              <w:rPr>
                <w:color w:val="000000"/>
                <w:sz w:val="22"/>
                <w:szCs w:val="22"/>
              </w:rPr>
              <w:t>-</w:t>
            </w:r>
          </w:p>
        </w:tc>
        <w:tc>
          <w:tcPr>
            <w:tcW w:w="1182" w:type="dxa"/>
          </w:tcPr>
          <w:p w:rsidR="009C4B4B" w:rsidRPr="00D758C1" w:rsidRDefault="009C4B4B" w:rsidP="000052AE">
            <w:pPr>
              <w:contextualSpacing/>
              <w:jc w:val="center"/>
              <w:rPr>
                <w:color w:val="000000"/>
              </w:rPr>
            </w:pPr>
            <w:r w:rsidRPr="00D758C1">
              <w:rPr>
                <w:color w:val="000000"/>
                <w:sz w:val="22"/>
                <w:szCs w:val="22"/>
              </w:rPr>
              <w:t>-</w:t>
            </w:r>
          </w:p>
        </w:tc>
        <w:tc>
          <w:tcPr>
            <w:tcW w:w="944" w:type="dxa"/>
          </w:tcPr>
          <w:p w:rsidR="009C4B4B" w:rsidRPr="00D758C1" w:rsidRDefault="009C4B4B" w:rsidP="000052AE">
            <w:pPr>
              <w:contextualSpacing/>
              <w:jc w:val="center"/>
              <w:rPr>
                <w:color w:val="000000"/>
              </w:rPr>
            </w:pPr>
            <w:r>
              <w:rPr>
                <w:color w:val="000000"/>
                <w:sz w:val="22"/>
                <w:szCs w:val="22"/>
              </w:rPr>
              <w:t>-</w:t>
            </w:r>
          </w:p>
        </w:tc>
        <w:tc>
          <w:tcPr>
            <w:tcW w:w="993" w:type="dxa"/>
          </w:tcPr>
          <w:p w:rsidR="009C4B4B" w:rsidRPr="00D758C1" w:rsidRDefault="009C4B4B" w:rsidP="000052AE">
            <w:pPr>
              <w:contextualSpacing/>
              <w:jc w:val="center"/>
              <w:rPr>
                <w:color w:val="000000"/>
              </w:rPr>
            </w:pPr>
            <w:r>
              <w:rPr>
                <w:color w:val="000000"/>
                <w:sz w:val="22"/>
                <w:szCs w:val="22"/>
              </w:rPr>
              <w:t>-</w:t>
            </w:r>
          </w:p>
        </w:tc>
        <w:tc>
          <w:tcPr>
            <w:tcW w:w="863" w:type="dxa"/>
          </w:tcPr>
          <w:p w:rsidR="009C4B4B" w:rsidRPr="00D758C1" w:rsidRDefault="009C4B4B" w:rsidP="000052AE">
            <w:pPr>
              <w:contextualSpacing/>
              <w:jc w:val="center"/>
              <w:rPr>
                <w:color w:val="000000"/>
              </w:rPr>
            </w:pPr>
            <w:r w:rsidRPr="00D758C1">
              <w:rPr>
                <w:color w:val="000000"/>
                <w:sz w:val="22"/>
                <w:szCs w:val="22"/>
              </w:rPr>
              <w:t>-</w:t>
            </w:r>
          </w:p>
        </w:tc>
        <w:tc>
          <w:tcPr>
            <w:tcW w:w="1067" w:type="dxa"/>
          </w:tcPr>
          <w:p w:rsidR="009C4B4B" w:rsidRPr="00D758C1" w:rsidRDefault="009C4B4B" w:rsidP="000052AE">
            <w:pPr>
              <w:contextualSpacing/>
              <w:jc w:val="center"/>
              <w:rPr>
                <w:color w:val="000000"/>
              </w:rPr>
            </w:pPr>
            <w:r w:rsidRPr="00D758C1">
              <w:rPr>
                <w:color w:val="000000"/>
                <w:sz w:val="22"/>
                <w:szCs w:val="22"/>
              </w:rPr>
              <w:t>-</w:t>
            </w:r>
          </w:p>
        </w:tc>
        <w:tc>
          <w:tcPr>
            <w:tcW w:w="934" w:type="dxa"/>
          </w:tcPr>
          <w:p w:rsidR="009C4B4B" w:rsidRPr="00D758C1" w:rsidRDefault="009C4B4B" w:rsidP="000052AE">
            <w:pPr>
              <w:contextualSpacing/>
              <w:jc w:val="center"/>
              <w:rPr>
                <w:color w:val="000000"/>
              </w:rPr>
            </w:pPr>
            <w:r w:rsidRPr="00D758C1">
              <w:rPr>
                <w:color w:val="000000"/>
                <w:sz w:val="22"/>
                <w:szCs w:val="22"/>
              </w:rPr>
              <w:t>-</w:t>
            </w:r>
          </w:p>
        </w:tc>
        <w:tc>
          <w:tcPr>
            <w:tcW w:w="1105" w:type="dxa"/>
          </w:tcPr>
          <w:p w:rsidR="009C4B4B" w:rsidRPr="003226AD" w:rsidRDefault="009C4B4B" w:rsidP="000052AE">
            <w:r>
              <w:t xml:space="preserve">июль </w:t>
            </w:r>
            <w:r w:rsidRPr="003226AD">
              <w:t>2025 г.</w:t>
            </w:r>
          </w:p>
        </w:tc>
        <w:tc>
          <w:tcPr>
            <w:tcW w:w="1134" w:type="dxa"/>
          </w:tcPr>
          <w:p w:rsidR="009C4B4B" w:rsidRDefault="009C4B4B" w:rsidP="00CB2596">
            <w:pPr>
              <w:jc w:val="center"/>
            </w:pPr>
            <w:r>
              <w:t xml:space="preserve">июль </w:t>
            </w:r>
            <w:r w:rsidRPr="003226AD">
              <w:t>2025 г.</w:t>
            </w:r>
          </w:p>
        </w:tc>
        <w:tc>
          <w:tcPr>
            <w:tcW w:w="1134" w:type="dxa"/>
          </w:tcPr>
          <w:p w:rsidR="009C4B4B" w:rsidRDefault="009C4B4B" w:rsidP="00CB2596">
            <w:pPr>
              <w:jc w:val="center"/>
            </w:pPr>
            <w:r>
              <w:t>-</w:t>
            </w:r>
          </w:p>
        </w:tc>
        <w:tc>
          <w:tcPr>
            <w:tcW w:w="1275" w:type="dxa"/>
          </w:tcPr>
          <w:p w:rsidR="009C4B4B" w:rsidRPr="00CB4673" w:rsidRDefault="009C4B4B" w:rsidP="000052AE">
            <w:pPr>
              <w:contextualSpacing/>
              <w:jc w:val="center"/>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9C4B4B" w:rsidRPr="00D758C1" w:rsidRDefault="009C4B4B" w:rsidP="000052AE">
            <w:pPr>
              <w:contextualSpacing/>
              <w:jc w:val="center"/>
              <w:rPr>
                <w:color w:val="000000"/>
              </w:rPr>
            </w:pPr>
            <w:r>
              <w:rPr>
                <w:color w:val="000000"/>
              </w:rPr>
              <w:t>Выполнено. При обнаружении свалочных очагов на территории поселения работы  производились своими силами.</w:t>
            </w:r>
          </w:p>
        </w:tc>
        <w:tc>
          <w:tcPr>
            <w:tcW w:w="851" w:type="dxa"/>
          </w:tcPr>
          <w:p w:rsidR="009C4B4B" w:rsidRPr="00D758C1" w:rsidRDefault="009C4B4B" w:rsidP="000052AE">
            <w:pPr>
              <w:contextualSpacing/>
              <w:rPr>
                <w:color w:val="000000"/>
              </w:rPr>
            </w:pPr>
            <w:r>
              <w:rPr>
                <w:color w:val="000000"/>
              </w:rPr>
              <w:t>-</w:t>
            </w:r>
          </w:p>
        </w:tc>
      </w:tr>
      <w:tr w:rsidR="009C4B4B" w:rsidRPr="00A26157" w:rsidTr="000052AE">
        <w:trPr>
          <w:trHeight w:val="352"/>
        </w:trPr>
        <w:tc>
          <w:tcPr>
            <w:tcW w:w="567" w:type="dxa"/>
          </w:tcPr>
          <w:p w:rsidR="009C4B4B" w:rsidRPr="00D758C1" w:rsidRDefault="009C4B4B" w:rsidP="000052AE">
            <w:pPr>
              <w:contextualSpacing/>
              <w:jc w:val="center"/>
              <w:rPr>
                <w:color w:val="000000"/>
              </w:rPr>
            </w:pPr>
            <w:r>
              <w:rPr>
                <w:color w:val="000000"/>
                <w:sz w:val="22"/>
                <w:szCs w:val="22"/>
              </w:rPr>
              <w:t>1.1.2</w:t>
            </w:r>
          </w:p>
        </w:tc>
        <w:tc>
          <w:tcPr>
            <w:tcW w:w="1560" w:type="dxa"/>
          </w:tcPr>
          <w:p w:rsidR="009C4B4B" w:rsidRPr="004A69CA" w:rsidRDefault="009C4B4B" w:rsidP="000052AE">
            <w:pPr>
              <w:contextualSpacing/>
            </w:pPr>
            <w:r w:rsidRPr="004A69CA">
              <w:t>Контрольная точка 1.1.2. Произведена приемка оказанных услуг по мероприятию «Ликвидация свалок»</w:t>
            </w:r>
          </w:p>
        </w:tc>
        <w:tc>
          <w:tcPr>
            <w:tcW w:w="850" w:type="dxa"/>
          </w:tcPr>
          <w:p w:rsidR="009C4B4B" w:rsidRPr="00D758C1" w:rsidRDefault="009C4B4B" w:rsidP="000052AE">
            <w:pPr>
              <w:contextualSpacing/>
              <w:jc w:val="center"/>
              <w:rPr>
                <w:color w:val="000000"/>
              </w:rPr>
            </w:pPr>
            <w:r>
              <w:rPr>
                <w:color w:val="000000"/>
                <w:sz w:val="22"/>
                <w:szCs w:val="22"/>
              </w:rPr>
              <w:t>-</w:t>
            </w:r>
          </w:p>
        </w:tc>
        <w:tc>
          <w:tcPr>
            <w:tcW w:w="1182" w:type="dxa"/>
          </w:tcPr>
          <w:p w:rsidR="009C4B4B" w:rsidRPr="00D758C1" w:rsidRDefault="009C4B4B" w:rsidP="000052AE">
            <w:pPr>
              <w:contextualSpacing/>
              <w:jc w:val="center"/>
              <w:rPr>
                <w:color w:val="000000"/>
              </w:rPr>
            </w:pPr>
            <w:r w:rsidRPr="00D758C1">
              <w:rPr>
                <w:color w:val="000000"/>
                <w:sz w:val="22"/>
                <w:szCs w:val="22"/>
              </w:rPr>
              <w:t>-</w:t>
            </w:r>
          </w:p>
        </w:tc>
        <w:tc>
          <w:tcPr>
            <w:tcW w:w="944" w:type="dxa"/>
          </w:tcPr>
          <w:p w:rsidR="009C4B4B" w:rsidRPr="00D758C1" w:rsidRDefault="009C4B4B" w:rsidP="000052AE">
            <w:pPr>
              <w:contextualSpacing/>
              <w:jc w:val="center"/>
              <w:rPr>
                <w:color w:val="000000"/>
              </w:rPr>
            </w:pPr>
            <w:r>
              <w:rPr>
                <w:color w:val="000000"/>
                <w:sz w:val="22"/>
                <w:szCs w:val="22"/>
              </w:rPr>
              <w:t>-</w:t>
            </w:r>
          </w:p>
        </w:tc>
        <w:tc>
          <w:tcPr>
            <w:tcW w:w="993" w:type="dxa"/>
          </w:tcPr>
          <w:p w:rsidR="009C4B4B" w:rsidRPr="00D758C1" w:rsidRDefault="009C4B4B" w:rsidP="000052AE">
            <w:pPr>
              <w:contextualSpacing/>
              <w:jc w:val="center"/>
              <w:rPr>
                <w:color w:val="000000"/>
              </w:rPr>
            </w:pPr>
            <w:r>
              <w:rPr>
                <w:color w:val="000000"/>
                <w:sz w:val="22"/>
                <w:szCs w:val="22"/>
              </w:rPr>
              <w:t>-</w:t>
            </w:r>
          </w:p>
        </w:tc>
        <w:tc>
          <w:tcPr>
            <w:tcW w:w="863" w:type="dxa"/>
          </w:tcPr>
          <w:p w:rsidR="009C4B4B" w:rsidRPr="00D758C1" w:rsidRDefault="009C4B4B" w:rsidP="000052AE">
            <w:pPr>
              <w:contextualSpacing/>
              <w:jc w:val="center"/>
              <w:rPr>
                <w:color w:val="000000"/>
              </w:rPr>
            </w:pPr>
            <w:r w:rsidRPr="00D758C1">
              <w:rPr>
                <w:color w:val="000000"/>
                <w:sz w:val="22"/>
                <w:szCs w:val="22"/>
              </w:rPr>
              <w:t>-</w:t>
            </w:r>
          </w:p>
        </w:tc>
        <w:tc>
          <w:tcPr>
            <w:tcW w:w="1067" w:type="dxa"/>
          </w:tcPr>
          <w:p w:rsidR="009C4B4B" w:rsidRPr="00D758C1" w:rsidRDefault="009C4B4B" w:rsidP="000052AE">
            <w:pPr>
              <w:contextualSpacing/>
              <w:jc w:val="center"/>
              <w:rPr>
                <w:color w:val="000000"/>
              </w:rPr>
            </w:pPr>
            <w:r w:rsidRPr="00D758C1">
              <w:rPr>
                <w:color w:val="000000"/>
                <w:sz w:val="22"/>
                <w:szCs w:val="22"/>
              </w:rPr>
              <w:t>-</w:t>
            </w:r>
          </w:p>
        </w:tc>
        <w:tc>
          <w:tcPr>
            <w:tcW w:w="934" w:type="dxa"/>
          </w:tcPr>
          <w:p w:rsidR="009C4B4B" w:rsidRPr="00D758C1" w:rsidRDefault="009C4B4B" w:rsidP="000052AE">
            <w:pPr>
              <w:contextualSpacing/>
              <w:jc w:val="center"/>
              <w:rPr>
                <w:color w:val="000000"/>
              </w:rPr>
            </w:pPr>
            <w:r w:rsidRPr="00D758C1">
              <w:rPr>
                <w:color w:val="000000"/>
                <w:sz w:val="22"/>
                <w:szCs w:val="22"/>
              </w:rPr>
              <w:t>-</w:t>
            </w:r>
          </w:p>
        </w:tc>
        <w:tc>
          <w:tcPr>
            <w:tcW w:w="1105" w:type="dxa"/>
          </w:tcPr>
          <w:p w:rsidR="009C4B4B" w:rsidRPr="003226AD" w:rsidRDefault="009C4B4B" w:rsidP="000052AE">
            <w:r>
              <w:t>декабрь</w:t>
            </w:r>
            <w:r w:rsidRPr="003226AD">
              <w:t>2025 г.</w:t>
            </w:r>
          </w:p>
        </w:tc>
        <w:tc>
          <w:tcPr>
            <w:tcW w:w="1134" w:type="dxa"/>
          </w:tcPr>
          <w:p w:rsidR="009C4B4B" w:rsidRDefault="009C4B4B" w:rsidP="00CB2596">
            <w:pPr>
              <w:jc w:val="center"/>
            </w:pPr>
            <w:r>
              <w:t>декабрь</w:t>
            </w:r>
            <w:r w:rsidRPr="003226AD">
              <w:t>2025 г.</w:t>
            </w:r>
          </w:p>
        </w:tc>
        <w:tc>
          <w:tcPr>
            <w:tcW w:w="1134" w:type="dxa"/>
          </w:tcPr>
          <w:p w:rsidR="009C4B4B" w:rsidRPr="00D758C1" w:rsidRDefault="009C4B4B" w:rsidP="000052AE">
            <w:pPr>
              <w:contextualSpacing/>
              <w:jc w:val="center"/>
              <w:rPr>
                <w:color w:val="000000"/>
              </w:rPr>
            </w:pPr>
            <w:r>
              <w:rPr>
                <w:color w:val="000000"/>
              </w:rPr>
              <w:t>-</w:t>
            </w:r>
          </w:p>
        </w:tc>
        <w:tc>
          <w:tcPr>
            <w:tcW w:w="1275" w:type="dxa"/>
          </w:tcPr>
          <w:p w:rsidR="009C4B4B" w:rsidRPr="00CB4673" w:rsidRDefault="009C4B4B" w:rsidP="000052AE">
            <w:pPr>
              <w:contextualSpacing/>
              <w:jc w:val="center"/>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9C4B4B" w:rsidRPr="00D758C1" w:rsidRDefault="009C4B4B" w:rsidP="000052AE">
            <w:pPr>
              <w:contextualSpacing/>
              <w:jc w:val="center"/>
              <w:rPr>
                <w:color w:val="000000"/>
              </w:rPr>
            </w:pPr>
            <w:r>
              <w:rPr>
                <w:color w:val="000000"/>
              </w:rPr>
              <w:t>Выполнено. При обнаружении свалочных очагов на территории поселения работы  производились своими силами.</w:t>
            </w:r>
          </w:p>
        </w:tc>
        <w:tc>
          <w:tcPr>
            <w:tcW w:w="851" w:type="dxa"/>
          </w:tcPr>
          <w:p w:rsidR="009C4B4B" w:rsidRPr="00D758C1" w:rsidRDefault="009C4B4B" w:rsidP="000052AE">
            <w:pPr>
              <w:contextualSpacing/>
              <w:rPr>
                <w:color w:val="000000"/>
              </w:rPr>
            </w:pPr>
            <w:r>
              <w:rPr>
                <w:color w:val="000000"/>
              </w:rPr>
              <w:t>-</w:t>
            </w:r>
          </w:p>
        </w:tc>
      </w:tr>
    </w:tbl>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Default="009C4B4B" w:rsidP="004A69CA">
      <w:pPr>
        <w:spacing w:after="160" w:line="264" w:lineRule="auto"/>
        <w:rPr>
          <w:sz w:val="20"/>
        </w:rPr>
      </w:pPr>
    </w:p>
    <w:p w:rsidR="009C4B4B" w:rsidRPr="00F37042" w:rsidRDefault="009C4B4B" w:rsidP="004A69CA">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9C4B4B" w:rsidRPr="00813F2D" w:rsidRDefault="009C4B4B" w:rsidP="004A69CA">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9C4B4B" w:rsidRPr="00F37042" w:rsidTr="000052AE">
        <w:trPr>
          <w:trHeight w:val="462"/>
          <w:jc w:val="center"/>
        </w:trPr>
        <w:tc>
          <w:tcPr>
            <w:tcW w:w="5262" w:type="dxa"/>
            <w:vMerge w:val="restart"/>
            <w:vAlign w:val="center"/>
          </w:tcPr>
          <w:p w:rsidR="009C4B4B" w:rsidRPr="00F37042" w:rsidRDefault="009C4B4B" w:rsidP="000052AE">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9C4B4B" w:rsidRPr="00F37042" w:rsidRDefault="009C4B4B" w:rsidP="000052AE">
            <w:pPr>
              <w:contextualSpacing/>
              <w:jc w:val="center"/>
              <w:rPr>
                <w:color w:val="000000"/>
              </w:rPr>
            </w:pPr>
            <w:r w:rsidRPr="00F37042">
              <w:rPr>
                <w:color w:val="000000"/>
                <w:sz w:val="22"/>
                <w:szCs w:val="22"/>
              </w:rPr>
              <w:t>Объем финансового обеспечения,</w:t>
            </w:r>
          </w:p>
          <w:p w:rsidR="009C4B4B" w:rsidRPr="00F37042" w:rsidRDefault="009C4B4B" w:rsidP="000052AE">
            <w:pPr>
              <w:contextualSpacing/>
              <w:jc w:val="center"/>
              <w:rPr>
                <w:color w:val="000000"/>
              </w:rPr>
            </w:pPr>
            <w:r w:rsidRPr="00F37042">
              <w:rPr>
                <w:color w:val="000000"/>
                <w:sz w:val="22"/>
                <w:szCs w:val="22"/>
              </w:rPr>
              <w:t>тыс. рублей</w:t>
            </w:r>
          </w:p>
        </w:tc>
        <w:tc>
          <w:tcPr>
            <w:tcW w:w="2286" w:type="dxa"/>
            <w:gridSpan w:val="2"/>
            <w:vAlign w:val="center"/>
          </w:tcPr>
          <w:p w:rsidR="009C4B4B" w:rsidRPr="00F37042" w:rsidRDefault="009C4B4B" w:rsidP="000052AE">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9C4B4B" w:rsidRPr="00F37042" w:rsidRDefault="009C4B4B" w:rsidP="000052AE">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9C4B4B" w:rsidRPr="00F37042" w:rsidRDefault="009C4B4B" w:rsidP="000052AE">
            <w:pPr>
              <w:contextualSpacing/>
              <w:jc w:val="center"/>
              <w:rPr>
                <w:color w:val="000000"/>
              </w:rPr>
            </w:pPr>
            <w:r w:rsidRPr="00F37042">
              <w:rPr>
                <w:color w:val="000000"/>
                <w:sz w:val="22"/>
                <w:szCs w:val="22"/>
              </w:rPr>
              <w:t>Комментарий</w:t>
            </w:r>
          </w:p>
          <w:p w:rsidR="009C4B4B" w:rsidRPr="00F37042" w:rsidRDefault="009C4B4B" w:rsidP="000052AE">
            <w:pPr>
              <w:contextualSpacing/>
              <w:jc w:val="center"/>
              <w:rPr>
                <w:color w:val="000000"/>
              </w:rPr>
            </w:pPr>
          </w:p>
        </w:tc>
      </w:tr>
      <w:tr w:rsidR="009C4B4B" w:rsidRPr="00F37042" w:rsidTr="000052AE">
        <w:trPr>
          <w:trHeight w:val="652"/>
          <w:jc w:val="center"/>
        </w:trPr>
        <w:tc>
          <w:tcPr>
            <w:tcW w:w="5262" w:type="dxa"/>
            <w:vMerge/>
            <w:vAlign w:val="center"/>
          </w:tcPr>
          <w:p w:rsidR="009C4B4B" w:rsidRPr="00F37042" w:rsidRDefault="009C4B4B" w:rsidP="000052AE">
            <w:pPr>
              <w:rPr>
                <w:color w:val="000000"/>
              </w:rPr>
            </w:pPr>
          </w:p>
        </w:tc>
        <w:tc>
          <w:tcPr>
            <w:tcW w:w="1283" w:type="dxa"/>
            <w:vAlign w:val="center"/>
          </w:tcPr>
          <w:p w:rsidR="009C4B4B" w:rsidRPr="00F37042" w:rsidRDefault="009C4B4B" w:rsidP="000052AE">
            <w:pPr>
              <w:contextualSpacing/>
              <w:jc w:val="center"/>
              <w:rPr>
                <w:color w:val="000000"/>
              </w:rPr>
            </w:pPr>
            <w:r w:rsidRPr="00F37042">
              <w:rPr>
                <w:color w:val="000000"/>
                <w:sz w:val="22"/>
                <w:szCs w:val="22"/>
              </w:rPr>
              <w:t>Предусмотрено паспортом</w:t>
            </w:r>
          </w:p>
        </w:tc>
        <w:tc>
          <w:tcPr>
            <w:tcW w:w="981" w:type="dxa"/>
            <w:vAlign w:val="center"/>
          </w:tcPr>
          <w:p w:rsidR="009C4B4B" w:rsidRPr="00F37042" w:rsidRDefault="009C4B4B" w:rsidP="000052AE">
            <w:pPr>
              <w:contextualSpacing/>
              <w:jc w:val="center"/>
              <w:rPr>
                <w:color w:val="000000"/>
              </w:rPr>
            </w:pPr>
            <w:r w:rsidRPr="00F37042">
              <w:rPr>
                <w:color w:val="000000"/>
                <w:sz w:val="22"/>
                <w:szCs w:val="22"/>
              </w:rPr>
              <w:t>Сводная бюджетная роспись</w:t>
            </w:r>
          </w:p>
        </w:tc>
        <w:tc>
          <w:tcPr>
            <w:tcW w:w="1096" w:type="dxa"/>
            <w:vAlign w:val="center"/>
          </w:tcPr>
          <w:p w:rsidR="009C4B4B" w:rsidRPr="00F37042" w:rsidRDefault="009C4B4B" w:rsidP="000052AE">
            <w:pPr>
              <w:jc w:val="center"/>
              <w:rPr>
                <w:color w:val="000000"/>
              </w:rPr>
            </w:pPr>
            <w:r w:rsidRPr="00F37042">
              <w:rPr>
                <w:color w:val="000000"/>
                <w:sz w:val="22"/>
                <w:szCs w:val="22"/>
              </w:rPr>
              <w:t>Лимиты бюджетных обязательств</w:t>
            </w:r>
          </w:p>
        </w:tc>
        <w:tc>
          <w:tcPr>
            <w:tcW w:w="1167" w:type="dxa"/>
            <w:vAlign w:val="center"/>
          </w:tcPr>
          <w:p w:rsidR="009C4B4B" w:rsidRPr="00F37042" w:rsidRDefault="009C4B4B" w:rsidP="000052AE">
            <w:pPr>
              <w:jc w:val="center"/>
              <w:rPr>
                <w:color w:val="000000"/>
              </w:rPr>
            </w:pPr>
            <w:r w:rsidRPr="00F37042">
              <w:rPr>
                <w:color w:val="000000"/>
                <w:sz w:val="22"/>
                <w:szCs w:val="22"/>
              </w:rPr>
              <w:t>Принятые бюджетные обязательства</w:t>
            </w:r>
          </w:p>
        </w:tc>
        <w:tc>
          <w:tcPr>
            <w:tcW w:w="1119" w:type="dxa"/>
            <w:vAlign w:val="center"/>
          </w:tcPr>
          <w:p w:rsidR="009C4B4B" w:rsidRPr="00F37042" w:rsidRDefault="009C4B4B" w:rsidP="000052AE">
            <w:pPr>
              <w:contextualSpacing/>
              <w:jc w:val="center"/>
              <w:rPr>
                <w:color w:val="000000"/>
              </w:rPr>
            </w:pPr>
            <w:r w:rsidRPr="00F37042">
              <w:rPr>
                <w:color w:val="000000"/>
                <w:sz w:val="22"/>
                <w:szCs w:val="22"/>
              </w:rPr>
              <w:t>Кассовое исполнение</w:t>
            </w:r>
          </w:p>
        </w:tc>
        <w:tc>
          <w:tcPr>
            <w:tcW w:w="1773" w:type="dxa"/>
            <w:vMerge/>
            <w:vAlign w:val="center"/>
          </w:tcPr>
          <w:p w:rsidR="009C4B4B" w:rsidRPr="00F37042" w:rsidRDefault="009C4B4B" w:rsidP="000052AE">
            <w:pPr>
              <w:rPr>
                <w:color w:val="000000"/>
              </w:rPr>
            </w:pPr>
          </w:p>
        </w:tc>
        <w:tc>
          <w:tcPr>
            <w:tcW w:w="2998" w:type="dxa"/>
            <w:vMerge/>
            <w:vAlign w:val="center"/>
          </w:tcPr>
          <w:p w:rsidR="009C4B4B" w:rsidRPr="00F37042" w:rsidRDefault="009C4B4B" w:rsidP="000052AE">
            <w:pPr>
              <w:rPr>
                <w:color w:val="000000"/>
              </w:rPr>
            </w:pPr>
          </w:p>
        </w:tc>
      </w:tr>
      <w:tr w:rsidR="009C4B4B" w:rsidRPr="00F37042" w:rsidTr="000052AE">
        <w:trPr>
          <w:trHeight w:val="216"/>
          <w:jc w:val="center"/>
        </w:trPr>
        <w:tc>
          <w:tcPr>
            <w:tcW w:w="5262" w:type="dxa"/>
          </w:tcPr>
          <w:p w:rsidR="009C4B4B" w:rsidRPr="00F37042" w:rsidRDefault="009C4B4B" w:rsidP="000052AE">
            <w:pPr>
              <w:contextualSpacing/>
              <w:jc w:val="center"/>
              <w:rPr>
                <w:color w:val="000000"/>
              </w:rPr>
            </w:pPr>
            <w:r w:rsidRPr="00F37042">
              <w:rPr>
                <w:color w:val="000000"/>
                <w:sz w:val="22"/>
                <w:szCs w:val="22"/>
              </w:rPr>
              <w:t>1</w:t>
            </w:r>
          </w:p>
        </w:tc>
        <w:tc>
          <w:tcPr>
            <w:tcW w:w="1283" w:type="dxa"/>
          </w:tcPr>
          <w:p w:rsidR="009C4B4B" w:rsidRPr="00F37042" w:rsidRDefault="009C4B4B" w:rsidP="000052AE">
            <w:pPr>
              <w:contextualSpacing/>
              <w:jc w:val="center"/>
              <w:rPr>
                <w:color w:val="000000"/>
              </w:rPr>
            </w:pPr>
            <w:r w:rsidRPr="00F37042">
              <w:rPr>
                <w:color w:val="000000"/>
                <w:sz w:val="22"/>
                <w:szCs w:val="22"/>
              </w:rPr>
              <w:t>2</w:t>
            </w:r>
          </w:p>
        </w:tc>
        <w:tc>
          <w:tcPr>
            <w:tcW w:w="981" w:type="dxa"/>
          </w:tcPr>
          <w:p w:rsidR="009C4B4B" w:rsidRPr="00F37042" w:rsidRDefault="009C4B4B" w:rsidP="000052AE">
            <w:pPr>
              <w:contextualSpacing/>
              <w:jc w:val="center"/>
              <w:rPr>
                <w:color w:val="000000"/>
              </w:rPr>
            </w:pPr>
            <w:r w:rsidRPr="00F37042">
              <w:rPr>
                <w:color w:val="000000"/>
                <w:sz w:val="22"/>
                <w:szCs w:val="22"/>
              </w:rPr>
              <w:t>3</w:t>
            </w:r>
          </w:p>
        </w:tc>
        <w:tc>
          <w:tcPr>
            <w:tcW w:w="1096" w:type="dxa"/>
          </w:tcPr>
          <w:p w:rsidR="009C4B4B" w:rsidRPr="00F37042" w:rsidRDefault="009C4B4B" w:rsidP="000052AE">
            <w:pPr>
              <w:contextualSpacing/>
              <w:jc w:val="center"/>
              <w:rPr>
                <w:color w:val="000000"/>
              </w:rPr>
            </w:pPr>
            <w:r w:rsidRPr="00F37042">
              <w:rPr>
                <w:color w:val="000000"/>
                <w:sz w:val="22"/>
                <w:szCs w:val="22"/>
              </w:rPr>
              <w:t>4</w:t>
            </w:r>
          </w:p>
        </w:tc>
        <w:tc>
          <w:tcPr>
            <w:tcW w:w="1167" w:type="dxa"/>
          </w:tcPr>
          <w:p w:rsidR="009C4B4B" w:rsidRPr="00F37042" w:rsidRDefault="009C4B4B" w:rsidP="000052AE">
            <w:pPr>
              <w:contextualSpacing/>
              <w:jc w:val="center"/>
              <w:rPr>
                <w:color w:val="000000"/>
              </w:rPr>
            </w:pPr>
            <w:r w:rsidRPr="00F37042">
              <w:rPr>
                <w:color w:val="000000"/>
                <w:sz w:val="22"/>
                <w:szCs w:val="22"/>
              </w:rPr>
              <w:t>5</w:t>
            </w:r>
          </w:p>
        </w:tc>
        <w:tc>
          <w:tcPr>
            <w:tcW w:w="1119" w:type="dxa"/>
          </w:tcPr>
          <w:p w:rsidR="009C4B4B" w:rsidRPr="00F37042" w:rsidRDefault="009C4B4B" w:rsidP="000052AE">
            <w:pPr>
              <w:contextualSpacing/>
              <w:jc w:val="center"/>
              <w:rPr>
                <w:color w:val="000000"/>
              </w:rPr>
            </w:pPr>
            <w:r w:rsidRPr="00F37042">
              <w:rPr>
                <w:color w:val="000000"/>
                <w:sz w:val="22"/>
                <w:szCs w:val="22"/>
              </w:rPr>
              <w:t>6</w:t>
            </w:r>
          </w:p>
        </w:tc>
        <w:tc>
          <w:tcPr>
            <w:tcW w:w="1773" w:type="dxa"/>
          </w:tcPr>
          <w:p w:rsidR="009C4B4B" w:rsidRPr="00F37042" w:rsidRDefault="009C4B4B" w:rsidP="000052AE">
            <w:pPr>
              <w:contextualSpacing/>
              <w:jc w:val="center"/>
              <w:rPr>
                <w:color w:val="000000"/>
              </w:rPr>
            </w:pPr>
            <w:r w:rsidRPr="00F37042">
              <w:rPr>
                <w:color w:val="000000"/>
                <w:sz w:val="22"/>
                <w:szCs w:val="22"/>
              </w:rPr>
              <w:t>7</w:t>
            </w:r>
          </w:p>
        </w:tc>
        <w:tc>
          <w:tcPr>
            <w:tcW w:w="2998" w:type="dxa"/>
          </w:tcPr>
          <w:p w:rsidR="009C4B4B" w:rsidRPr="00F37042" w:rsidRDefault="009C4B4B" w:rsidP="000052AE">
            <w:pPr>
              <w:contextualSpacing/>
              <w:jc w:val="center"/>
              <w:rPr>
                <w:color w:val="000000"/>
              </w:rPr>
            </w:pPr>
            <w:r w:rsidRPr="00F37042">
              <w:rPr>
                <w:color w:val="000000"/>
                <w:sz w:val="22"/>
                <w:szCs w:val="22"/>
              </w:rPr>
              <w:t>8</w:t>
            </w:r>
          </w:p>
        </w:tc>
      </w:tr>
      <w:tr w:rsidR="009C4B4B" w:rsidRPr="00F37042" w:rsidTr="000052AE">
        <w:trPr>
          <w:jc w:val="center"/>
        </w:trPr>
        <w:tc>
          <w:tcPr>
            <w:tcW w:w="5262" w:type="dxa"/>
          </w:tcPr>
          <w:p w:rsidR="009C4B4B" w:rsidRPr="00F37042" w:rsidRDefault="009C4B4B" w:rsidP="000052AE">
            <w:pPr>
              <w:contextualSpacing/>
              <w:rPr>
                <w:color w:val="000000"/>
                <w:highlight w:val="yellow"/>
              </w:rPr>
            </w:pPr>
            <w:r w:rsidRPr="00F37042">
              <w:rPr>
                <w:i/>
                <w:color w:val="000000"/>
                <w:sz w:val="22"/>
                <w:szCs w:val="22"/>
              </w:rPr>
              <w:t>Комплекс процессных мероприятий «</w:t>
            </w:r>
            <w:r w:rsidRPr="004A69CA">
              <w:rPr>
                <w:i/>
                <w:color w:val="000000"/>
                <w:sz w:val="22"/>
                <w:szCs w:val="22"/>
              </w:rPr>
              <w:t>Повышение эффективности деятельности по обращению с отходами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9C4B4B" w:rsidRPr="00F37042" w:rsidRDefault="009C4B4B" w:rsidP="000052AE">
            <w:pPr>
              <w:contextualSpacing/>
              <w:jc w:val="center"/>
              <w:rPr>
                <w:color w:val="000000"/>
              </w:rPr>
            </w:pPr>
            <w:r>
              <w:rPr>
                <w:color w:val="000000"/>
                <w:sz w:val="22"/>
                <w:szCs w:val="22"/>
              </w:rPr>
              <w:t>224,9</w:t>
            </w:r>
          </w:p>
        </w:tc>
        <w:tc>
          <w:tcPr>
            <w:tcW w:w="981" w:type="dxa"/>
          </w:tcPr>
          <w:p w:rsidR="009C4B4B" w:rsidRPr="00F37042" w:rsidRDefault="009C4B4B" w:rsidP="000052AE">
            <w:pPr>
              <w:contextualSpacing/>
              <w:jc w:val="center"/>
              <w:rPr>
                <w:color w:val="000000"/>
              </w:rPr>
            </w:pPr>
            <w:r>
              <w:rPr>
                <w:color w:val="000000"/>
                <w:sz w:val="22"/>
                <w:szCs w:val="22"/>
              </w:rPr>
              <w:t>224,9</w:t>
            </w:r>
          </w:p>
        </w:tc>
        <w:tc>
          <w:tcPr>
            <w:tcW w:w="1096" w:type="dxa"/>
          </w:tcPr>
          <w:p w:rsidR="009C4B4B" w:rsidRPr="00F37042" w:rsidRDefault="009C4B4B" w:rsidP="000052AE">
            <w:pPr>
              <w:contextualSpacing/>
              <w:jc w:val="center"/>
              <w:rPr>
                <w:color w:val="000000"/>
              </w:rPr>
            </w:pPr>
            <w:r>
              <w:rPr>
                <w:color w:val="000000"/>
                <w:sz w:val="22"/>
                <w:szCs w:val="22"/>
              </w:rPr>
              <w:t>224,9</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Pr>
          <w:p w:rsidR="009C4B4B" w:rsidRPr="00F37042" w:rsidRDefault="009C4B4B" w:rsidP="000052AE">
            <w:pPr>
              <w:contextualSpacing/>
              <w:rPr>
                <w:i/>
                <w:color w:val="000000"/>
              </w:rPr>
            </w:pPr>
            <w:r w:rsidRPr="00F37042">
              <w:rPr>
                <w:color w:val="000000"/>
                <w:sz w:val="22"/>
                <w:szCs w:val="22"/>
              </w:rPr>
              <w:t>бюджет поселения</w:t>
            </w:r>
          </w:p>
        </w:tc>
        <w:tc>
          <w:tcPr>
            <w:tcW w:w="1283" w:type="dxa"/>
          </w:tcPr>
          <w:p w:rsidR="009C4B4B" w:rsidRPr="00F37042" w:rsidRDefault="009C4B4B" w:rsidP="00CB2596">
            <w:pPr>
              <w:contextualSpacing/>
              <w:jc w:val="center"/>
              <w:rPr>
                <w:color w:val="000000"/>
              </w:rPr>
            </w:pPr>
            <w:r>
              <w:rPr>
                <w:color w:val="000000"/>
                <w:sz w:val="22"/>
                <w:szCs w:val="22"/>
              </w:rPr>
              <w:t>224,9</w:t>
            </w:r>
          </w:p>
        </w:tc>
        <w:tc>
          <w:tcPr>
            <w:tcW w:w="981" w:type="dxa"/>
          </w:tcPr>
          <w:p w:rsidR="009C4B4B" w:rsidRPr="00F37042" w:rsidRDefault="009C4B4B" w:rsidP="00CB2596">
            <w:pPr>
              <w:contextualSpacing/>
              <w:jc w:val="center"/>
              <w:rPr>
                <w:color w:val="000000"/>
              </w:rPr>
            </w:pPr>
            <w:r>
              <w:rPr>
                <w:color w:val="000000"/>
                <w:sz w:val="22"/>
                <w:szCs w:val="22"/>
              </w:rPr>
              <w:t>224,9</w:t>
            </w:r>
          </w:p>
        </w:tc>
        <w:tc>
          <w:tcPr>
            <w:tcW w:w="1096" w:type="dxa"/>
          </w:tcPr>
          <w:p w:rsidR="009C4B4B" w:rsidRPr="00F37042" w:rsidRDefault="009C4B4B" w:rsidP="00CB2596">
            <w:pPr>
              <w:contextualSpacing/>
              <w:jc w:val="center"/>
              <w:rPr>
                <w:color w:val="000000"/>
              </w:rPr>
            </w:pPr>
            <w:r>
              <w:rPr>
                <w:color w:val="000000"/>
                <w:sz w:val="22"/>
                <w:szCs w:val="22"/>
              </w:rPr>
              <w:t>224,9</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Pr>
                <w:color w:val="000000"/>
                <w:sz w:val="22"/>
                <w:szCs w:val="22"/>
              </w:rPr>
              <w:t>0</w:t>
            </w:r>
          </w:p>
        </w:tc>
        <w:tc>
          <w:tcPr>
            <w:tcW w:w="1773" w:type="dxa"/>
          </w:tcPr>
          <w:p w:rsidR="009C4B4B" w:rsidRPr="00F37042" w:rsidRDefault="009C4B4B" w:rsidP="00CB2596">
            <w:pPr>
              <w:contextualSpacing/>
              <w:jc w:val="center"/>
              <w:rPr>
                <w:color w:val="000000"/>
              </w:rPr>
            </w:pPr>
            <w:r>
              <w:rPr>
                <w:color w:val="000000"/>
                <w:sz w:val="22"/>
                <w:szCs w:val="22"/>
              </w:rPr>
              <w:t>0</w:t>
            </w:r>
          </w:p>
        </w:tc>
        <w:tc>
          <w:tcPr>
            <w:tcW w:w="2998" w:type="dxa"/>
          </w:tcPr>
          <w:p w:rsidR="009C4B4B" w:rsidRPr="00F37042" w:rsidRDefault="009C4B4B" w:rsidP="00CB2596">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contextualSpacing/>
              <w:rPr>
                <w:i/>
                <w:color w:val="000000"/>
              </w:rPr>
            </w:pPr>
            <w:r w:rsidRPr="00F37042">
              <w:rPr>
                <w:color w:val="000000"/>
                <w:sz w:val="22"/>
                <w:szCs w:val="22"/>
              </w:rPr>
              <w:t>федеральный бюджет</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rPr>
                <w:color w:val="000000"/>
              </w:rPr>
            </w:pPr>
            <w:r w:rsidRPr="00F37042">
              <w:rPr>
                <w:color w:val="000000"/>
                <w:sz w:val="22"/>
                <w:szCs w:val="22"/>
              </w:rPr>
              <w:t>областной бюджет</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rPr>
                <w:color w:val="000000"/>
              </w:rPr>
            </w:pPr>
            <w:r w:rsidRPr="00F37042">
              <w:rPr>
                <w:color w:val="000000"/>
                <w:sz w:val="22"/>
                <w:szCs w:val="22"/>
              </w:rPr>
              <w:t>бюджет района</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vAlign w:val="center"/>
          </w:tcPr>
          <w:p w:rsidR="009C4B4B" w:rsidRPr="00F37042" w:rsidRDefault="009C4B4B" w:rsidP="000052AE">
            <w:pPr>
              <w:rPr>
                <w:color w:val="000000"/>
              </w:rPr>
            </w:pPr>
            <w:r w:rsidRPr="00F37042">
              <w:rPr>
                <w:color w:val="000000"/>
                <w:sz w:val="22"/>
                <w:szCs w:val="22"/>
              </w:rPr>
              <w:t>внебюджетные источники</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CB4673" w:rsidRDefault="009C4B4B" w:rsidP="000052AE">
            <w:pPr>
              <w:contextualSpacing/>
              <w:rPr>
                <w:i/>
                <w:color w:val="000000"/>
              </w:rPr>
            </w:pPr>
            <w:r w:rsidRPr="00CB4673">
              <w:rPr>
                <w:i/>
                <w:color w:val="000000"/>
                <w:sz w:val="22"/>
                <w:szCs w:val="22"/>
              </w:rPr>
              <w:t>Мероприятие (результ</w:t>
            </w:r>
            <w:r>
              <w:rPr>
                <w:i/>
                <w:color w:val="000000"/>
                <w:sz w:val="22"/>
                <w:szCs w:val="22"/>
              </w:rPr>
              <w:t>ат) «</w:t>
            </w:r>
            <w:r w:rsidRPr="004A69CA">
              <w:rPr>
                <w:i/>
                <w:color w:val="000000"/>
                <w:sz w:val="22"/>
                <w:szCs w:val="22"/>
              </w:rPr>
              <w:t>Ликвидация мест несанкционированного размещения отходов</w:t>
            </w:r>
            <w:r w:rsidRPr="00CB4673">
              <w:rPr>
                <w:i/>
                <w:color w:val="000000"/>
                <w:sz w:val="22"/>
                <w:szCs w:val="22"/>
              </w:rPr>
              <w:t>»</w:t>
            </w:r>
            <w:r>
              <w:rPr>
                <w:i/>
                <w:color w:val="000000"/>
                <w:sz w:val="22"/>
                <w:szCs w:val="22"/>
              </w:rPr>
              <w:t xml:space="preserve"> (всего), </w:t>
            </w:r>
            <w:r w:rsidRPr="00F37042">
              <w:rPr>
                <w:i/>
                <w:color w:val="000000"/>
                <w:sz w:val="22"/>
                <w:szCs w:val="22"/>
              </w:rPr>
              <w:t>в том числе:</w:t>
            </w:r>
          </w:p>
        </w:tc>
        <w:tc>
          <w:tcPr>
            <w:tcW w:w="1283" w:type="dxa"/>
          </w:tcPr>
          <w:p w:rsidR="009C4B4B" w:rsidRPr="00F37042" w:rsidRDefault="009C4B4B" w:rsidP="00CB2596">
            <w:pPr>
              <w:contextualSpacing/>
              <w:jc w:val="center"/>
              <w:rPr>
                <w:color w:val="000000"/>
              </w:rPr>
            </w:pPr>
            <w:r>
              <w:rPr>
                <w:color w:val="000000"/>
                <w:sz w:val="22"/>
                <w:szCs w:val="22"/>
              </w:rPr>
              <w:t>224,9</w:t>
            </w:r>
          </w:p>
        </w:tc>
        <w:tc>
          <w:tcPr>
            <w:tcW w:w="981" w:type="dxa"/>
          </w:tcPr>
          <w:p w:rsidR="009C4B4B" w:rsidRPr="00F37042" w:rsidRDefault="009C4B4B" w:rsidP="00CB2596">
            <w:pPr>
              <w:contextualSpacing/>
              <w:jc w:val="center"/>
              <w:rPr>
                <w:color w:val="000000"/>
              </w:rPr>
            </w:pPr>
            <w:r>
              <w:rPr>
                <w:color w:val="000000"/>
                <w:sz w:val="22"/>
                <w:szCs w:val="22"/>
              </w:rPr>
              <w:t>224,9</w:t>
            </w:r>
          </w:p>
        </w:tc>
        <w:tc>
          <w:tcPr>
            <w:tcW w:w="1096" w:type="dxa"/>
          </w:tcPr>
          <w:p w:rsidR="009C4B4B" w:rsidRPr="00F37042" w:rsidRDefault="009C4B4B" w:rsidP="00CB2596">
            <w:pPr>
              <w:contextualSpacing/>
              <w:jc w:val="center"/>
              <w:rPr>
                <w:color w:val="000000"/>
              </w:rPr>
            </w:pPr>
            <w:r>
              <w:rPr>
                <w:color w:val="000000"/>
                <w:sz w:val="22"/>
                <w:szCs w:val="22"/>
              </w:rPr>
              <w:t>224,9</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Pr>
                <w:color w:val="000000"/>
                <w:sz w:val="22"/>
                <w:szCs w:val="22"/>
              </w:rPr>
              <w:t>0</w:t>
            </w:r>
          </w:p>
        </w:tc>
        <w:tc>
          <w:tcPr>
            <w:tcW w:w="1773" w:type="dxa"/>
          </w:tcPr>
          <w:p w:rsidR="009C4B4B" w:rsidRPr="00F37042" w:rsidRDefault="009C4B4B" w:rsidP="00CB2596">
            <w:pPr>
              <w:contextualSpacing/>
              <w:jc w:val="center"/>
              <w:rPr>
                <w:color w:val="000000"/>
              </w:rPr>
            </w:pPr>
            <w:r>
              <w:rPr>
                <w:color w:val="000000"/>
                <w:sz w:val="22"/>
                <w:szCs w:val="22"/>
              </w:rPr>
              <w:t>0</w:t>
            </w:r>
          </w:p>
        </w:tc>
        <w:tc>
          <w:tcPr>
            <w:tcW w:w="2998" w:type="dxa"/>
          </w:tcPr>
          <w:p w:rsidR="009C4B4B" w:rsidRPr="00F37042" w:rsidRDefault="009C4B4B" w:rsidP="00CB2596">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contextualSpacing/>
              <w:rPr>
                <w:i/>
                <w:color w:val="000000"/>
              </w:rPr>
            </w:pPr>
            <w:r w:rsidRPr="00F37042">
              <w:rPr>
                <w:color w:val="000000"/>
                <w:sz w:val="22"/>
                <w:szCs w:val="22"/>
              </w:rPr>
              <w:t>бюджет поселения</w:t>
            </w:r>
          </w:p>
        </w:tc>
        <w:tc>
          <w:tcPr>
            <w:tcW w:w="1283" w:type="dxa"/>
          </w:tcPr>
          <w:p w:rsidR="009C4B4B" w:rsidRPr="00F37042" w:rsidRDefault="009C4B4B" w:rsidP="00CB2596">
            <w:pPr>
              <w:contextualSpacing/>
              <w:jc w:val="center"/>
              <w:rPr>
                <w:color w:val="000000"/>
              </w:rPr>
            </w:pPr>
            <w:r>
              <w:rPr>
                <w:color w:val="000000"/>
                <w:sz w:val="22"/>
                <w:szCs w:val="22"/>
              </w:rPr>
              <w:t>224,9</w:t>
            </w:r>
          </w:p>
        </w:tc>
        <w:tc>
          <w:tcPr>
            <w:tcW w:w="981" w:type="dxa"/>
          </w:tcPr>
          <w:p w:rsidR="009C4B4B" w:rsidRPr="00F37042" w:rsidRDefault="009C4B4B" w:rsidP="00CB2596">
            <w:pPr>
              <w:contextualSpacing/>
              <w:jc w:val="center"/>
              <w:rPr>
                <w:color w:val="000000"/>
              </w:rPr>
            </w:pPr>
            <w:r>
              <w:rPr>
                <w:color w:val="000000"/>
                <w:sz w:val="22"/>
                <w:szCs w:val="22"/>
              </w:rPr>
              <w:t>224,9</w:t>
            </w:r>
          </w:p>
        </w:tc>
        <w:tc>
          <w:tcPr>
            <w:tcW w:w="1096" w:type="dxa"/>
          </w:tcPr>
          <w:p w:rsidR="009C4B4B" w:rsidRPr="00F37042" w:rsidRDefault="009C4B4B" w:rsidP="00CB2596">
            <w:pPr>
              <w:contextualSpacing/>
              <w:jc w:val="center"/>
              <w:rPr>
                <w:color w:val="000000"/>
              </w:rPr>
            </w:pPr>
            <w:r>
              <w:rPr>
                <w:color w:val="000000"/>
                <w:sz w:val="22"/>
                <w:szCs w:val="22"/>
              </w:rPr>
              <w:t>224,9</w:t>
            </w:r>
          </w:p>
        </w:tc>
        <w:tc>
          <w:tcPr>
            <w:tcW w:w="1167" w:type="dxa"/>
          </w:tcPr>
          <w:p w:rsidR="009C4B4B" w:rsidRPr="00F37042" w:rsidRDefault="009C4B4B" w:rsidP="00CB2596">
            <w:pPr>
              <w:contextualSpacing/>
              <w:jc w:val="center"/>
              <w:rPr>
                <w:color w:val="000000"/>
              </w:rPr>
            </w:pPr>
            <w:r>
              <w:rPr>
                <w:color w:val="000000"/>
                <w:sz w:val="22"/>
                <w:szCs w:val="22"/>
              </w:rPr>
              <w:t>0</w:t>
            </w:r>
          </w:p>
        </w:tc>
        <w:tc>
          <w:tcPr>
            <w:tcW w:w="1119" w:type="dxa"/>
          </w:tcPr>
          <w:p w:rsidR="009C4B4B" w:rsidRPr="00F37042" w:rsidRDefault="009C4B4B" w:rsidP="00CB2596">
            <w:pPr>
              <w:contextualSpacing/>
              <w:jc w:val="center"/>
              <w:rPr>
                <w:color w:val="000000"/>
              </w:rPr>
            </w:pPr>
            <w:r>
              <w:rPr>
                <w:color w:val="000000"/>
                <w:sz w:val="22"/>
                <w:szCs w:val="22"/>
              </w:rPr>
              <w:t>0</w:t>
            </w:r>
          </w:p>
        </w:tc>
        <w:tc>
          <w:tcPr>
            <w:tcW w:w="1773" w:type="dxa"/>
          </w:tcPr>
          <w:p w:rsidR="009C4B4B" w:rsidRPr="00F37042" w:rsidRDefault="009C4B4B" w:rsidP="00CB2596">
            <w:pPr>
              <w:contextualSpacing/>
              <w:jc w:val="center"/>
              <w:rPr>
                <w:color w:val="000000"/>
              </w:rPr>
            </w:pPr>
            <w:r>
              <w:rPr>
                <w:color w:val="000000"/>
                <w:sz w:val="22"/>
                <w:szCs w:val="22"/>
              </w:rPr>
              <w:t>0</w:t>
            </w:r>
          </w:p>
        </w:tc>
        <w:tc>
          <w:tcPr>
            <w:tcW w:w="2998" w:type="dxa"/>
          </w:tcPr>
          <w:p w:rsidR="009C4B4B" w:rsidRPr="00F37042" w:rsidRDefault="009C4B4B" w:rsidP="00CB2596">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contextualSpacing/>
              <w:rPr>
                <w:i/>
                <w:color w:val="000000"/>
              </w:rPr>
            </w:pPr>
            <w:r w:rsidRPr="00F37042">
              <w:rPr>
                <w:color w:val="000000"/>
                <w:sz w:val="22"/>
                <w:szCs w:val="22"/>
              </w:rPr>
              <w:t>федеральный бюджет</w:t>
            </w:r>
          </w:p>
        </w:tc>
        <w:tc>
          <w:tcPr>
            <w:tcW w:w="1283" w:type="dxa"/>
          </w:tcPr>
          <w:p w:rsidR="009C4B4B" w:rsidRPr="00F37042" w:rsidRDefault="009C4B4B" w:rsidP="000052AE">
            <w:pPr>
              <w:contextualSpacing/>
              <w:jc w:val="center"/>
              <w:rPr>
                <w:color w:val="000000"/>
              </w:rPr>
            </w:pPr>
            <w:r>
              <w:rPr>
                <w:color w:val="000000"/>
                <w:sz w:val="22"/>
                <w:szCs w:val="22"/>
              </w:rPr>
              <w:t>0</w:t>
            </w:r>
          </w:p>
        </w:tc>
        <w:tc>
          <w:tcPr>
            <w:tcW w:w="981" w:type="dxa"/>
          </w:tcPr>
          <w:p w:rsidR="009C4B4B" w:rsidRPr="00F37042" w:rsidRDefault="009C4B4B" w:rsidP="000052AE">
            <w:pPr>
              <w:contextualSpacing/>
              <w:jc w:val="center"/>
              <w:rPr>
                <w:color w:val="000000"/>
              </w:rPr>
            </w:pPr>
            <w:r>
              <w:rPr>
                <w:color w:val="000000"/>
                <w:sz w:val="22"/>
                <w:szCs w:val="22"/>
              </w:rPr>
              <w:t>0</w:t>
            </w:r>
          </w:p>
        </w:tc>
        <w:tc>
          <w:tcPr>
            <w:tcW w:w="1096" w:type="dxa"/>
          </w:tcPr>
          <w:p w:rsidR="009C4B4B" w:rsidRPr="00F37042" w:rsidRDefault="009C4B4B" w:rsidP="000052AE">
            <w:pPr>
              <w:contextualSpacing/>
              <w:jc w:val="center"/>
              <w:rPr>
                <w:color w:val="000000"/>
              </w:rPr>
            </w:pPr>
            <w:r>
              <w:rPr>
                <w:color w:val="000000"/>
                <w:sz w:val="22"/>
                <w:szCs w:val="22"/>
              </w:rPr>
              <w:t>0</w:t>
            </w:r>
          </w:p>
        </w:tc>
        <w:tc>
          <w:tcPr>
            <w:tcW w:w="1167" w:type="dxa"/>
          </w:tcPr>
          <w:p w:rsidR="009C4B4B" w:rsidRPr="00F37042" w:rsidRDefault="009C4B4B" w:rsidP="000052AE">
            <w:pPr>
              <w:contextualSpacing/>
              <w:jc w:val="center"/>
              <w:rPr>
                <w:color w:val="000000"/>
              </w:rPr>
            </w:pPr>
            <w:r>
              <w:rPr>
                <w:color w:val="000000"/>
                <w:sz w:val="22"/>
                <w:szCs w:val="22"/>
              </w:rPr>
              <w:t>0</w:t>
            </w:r>
          </w:p>
        </w:tc>
        <w:tc>
          <w:tcPr>
            <w:tcW w:w="1119" w:type="dxa"/>
          </w:tcPr>
          <w:p w:rsidR="009C4B4B" w:rsidRPr="00F37042" w:rsidRDefault="009C4B4B" w:rsidP="000052AE">
            <w:pPr>
              <w:contextualSpacing/>
              <w:jc w:val="center"/>
              <w:rPr>
                <w:color w:val="000000"/>
              </w:rPr>
            </w:pPr>
            <w:r>
              <w:rPr>
                <w:color w:val="000000"/>
                <w:sz w:val="22"/>
                <w:szCs w:val="22"/>
              </w:rPr>
              <w:t>0</w:t>
            </w:r>
          </w:p>
        </w:tc>
        <w:tc>
          <w:tcPr>
            <w:tcW w:w="1773" w:type="dxa"/>
          </w:tcPr>
          <w:p w:rsidR="009C4B4B" w:rsidRPr="00F37042" w:rsidRDefault="009C4B4B" w:rsidP="000052AE">
            <w:pPr>
              <w:contextualSpacing/>
              <w:jc w:val="center"/>
              <w:rPr>
                <w:color w:val="000000"/>
              </w:rPr>
            </w:pPr>
            <w:r>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rPr>
                <w:color w:val="000000"/>
              </w:rPr>
            </w:pPr>
            <w:r w:rsidRPr="00F37042">
              <w:rPr>
                <w:color w:val="000000"/>
                <w:sz w:val="22"/>
                <w:szCs w:val="22"/>
              </w:rPr>
              <w:t>областной бюджет</w:t>
            </w:r>
          </w:p>
        </w:tc>
        <w:tc>
          <w:tcPr>
            <w:tcW w:w="1283" w:type="dxa"/>
          </w:tcPr>
          <w:p w:rsidR="009C4B4B" w:rsidRPr="00F37042" w:rsidRDefault="009C4B4B" w:rsidP="000052AE">
            <w:pPr>
              <w:contextualSpacing/>
              <w:jc w:val="center"/>
              <w:rPr>
                <w:color w:val="000000"/>
              </w:rPr>
            </w:pPr>
            <w:r w:rsidRPr="00F37042">
              <w:rPr>
                <w:color w:val="000000"/>
                <w:sz w:val="22"/>
                <w:szCs w:val="22"/>
              </w:rPr>
              <w:t>0</w:t>
            </w:r>
          </w:p>
        </w:tc>
        <w:tc>
          <w:tcPr>
            <w:tcW w:w="981" w:type="dxa"/>
          </w:tcPr>
          <w:p w:rsidR="009C4B4B" w:rsidRPr="00F37042" w:rsidRDefault="009C4B4B" w:rsidP="000052AE">
            <w:pPr>
              <w:contextualSpacing/>
              <w:jc w:val="center"/>
              <w:rPr>
                <w:color w:val="000000"/>
              </w:rPr>
            </w:pPr>
            <w:r w:rsidRPr="00F37042">
              <w:rPr>
                <w:color w:val="000000"/>
                <w:sz w:val="22"/>
                <w:szCs w:val="22"/>
              </w:rPr>
              <w:t>0</w:t>
            </w:r>
          </w:p>
        </w:tc>
        <w:tc>
          <w:tcPr>
            <w:tcW w:w="1096" w:type="dxa"/>
          </w:tcPr>
          <w:p w:rsidR="009C4B4B" w:rsidRPr="00F37042" w:rsidRDefault="009C4B4B" w:rsidP="000052AE">
            <w:pPr>
              <w:contextualSpacing/>
              <w:jc w:val="center"/>
              <w:rPr>
                <w:color w:val="000000"/>
              </w:rPr>
            </w:pPr>
            <w:r w:rsidRPr="00F37042">
              <w:rPr>
                <w:color w:val="000000"/>
                <w:sz w:val="22"/>
                <w:szCs w:val="22"/>
              </w:rPr>
              <w:t>0</w:t>
            </w:r>
          </w:p>
        </w:tc>
        <w:tc>
          <w:tcPr>
            <w:tcW w:w="1167" w:type="dxa"/>
          </w:tcPr>
          <w:p w:rsidR="009C4B4B" w:rsidRPr="00F37042" w:rsidRDefault="009C4B4B" w:rsidP="000052AE">
            <w:pPr>
              <w:contextualSpacing/>
              <w:jc w:val="center"/>
              <w:rPr>
                <w:color w:val="000000"/>
              </w:rPr>
            </w:pPr>
            <w:r w:rsidRPr="00F37042">
              <w:rPr>
                <w:color w:val="000000"/>
                <w:sz w:val="22"/>
                <w:szCs w:val="22"/>
              </w:rPr>
              <w:t>0</w:t>
            </w:r>
          </w:p>
        </w:tc>
        <w:tc>
          <w:tcPr>
            <w:tcW w:w="1119" w:type="dxa"/>
          </w:tcPr>
          <w:p w:rsidR="009C4B4B" w:rsidRPr="00F37042" w:rsidRDefault="009C4B4B" w:rsidP="000052AE">
            <w:pPr>
              <w:contextualSpacing/>
              <w:jc w:val="center"/>
              <w:rPr>
                <w:color w:val="000000"/>
              </w:rPr>
            </w:pPr>
            <w:r w:rsidRPr="00F37042">
              <w:rPr>
                <w:color w:val="000000"/>
                <w:sz w:val="22"/>
                <w:szCs w:val="22"/>
              </w:rPr>
              <w:t>0</w:t>
            </w:r>
          </w:p>
        </w:tc>
        <w:tc>
          <w:tcPr>
            <w:tcW w:w="1773" w:type="dxa"/>
          </w:tcPr>
          <w:p w:rsidR="009C4B4B" w:rsidRPr="00F37042" w:rsidRDefault="009C4B4B" w:rsidP="000052AE">
            <w:pPr>
              <w:contextualSpacing/>
              <w:jc w:val="center"/>
              <w:rPr>
                <w:color w:val="000000"/>
              </w:rPr>
            </w:pPr>
            <w:r w:rsidRPr="00F37042">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tcPr>
          <w:p w:rsidR="009C4B4B" w:rsidRPr="00F37042" w:rsidRDefault="009C4B4B" w:rsidP="000052AE">
            <w:pPr>
              <w:rPr>
                <w:color w:val="000000"/>
              </w:rPr>
            </w:pPr>
            <w:r w:rsidRPr="00F37042">
              <w:rPr>
                <w:color w:val="000000"/>
                <w:sz w:val="22"/>
                <w:szCs w:val="22"/>
              </w:rPr>
              <w:t>бюджет района</w:t>
            </w:r>
          </w:p>
        </w:tc>
        <w:tc>
          <w:tcPr>
            <w:tcW w:w="1283" w:type="dxa"/>
          </w:tcPr>
          <w:p w:rsidR="009C4B4B" w:rsidRPr="00F37042" w:rsidRDefault="009C4B4B" w:rsidP="000052AE">
            <w:pPr>
              <w:contextualSpacing/>
              <w:jc w:val="center"/>
              <w:rPr>
                <w:color w:val="000000"/>
              </w:rPr>
            </w:pPr>
            <w:r w:rsidRPr="00F37042">
              <w:rPr>
                <w:color w:val="000000"/>
                <w:sz w:val="22"/>
                <w:szCs w:val="22"/>
              </w:rPr>
              <w:t>0</w:t>
            </w:r>
          </w:p>
        </w:tc>
        <w:tc>
          <w:tcPr>
            <w:tcW w:w="981"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096"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167"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119" w:type="dxa"/>
          </w:tcPr>
          <w:p w:rsidR="009C4B4B" w:rsidRPr="00F37042" w:rsidRDefault="009C4B4B" w:rsidP="000052AE">
            <w:pPr>
              <w:contextualSpacing/>
              <w:jc w:val="center"/>
              <w:rPr>
                <w:color w:val="000000"/>
              </w:rPr>
            </w:pPr>
            <w:r w:rsidRPr="00F37042">
              <w:rPr>
                <w:color w:val="000000"/>
                <w:sz w:val="22"/>
                <w:szCs w:val="22"/>
              </w:rPr>
              <w:t>0</w:t>
            </w:r>
          </w:p>
        </w:tc>
        <w:tc>
          <w:tcPr>
            <w:tcW w:w="1773" w:type="dxa"/>
          </w:tcPr>
          <w:p w:rsidR="009C4B4B" w:rsidRPr="00F37042" w:rsidRDefault="009C4B4B" w:rsidP="000052AE">
            <w:pPr>
              <w:contextualSpacing/>
              <w:jc w:val="center"/>
              <w:rPr>
                <w:color w:val="000000"/>
              </w:rPr>
            </w:pPr>
            <w:r w:rsidRPr="00F37042">
              <w:rPr>
                <w:color w:val="000000"/>
                <w:sz w:val="22"/>
                <w:szCs w:val="22"/>
              </w:rPr>
              <w:t>0</w:t>
            </w:r>
          </w:p>
        </w:tc>
        <w:tc>
          <w:tcPr>
            <w:tcW w:w="2998" w:type="dxa"/>
          </w:tcPr>
          <w:p w:rsidR="009C4B4B" w:rsidRPr="00F37042" w:rsidRDefault="009C4B4B" w:rsidP="000052AE">
            <w:pPr>
              <w:contextualSpacing/>
              <w:jc w:val="center"/>
              <w:rPr>
                <w:color w:val="000000"/>
              </w:rPr>
            </w:pPr>
          </w:p>
        </w:tc>
      </w:tr>
      <w:tr w:rsidR="009C4B4B" w:rsidRPr="00F37042" w:rsidTr="000052AE">
        <w:trPr>
          <w:jc w:val="center"/>
        </w:trPr>
        <w:tc>
          <w:tcPr>
            <w:tcW w:w="5262" w:type="dxa"/>
            <w:tcMar>
              <w:top w:w="0" w:type="dxa"/>
              <w:left w:w="108" w:type="dxa"/>
              <w:bottom w:w="0" w:type="dxa"/>
              <w:right w:w="108" w:type="dxa"/>
            </w:tcMar>
            <w:vAlign w:val="center"/>
          </w:tcPr>
          <w:p w:rsidR="009C4B4B" w:rsidRPr="00F37042" w:rsidRDefault="009C4B4B" w:rsidP="000052AE">
            <w:pPr>
              <w:rPr>
                <w:color w:val="000000"/>
              </w:rPr>
            </w:pPr>
            <w:r w:rsidRPr="00F37042">
              <w:rPr>
                <w:color w:val="000000"/>
                <w:sz w:val="22"/>
                <w:szCs w:val="22"/>
              </w:rPr>
              <w:t>внебюджетные источники</w:t>
            </w:r>
          </w:p>
        </w:tc>
        <w:tc>
          <w:tcPr>
            <w:tcW w:w="1283" w:type="dxa"/>
          </w:tcPr>
          <w:p w:rsidR="009C4B4B" w:rsidRPr="00F37042" w:rsidRDefault="009C4B4B" w:rsidP="000052AE">
            <w:pPr>
              <w:contextualSpacing/>
              <w:jc w:val="center"/>
              <w:rPr>
                <w:color w:val="000000"/>
              </w:rPr>
            </w:pPr>
            <w:r w:rsidRPr="00F37042">
              <w:rPr>
                <w:color w:val="000000"/>
                <w:sz w:val="22"/>
                <w:szCs w:val="22"/>
              </w:rPr>
              <w:t>0</w:t>
            </w:r>
          </w:p>
        </w:tc>
        <w:tc>
          <w:tcPr>
            <w:tcW w:w="981"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096"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167" w:type="dxa"/>
            <w:vAlign w:val="center"/>
          </w:tcPr>
          <w:p w:rsidR="009C4B4B" w:rsidRPr="00F37042" w:rsidRDefault="009C4B4B" w:rsidP="000052AE">
            <w:pPr>
              <w:contextualSpacing/>
              <w:jc w:val="center"/>
              <w:rPr>
                <w:color w:val="000000"/>
              </w:rPr>
            </w:pPr>
            <w:r w:rsidRPr="00F37042">
              <w:rPr>
                <w:color w:val="000000"/>
                <w:sz w:val="22"/>
                <w:szCs w:val="22"/>
              </w:rPr>
              <w:t>0</w:t>
            </w:r>
          </w:p>
        </w:tc>
        <w:tc>
          <w:tcPr>
            <w:tcW w:w="1119" w:type="dxa"/>
          </w:tcPr>
          <w:p w:rsidR="009C4B4B" w:rsidRPr="00F37042" w:rsidRDefault="009C4B4B" w:rsidP="000052AE">
            <w:pPr>
              <w:contextualSpacing/>
              <w:jc w:val="center"/>
              <w:rPr>
                <w:color w:val="000000"/>
              </w:rPr>
            </w:pPr>
            <w:r w:rsidRPr="00F37042">
              <w:rPr>
                <w:color w:val="000000"/>
                <w:sz w:val="22"/>
                <w:szCs w:val="22"/>
              </w:rPr>
              <w:t>0</w:t>
            </w:r>
          </w:p>
        </w:tc>
        <w:tc>
          <w:tcPr>
            <w:tcW w:w="1773" w:type="dxa"/>
          </w:tcPr>
          <w:p w:rsidR="009C4B4B" w:rsidRPr="00F37042" w:rsidRDefault="009C4B4B" w:rsidP="000052AE">
            <w:pPr>
              <w:contextualSpacing/>
              <w:jc w:val="center"/>
              <w:rPr>
                <w:color w:val="000000"/>
              </w:rPr>
            </w:pPr>
            <w:r w:rsidRPr="00F37042">
              <w:rPr>
                <w:color w:val="000000"/>
                <w:sz w:val="22"/>
                <w:szCs w:val="22"/>
              </w:rPr>
              <w:t>0</w:t>
            </w:r>
          </w:p>
        </w:tc>
        <w:tc>
          <w:tcPr>
            <w:tcW w:w="2998" w:type="dxa"/>
          </w:tcPr>
          <w:p w:rsidR="009C4B4B" w:rsidRPr="00F37042" w:rsidRDefault="009C4B4B" w:rsidP="000052AE">
            <w:pPr>
              <w:contextualSpacing/>
              <w:jc w:val="center"/>
              <w:rPr>
                <w:color w:val="000000"/>
              </w:rPr>
            </w:pPr>
          </w:p>
        </w:tc>
      </w:tr>
    </w:tbl>
    <w:p w:rsidR="009C4B4B" w:rsidRPr="009A5B6D" w:rsidRDefault="009C4B4B" w:rsidP="004A69CA">
      <w:pPr>
        <w:rPr>
          <w:highlight w:val="yellow"/>
        </w:rPr>
        <w:sectPr w:rsidR="009C4B4B" w:rsidRPr="009A5B6D" w:rsidSect="009A5B6D">
          <w:pgSz w:w="16838" w:h="11906" w:orient="landscape"/>
          <w:pgMar w:top="426" w:right="567" w:bottom="284" w:left="567" w:header="709" w:footer="0" w:gutter="0"/>
          <w:cols w:space="720"/>
        </w:sectPr>
      </w:pPr>
    </w:p>
    <w:p w:rsidR="009C4B4B" w:rsidRPr="009A5B6D" w:rsidRDefault="009C4B4B" w:rsidP="004A69CA">
      <w:pPr>
        <w:tabs>
          <w:tab w:val="left" w:pos="9669"/>
        </w:tabs>
        <w:spacing w:after="160" w:line="264" w:lineRule="auto"/>
        <w:ind w:right="536"/>
        <w:rPr>
          <w:sz w:val="20"/>
          <w:highlight w:val="yellow"/>
        </w:rPr>
      </w:pPr>
    </w:p>
    <w:p w:rsidR="009C4B4B" w:rsidRPr="00F37042" w:rsidRDefault="009C4B4B" w:rsidP="004A69CA">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9C4B4B" w:rsidRPr="00B66A1D" w:rsidRDefault="009C4B4B" w:rsidP="004A69CA">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9C4B4B" w:rsidRPr="00F37042" w:rsidTr="000052AE">
        <w:tc>
          <w:tcPr>
            <w:tcW w:w="704" w:type="dxa"/>
          </w:tcPr>
          <w:p w:rsidR="009C4B4B" w:rsidRPr="00F37042" w:rsidRDefault="009C4B4B" w:rsidP="000052AE">
            <w:pPr>
              <w:widowControl w:val="0"/>
              <w:jc w:val="center"/>
              <w:rPr>
                <w:color w:val="000000"/>
              </w:rPr>
            </w:pPr>
            <w:r w:rsidRPr="00F37042">
              <w:rPr>
                <w:color w:val="000000"/>
              </w:rPr>
              <w:t>№ п/п</w:t>
            </w:r>
          </w:p>
        </w:tc>
        <w:tc>
          <w:tcPr>
            <w:tcW w:w="2524" w:type="dxa"/>
          </w:tcPr>
          <w:p w:rsidR="009C4B4B" w:rsidRPr="00F37042" w:rsidRDefault="009C4B4B" w:rsidP="000052AE">
            <w:pPr>
              <w:widowControl w:val="0"/>
              <w:jc w:val="center"/>
              <w:rPr>
                <w:color w:val="000000"/>
              </w:rPr>
            </w:pPr>
            <w:r w:rsidRPr="00F37042">
              <w:rPr>
                <w:color w:val="000000"/>
              </w:rPr>
              <w:t>Наименование показателя</w:t>
            </w:r>
          </w:p>
        </w:tc>
        <w:tc>
          <w:tcPr>
            <w:tcW w:w="1800" w:type="dxa"/>
          </w:tcPr>
          <w:p w:rsidR="009C4B4B" w:rsidRPr="00F37042" w:rsidRDefault="009C4B4B" w:rsidP="000052AE">
            <w:pPr>
              <w:widowControl w:val="0"/>
              <w:jc w:val="center"/>
              <w:rPr>
                <w:color w:val="000000"/>
              </w:rPr>
            </w:pPr>
            <w:r w:rsidRPr="00F37042">
              <w:rPr>
                <w:color w:val="000000"/>
              </w:rPr>
              <w:t>Описание риска</w:t>
            </w:r>
          </w:p>
        </w:tc>
        <w:tc>
          <w:tcPr>
            <w:tcW w:w="1800" w:type="dxa"/>
          </w:tcPr>
          <w:p w:rsidR="009C4B4B" w:rsidRPr="00F37042" w:rsidRDefault="009C4B4B" w:rsidP="000052AE">
            <w:pPr>
              <w:widowControl w:val="0"/>
              <w:jc w:val="center"/>
              <w:rPr>
                <w:color w:val="000000"/>
              </w:rPr>
            </w:pPr>
            <w:r w:rsidRPr="00F37042">
              <w:rPr>
                <w:color w:val="000000"/>
              </w:rPr>
              <w:t>Оценка возможных последствий риска</w:t>
            </w:r>
          </w:p>
        </w:tc>
        <w:tc>
          <w:tcPr>
            <w:tcW w:w="1440" w:type="dxa"/>
          </w:tcPr>
          <w:p w:rsidR="009C4B4B" w:rsidRPr="00F37042" w:rsidRDefault="009C4B4B" w:rsidP="000052AE">
            <w:pPr>
              <w:widowControl w:val="0"/>
              <w:jc w:val="center"/>
              <w:rPr>
                <w:color w:val="000000"/>
              </w:rPr>
            </w:pPr>
            <w:r w:rsidRPr="00F37042">
              <w:rPr>
                <w:color w:val="000000"/>
              </w:rPr>
              <w:t>Уровень риска</w:t>
            </w:r>
          </w:p>
        </w:tc>
        <w:tc>
          <w:tcPr>
            <w:tcW w:w="2040" w:type="dxa"/>
          </w:tcPr>
          <w:p w:rsidR="009C4B4B" w:rsidRPr="00F37042" w:rsidRDefault="009C4B4B" w:rsidP="000052AE">
            <w:pPr>
              <w:widowControl w:val="0"/>
              <w:jc w:val="center"/>
              <w:rPr>
                <w:color w:val="000000"/>
              </w:rPr>
            </w:pPr>
            <w:r w:rsidRPr="00F37042">
              <w:rPr>
                <w:color w:val="000000"/>
              </w:rPr>
              <w:t>Планируемые меры реагирования</w:t>
            </w:r>
          </w:p>
        </w:tc>
        <w:tc>
          <w:tcPr>
            <w:tcW w:w="1920" w:type="dxa"/>
          </w:tcPr>
          <w:p w:rsidR="009C4B4B" w:rsidRPr="00F37042" w:rsidRDefault="009C4B4B" w:rsidP="000052AE">
            <w:pPr>
              <w:widowControl w:val="0"/>
              <w:jc w:val="center"/>
              <w:rPr>
                <w:color w:val="000000"/>
              </w:rPr>
            </w:pPr>
            <w:r w:rsidRPr="00F37042">
              <w:rPr>
                <w:color w:val="000000"/>
              </w:rPr>
              <w:t>Срок выполнения меры реагирования</w:t>
            </w:r>
          </w:p>
        </w:tc>
        <w:tc>
          <w:tcPr>
            <w:tcW w:w="2880" w:type="dxa"/>
          </w:tcPr>
          <w:p w:rsidR="009C4B4B" w:rsidRPr="00F37042" w:rsidRDefault="009C4B4B" w:rsidP="000052AE">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9C4B4B" w:rsidRPr="00F37042" w:rsidTr="000052AE">
        <w:tc>
          <w:tcPr>
            <w:tcW w:w="704" w:type="dxa"/>
          </w:tcPr>
          <w:p w:rsidR="009C4B4B" w:rsidRPr="00F37042" w:rsidRDefault="009C4B4B" w:rsidP="000052AE">
            <w:pPr>
              <w:widowControl w:val="0"/>
              <w:jc w:val="center"/>
              <w:rPr>
                <w:color w:val="000000"/>
              </w:rPr>
            </w:pPr>
            <w:r w:rsidRPr="00F37042">
              <w:rPr>
                <w:color w:val="000000"/>
              </w:rPr>
              <w:t>-</w:t>
            </w:r>
          </w:p>
        </w:tc>
        <w:tc>
          <w:tcPr>
            <w:tcW w:w="2524" w:type="dxa"/>
          </w:tcPr>
          <w:p w:rsidR="009C4B4B" w:rsidRPr="00F37042" w:rsidRDefault="009C4B4B" w:rsidP="000052AE">
            <w:pPr>
              <w:widowControl w:val="0"/>
              <w:jc w:val="center"/>
              <w:rPr>
                <w:color w:val="000000"/>
              </w:rPr>
            </w:pPr>
            <w:r w:rsidRPr="00F37042">
              <w:rPr>
                <w:color w:val="000000"/>
              </w:rPr>
              <w:t>-</w:t>
            </w:r>
          </w:p>
        </w:tc>
        <w:tc>
          <w:tcPr>
            <w:tcW w:w="1800" w:type="dxa"/>
          </w:tcPr>
          <w:p w:rsidR="009C4B4B" w:rsidRPr="00F37042" w:rsidRDefault="009C4B4B" w:rsidP="000052AE">
            <w:pPr>
              <w:widowControl w:val="0"/>
              <w:jc w:val="center"/>
              <w:rPr>
                <w:color w:val="000000"/>
              </w:rPr>
            </w:pPr>
            <w:r w:rsidRPr="00F37042">
              <w:rPr>
                <w:color w:val="000000"/>
              </w:rPr>
              <w:t>-</w:t>
            </w:r>
          </w:p>
        </w:tc>
        <w:tc>
          <w:tcPr>
            <w:tcW w:w="1800" w:type="dxa"/>
          </w:tcPr>
          <w:p w:rsidR="009C4B4B" w:rsidRPr="00F37042" w:rsidRDefault="009C4B4B" w:rsidP="000052AE">
            <w:pPr>
              <w:widowControl w:val="0"/>
              <w:jc w:val="center"/>
              <w:rPr>
                <w:color w:val="000000"/>
              </w:rPr>
            </w:pPr>
            <w:r w:rsidRPr="00F37042">
              <w:rPr>
                <w:color w:val="000000"/>
              </w:rPr>
              <w:t>-</w:t>
            </w:r>
          </w:p>
        </w:tc>
        <w:tc>
          <w:tcPr>
            <w:tcW w:w="1440" w:type="dxa"/>
          </w:tcPr>
          <w:p w:rsidR="009C4B4B" w:rsidRPr="00F37042" w:rsidRDefault="009C4B4B" w:rsidP="000052AE">
            <w:pPr>
              <w:widowControl w:val="0"/>
              <w:jc w:val="center"/>
              <w:rPr>
                <w:color w:val="000000"/>
              </w:rPr>
            </w:pPr>
            <w:r w:rsidRPr="00F37042">
              <w:rPr>
                <w:color w:val="000000"/>
              </w:rPr>
              <w:t>-</w:t>
            </w:r>
          </w:p>
        </w:tc>
        <w:tc>
          <w:tcPr>
            <w:tcW w:w="2040" w:type="dxa"/>
          </w:tcPr>
          <w:p w:rsidR="009C4B4B" w:rsidRPr="00F37042" w:rsidRDefault="009C4B4B" w:rsidP="000052AE">
            <w:pPr>
              <w:widowControl w:val="0"/>
              <w:jc w:val="center"/>
              <w:rPr>
                <w:color w:val="000000"/>
              </w:rPr>
            </w:pPr>
            <w:r w:rsidRPr="00F37042">
              <w:rPr>
                <w:color w:val="000000"/>
              </w:rPr>
              <w:t>-</w:t>
            </w:r>
          </w:p>
        </w:tc>
        <w:tc>
          <w:tcPr>
            <w:tcW w:w="1920" w:type="dxa"/>
          </w:tcPr>
          <w:p w:rsidR="009C4B4B" w:rsidRPr="00F37042" w:rsidRDefault="009C4B4B" w:rsidP="000052AE">
            <w:pPr>
              <w:widowControl w:val="0"/>
              <w:jc w:val="center"/>
              <w:rPr>
                <w:color w:val="000000"/>
              </w:rPr>
            </w:pPr>
            <w:r w:rsidRPr="00F37042">
              <w:rPr>
                <w:color w:val="000000"/>
              </w:rPr>
              <w:t>-</w:t>
            </w:r>
          </w:p>
        </w:tc>
        <w:tc>
          <w:tcPr>
            <w:tcW w:w="2880" w:type="dxa"/>
          </w:tcPr>
          <w:p w:rsidR="009C4B4B" w:rsidRPr="00F37042" w:rsidRDefault="009C4B4B" w:rsidP="000052AE">
            <w:pPr>
              <w:widowControl w:val="0"/>
              <w:jc w:val="center"/>
              <w:rPr>
                <w:color w:val="000000"/>
              </w:rPr>
            </w:pPr>
            <w:r w:rsidRPr="00F37042">
              <w:rPr>
                <w:color w:val="000000"/>
              </w:rPr>
              <w:t>-</w:t>
            </w:r>
          </w:p>
        </w:tc>
      </w:tr>
    </w:tbl>
    <w:p w:rsidR="009C4B4B" w:rsidRPr="007F2E2D" w:rsidRDefault="009C4B4B" w:rsidP="004A69CA">
      <w:pPr>
        <w:rPr>
          <w:sz w:val="20"/>
          <w:highlight w:val="yellow"/>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Default="009C4B4B" w:rsidP="007F2E2D">
      <w:pPr>
        <w:tabs>
          <w:tab w:val="left" w:pos="2535"/>
        </w:tabs>
        <w:rPr>
          <w:sz w:val="20"/>
        </w:rPr>
      </w:pPr>
    </w:p>
    <w:p w:rsidR="009C4B4B" w:rsidRPr="007F2E2D" w:rsidRDefault="009C4B4B" w:rsidP="007F2E2D">
      <w:pPr>
        <w:tabs>
          <w:tab w:val="left" w:pos="2535"/>
        </w:tabs>
        <w:rPr>
          <w:sz w:val="20"/>
        </w:rPr>
      </w:pPr>
    </w:p>
    <w:p w:rsidR="009C4B4B" w:rsidRDefault="009C4B4B" w:rsidP="007F2E2D">
      <w:pPr>
        <w:rPr>
          <w:color w:val="000000"/>
          <w:sz w:val="28"/>
          <w:szCs w:val="20"/>
        </w:rPr>
        <w:sectPr w:rsidR="009C4B4B" w:rsidSect="00EC6941">
          <w:pgSz w:w="16838" w:h="11905" w:orient="landscape"/>
          <w:pgMar w:top="568" w:right="851" w:bottom="851" w:left="1134" w:header="720" w:footer="187" w:gutter="0"/>
          <w:cols w:space="720"/>
        </w:sectPr>
      </w:pPr>
    </w:p>
    <w:p w:rsidR="009C4B4B" w:rsidRPr="006A3F40" w:rsidRDefault="009C4B4B" w:rsidP="00612207">
      <w:pPr>
        <w:ind w:left="720" w:hanging="11"/>
        <w:jc w:val="center"/>
        <w:rPr>
          <w:color w:val="000000"/>
          <w:sz w:val="28"/>
          <w:szCs w:val="20"/>
        </w:rPr>
      </w:pPr>
      <w:r w:rsidRPr="006A3F40">
        <w:rPr>
          <w:color w:val="000000"/>
          <w:sz w:val="28"/>
          <w:szCs w:val="20"/>
        </w:rPr>
        <w:t xml:space="preserve">Пояснительная информация к отчету о ходе реализации муниципальной программы </w:t>
      </w:r>
      <w:r>
        <w:rPr>
          <w:color w:val="000000"/>
          <w:sz w:val="28"/>
          <w:szCs w:val="20"/>
        </w:rPr>
        <w:t>Алексее</w:t>
      </w:r>
      <w:r w:rsidRPr="006A3F40">
        <w:rPr>
          <w:color w:val="000000"/>
          <w:sz w:val="28"/>
          <w:szCs w:val="20"/>
        </w:rPr>
        <w:t>вского сельского поселения</w:t>
      </w:r>
      <w:r>
        <w:rPr>
          <w:color w:val="000000"/>
          <w:sz w:val="28"/>
          <w:szCs w:val="20"/>
        </w:rPr>
        <w:t xml:space="preserve"> Октябрьского района</w:t>
      </w:r>
      <w:r w:rsidRPr="006A3F40">
        <w:rPr>
          <w:color w:val="000000"/>
          <w:sz w:val="28"/>
          <w:szCs w:val="20"/>
        </w:rPr>
        <w:t xml:space="preserve"> «</w:t>
      </w:r>
      <w:r w:rsidRPr="004A69CA">
        <w:rPr>
          <w:color w:val="000000"/>
          <w:sz w:val="28"/>
          <w:szCs w:val="20"/>
        </w:rPr>
        <w:t>Охрана окружающей среды и рациональное природопользование Алексеевского сельского поселения</w:t>
      </w:r>
      <w:r w:rsidRPr="006A3F40">
        <w:rPr>
          <w:color w:val="000000"/>
          <w:sz w:val="28"/>
          <w:szCs w:val="20"/>
        </w:rPr>
        <w:t>» по итогам 2025 года</w:t>
      </w:r>
    </w:p>
    <w:p w:rsidR="009C4B4B" w:rsidRPr="006A3F40" w:rsidRDefault="009C4B4B" w:rsidP="007F2E2D">
      <w:pPr>
        <w:jc w:val="both"/>
        <w:rPr>
          <w:color w:val="000000"/>
          <w:sz w:val="28"/>
          <w:szCs w:val="20"/>
        </w:rPr>
      </w:pPr>
    </w:p>
    <w:p w:rsidR="009C4B4B" w:rsidRDefault="009C4B4B" w:rsidP="00612207">
      <w:pPr>
        <w:ind w:left="600"/>
        <w:jc w:val="both"/>
        <w:rPr>
          <w:color w:val="000000"/>
          <w:sz w:val="28"/>
          <w:szCs w:val="20"/>
        </w:rPr>
      </w:pPr>
      <w:r>
        <w:rPr>
          <w:color w:val="000000"/>
          <w:sz w:val="28"/>
          <w:szCs w:val="20"/>
        </w:rPr>
        <w:t xml:space="preserve">        </w:t>
      </w:r>
      <w:r w:rsidRPr="006A3F40">
        <w:rPr>
          <w:color w:val="000000"/>
          <w:sz w:val="28"/>
          <w:szCs w:val="20"/>
        </w:rPr>
        <w:t xml:space="preserve">Муниципальная программа </w:t>
      </w:r>
      <w:r>
        <w:rPr>
          <w:color w:val="000000"/>
          <w:sz w:val="28"/>
          <w:szCs w:val="20"/>
        </w:rPr>
        <w:t>Алексеевского</w:t>
      </w:r>
      <w:r w:rsidRPr="006A3F40">
        <w:rPr>
          <w:color w:val="000000"/>
          <w:sz w:val="28"/>
          <w:szCs w:val="20"/>
        </w:rPr>
        <w:t xml:space="preserve"> сельского поселения</w:t>
      </w:r>
      <w:r>
        <w:rPr>
          <w:color w:val="000000"/>
          <w:sz w:val="28"/>
          <w:szCs w:val="20"/>
        </w:rPr>
        <w:t xml:space="preserve"> Октябрьского района</w:t>
      </w:r>
      <w:r w:rsidRPr="006A3F40">
        <w:rPr>
          <w:color w:val="000000"/>
          <w:sz w:val="28"/>
          <w:szCs w:val="20"/>
        </w:rPr>
        <w:t xml:space="preserve"> «</w:t>
      </w:r>
      <w:r w:rsidRPr="004A69CA">
        <w:rPr>
          <w:color w:val="000000"/>
          <w:sz w:val="28"/>
          <w:szCs w:val="20"/>
        </w:rPr>
        <w:t>Охрана окружающей среды и рациональное природопользование Алексеевского сельского поселения</w:t>
      </w:r>
      <w:r w:rsidRPr="006A3F40">
        <w:rPr>
          <w:color w:val="000000"/>
          <w:sz w:val="28"/>
          <w:szCs w:val="20"/>
        </w:rPr>
        <w:t xml:space="preserve">» (далее – муниципальная программа) утверждена постановлением Администрации </w:t>
      </w:r>
      <w:r>
        <w:rPr>
          <w:color w:val="000000"/>
          <w:sz w:val="28"/>
          <w:szCs w:val="20"/>
        </w:rPr>
        <w:t>Алексеевского сельского поселения от 07</w:t>
      </w:r>
      <w:r w:rsidRPr="006A3F40">
        <w:rPr>
          <w:color w:val="000000"/>
          <w:sz w:val="28"/>
          <w:szCs w:val="20"/>
        </w:rPr>
        <w:t>.1</w:t>
      </w:r>
      <w:r>
        <w:rPr>
          <w:color w:val="000000"/>
          <w:sz w:val="28"/>
          <w:szCs w:val="20"/>
        </w:rPr>
        <w:t>1</w:t>
      </w:r>
      <w:r w:rsidRPr="006A3F40">
        <w:rPr>
          <w:color w:val="000000"/>
          <w:sz w:val="28"/>
          <w:szCs w:val="20"/>
        </w:rPr>
        <w:t xml:space="preserve">.2018 № </w:t>
      </w:r>
      <w:r>
        <w:rPr>
          <w:color w:val="000000"/>
          <w:sz w:val="28"/>
          <w:szCs w:val="20"/>
        </w:rPr>
        <w:t>107</w:t>
      </w:r>
      <w:r w:rsidRPr="006A3F40">
        <w:rPr>
          <w:color w:val="000000"/>
          <w:sz w:val="28"/>
          <w:szCs w:val="20"/>
        </w:rPr>
        <w:t xml:space="preserve">. </w:t>
      </w:r>
    </w:p>
    <w:p w:rsidR="009C4B4B" w:rsidRDefault="009C4B4B" w:rsidP="00612207">
      <w:pPr>
        <w:ind w:left="600"/>
        <w:jc w:val="both"/>
        <w:rPr>
          <w:color w:val="000000"/>
          <w:sz w:val="28"/>
          <w:szCs w:val="20"/>
        </w:rPr>
      </w:pPr>
      <w:r>
        <w:rPr>
          <w:color w:val="000000"/>
          <w:sz w:val="28"/>
          <w:szCs w:val="20"/>
        </w:rPr>
        <w:t xml:space="preserve">         </w:t>
      </w:r>
      <w:r w:rsidRPr="006A3F40">
        <w:rPr>
          <w:color w:val="000000"/>
          <w:sz w:val="28"/>
          <w:szCs w:val="20"/>
        </w:rPr>
        <w:t xml:space="preserve">На реализацию муниципальной программы в 2025 году предусмотрено </w:t>
      </w:r>
      <w:r>
        <w:rPr>
          <w:color w:val="000000"/>
          <w:sz w:val="28"/>
          <w:szCs w:val="20"/>
        </w:rPr>
        <w:t>998,8</w:t>
      </w:r>
      <w:r w:rsidRPr="006A3F40">
        <w:rPr>
          <w:color w:val="000000"/>
          <w:sz w:val="28"/>
          <w:szCs w:val="20"/>
        </w:rPr>
        <w:t xml:space="preserve"> тыс. руб</w:t>
      </w:r>
      <w:r>
        <w:rPr>
          <w:color w:val="000000"/>
          <w:sz w:val="28"/>
          <w:szCs w:val="20"/>
        </w:rPr>
        <w:t>лей, сводной бюджетной росписью</w:t>
      </w:r>
      <w:r w:rsidRPr="006A3F40">
        <w:rPr>
          <w:color w:val="000000"/>
          <w:sz w:val="28"/>
          <w:szCs w:val="20"/>
        </w:rPr>
        <w:t xml:space="preserve"> – </w:t>
      </w:r>
      <w:r>
        <w:rPr>
          <w:color w:val="000000"/>
          <w:sz w:val="28"/>
          <w:szCs w:val="20"/>
        </w:rPr>
        <w:t xml:space="preserve">998,8 тыс. рублей, </w:t>
      </w:r>
      <w:r w:rsidRPr="004A0348">
        <w:rPr>
          <w:color w:val="000000"/>
          <w:sz w:val="28"/>
          <w:szCs w:val="20"/>
        </w:rPr>
        <w:t xml:space="preserve">фактическое освоение средств по итогам 2025 года составило </w:t>
      </w:r>
      <w:r>
        <w:rPr>
          <w:color w:val="000000"/>
          <w:sz w:val="28"/>
          <w:szCs w:val="20"/>
        </w:rPr>
        <w:t>662,7</w:t>
      </w:r>
      <w:r w:rsidRPr="004A0348">
        <w:rPr>
          <w:color w:val="000000"/>
          <w:sz w:val="28"/>
          <w:szCs w:val="20"/>
        </w:rPr>
        <w:t xml:space="preserve"> тыс. рублей или </w:t>
      </w:r>
      <w:r>
        <w:rPr>
          <w:color w:val="000000"/>
          <w:sz w:val="28"/>
          <w:szCs w:val="20"/>
        </w:rPr>
        <w:t>66,3</w:t>
      </w:r>
      <w:r w:rsidRPr="004A0348">
        <w:rPr>
          <w:color w:val="000000"/>
          <w:sz w:val="28"/>
          <w:szCs w:val="20"/>
        </w:rPr>
        <w:t xml:space="preserve"> процентов от предусмотренного сводной бюджетной росписью объема.</w:t>
      </w:r>
    </w:p>
    <w:p w:rsidR="009C4B4B" w:rsidRPr="006A3F40" w:rsidRDefault="009C4B4B" w:rsidP="00612207">
      <w:pPr>
        <w:ind w:left="600"/>
        <w:jc w:val="both"/>
        <w:rPr>
          <w:color w:val="000000"/>
          <w:sz w:val="28"/>
          <w:szCs w:val="20"/>
        </w:rPr>
      </w:pPr>
      <w:r>
        <w:rPr>
          <w:color w:val="000000"/>
          <w:sz w:val="28"/>
          <w:szCs w:val="20"/>
        </w:rPr>
        <w:t xml:space="preserve">      </w:t>
      </w:r>
      <w:r w:rsidRPr="006A3F40">
        <w:rPr>
          <w:color w:val="000000"/>
          <w:sz w:val="28"/>
          <w:szCs w:val="20"/>
        </w:rPr>
        <w:tab/>
        <w:t xml:space="preserve">Муниципальная </w:t>
      </w:r>
      <w:r>
        <w:rPr>
          <w:color w:val="000000"/>
          <w:sz w:val="28"/>
          <w:szCs w:val="20"/>
        </w:rPr>
        <w:t xml:space="preserve">программа </w:t>
      </w:r>
      <w:r w:rsidRPr="006A3F40">
        <w:rPr>
          <w:color w:val="000000"/>
          <w:sz w:val="28"/>
          <w:szCs w:val="20"/>
        </w:rPr>
        <w:t>включает в себя следующие структурные элементы:</w:t>
      </w:r>
    </w:p>
    <w:p w:rsidR="009C4B4B" w:rsidRDefault="009C4B4B" w:rsidP="004A69CA">
      <w:pPr>
        <w:ind w:left="600"/>
        <w:jc w:val="both"/>
        <w:rPr>
          <w:color w:val="000000"/>
          <w:sz w:val="28"/>
          <w:szCs w:val="20"/>
        </w:rPr>
      </w:pPr>
      <w:r>
        <w:rPr>
          <w:color w:val="000000"/>
          <w:sz w:val="28"/>
          <w:szCs w:val="20"/>
        </w:rPr>
        <w:t xml:space="preserve">Муниципальный проект </w:t>
      </w:r>
      <w:r w:rsidRPr="004A69CA">
        <w:rPr>
          <w:color w:val="000000"/>
          <w:sz w:val="28"/>
          <w:szCs w:val="20"/>
        </w:rPr>
        <w:t xml:space="preserve"> «Ликвидация объектов накопленного вреда на территории муниципального образования «А</w:t>
      </w:r>
      <w:r>
        <w:rPr>
          <w:color w:val="000000"/>
          <w:sz w:val="28"/>
          <w:szCs w:val="20"/>
        </w:rPr>
        <w:t>лексеевское сельское поселение»;</w:t>
      </w:r>
    </w:p>
    <w:p w:rsidR="009C4B4B" w:rsidRDefault="009C4B4B" w:rsidP="00612207">
      <w:pPr>
        <w:ind w:left="600"/>
        <w:jc w:val="both"/>
        <w:rPr>
          <w:color w:val="000000"/>
          <w:sz w:val="28"/>
          <w:szCs w:val="20"/>
        </w:rPr>
      </w:pPr>
      <w:r w:rsidRPr="006A3F40">
        <w:rPr>
          <w:color w:val="000000"/>
          <w:sz w:val="28"/>
          <w:szCs w:val="20"/>
        </w:rPr>
        <w:t>Комплекс процессных мероприятий – «</w:t>
      </w:r>
      <w:r w:rsidRPr="004A69CA">
        <w:rPr>
          <w:color w:val="000000"/>
          <w:sz w:val="28"/>
          <w:szCs w:val="20"/>
        </w:rPr>
        <w:t>Охрана окружающей среды в  Алексеевском сельском поселении</w:t>
      </w:r>
      <w:r>
        <w:rPr>
          <w:color w:val="000000"/>
          <w:sz w:val="28"/>
          <w:szCs w:val="20"/>
        </w:rPr>
        <w:t>»;</w:t>
      </w:r>
    </w:p>
    <w:p w:rsidR="009C4B4B" w:rsidRDefault="009C4B4B" w:rsidP="00612207">
      <w:pPr>
        <w:ind w:left="600"/>
        <w:jc w:val="both"/>
        <w:rPr>
          <w:color w:val="000000"/>
          <w:sz w:val="28"/>
          <w:szCs w:val="20"/>
        </w:rPr>
      </w:pPr>
      <w:r w:rsidRPr="004A69CA">
        <w:rPr>
          <w:color w:val="000000"/>
          <w:sz w:val="28"/>
          <w:szCs w:val="20"/>
        </w:rPr>
        <w:t>Комплекс процессных мероприятий – «Развитие водохозяйственного комплекса в Алексеевском сельском поселении»;</w:t>
      </w:r>
    </w:p>
    <w:p w:rsidR="009C4B4B" w:rsidRPr="006A3F40" w:rsidRDefault="009C4B4B" w:rsidP="00612207">
      <w:pPr>
        <w:ind w:left="600"/>
        <w:jc w:val="both"/>
        <w:rPr>
          <w:color w:val="000000"/>
          <w:sz w:val="28"/>
          <w:szCs w:val="20"/>
        </w:rPr>
      </w:pPr>
      <w:r w:rsidRPr="004A69CA">
        <w:rPr>
          <w:color w:val="000000"/>
          <w:sz w:val="28"/>
          <w:szCs w:val="20"/>
        </w:rPr>
        <w:t>Комплекс процессных мероприятий – «Повышение эффективности деятельности по обращению с отходами в Алексеевском сельском поселении</w:t>
      </w:r>
      <w:r>
        <w:rPr>
          <w:color w:val="000000"/>
          <w:sz w:val="28"/>
          <w:szCs w:val="20"/>
        </w:rPr>
        <w:t>».</w:t>
      </w:r>
    </w:p>
    <w:p w:rsidR="009C4B4B" w:rsidRPr="004E274C" w:rsidRDefault="009C4B4B" w:rsidP="00612207">
      <w:pPr>
        <w:ind w:left="600"/>
        <w:jc w:val="both"/>
        <w:rPr>
          <w:color w:val="000000"/>
          <w:sz w:val="28"/>
          <w:szCs w:val="20"/>
        </w:rPr>
      </w:pPr>
      <w:r w:rsidRPr="004E274C">
        <w:rPr>
          <w:color w:val="000000"/>
          <w:sz w:val="28"/>
          <w:szCs w:val="20"/>
        </w:rPr>
        <w:t xml:space="preserve">        В рамках муниципальной программы в 2025 году предусмотрено достижение следующих показателей:</w:t>
      </w:r>
    </w:p>
    <w:p w:rsidR="009C4B4B" w:rsidRPr="004E274C" w:rsidRDefault="009C4B4B" w:rsidP="00C614C4">
      <w:pPr>
        <w:ind w:left="600"/>
        <w:jc w:val="both"/>
        <w:rPr>
          <w:color w:val="000000"/>
          <w:sz w:val="28"/>
          <w:szCs w:val="28"/>
        </w:rPr>
      </w:pPr>
      <w:r w:rsidRPr="004E274C">
        <w:rPr>
          <w:color w:val="000000"/>
          <w:sz w:val="28"/>
          <w:szCs w:val="28"/>
        </w:rPr>
        <w:t xml:space="preserve">1 </w:t>
      </w:r>
      <w:r w:rsidRPr="004E274C">
        <w:rPr>
          <w:sz w:val="28"/>
          <w:szCs w:val="28"/>
        </w:rPr>
        <w:t>Количество информационных материалов природоохранной направленности,  размещенных на официальном сайте Алексеевского сельского поселения и в средствах массовой информации</w:t>
      </w:r>
      <w:r w:rsidRPr="004E274C">
        <w:rPr>
          <w:color w:val="000000"/>
          <w:sz w:val="28"/>
          <w:szCs w:val="28"/>
        </w:rPr>
        <w:t>;</w:t>
      </w:r>
    </w:p>
    <w:p w:rsidR="009C4B4B" w:rsidRPr="00197225" w:rsidRDefault="009C4B4B" w:rsidP="00C614C4">
      <w:pPr>
        <w:ind w:left="600"/>
        <w:jc w:val="both"/>
        <w:rPr>
          <w:color w:val="000000"/>
          <w:sz w:val="28"/>
          <w:szCs w:val="28"/>
        </w:rPr>
      </w:pPr>
      <w:r w:rsidRPr="00197225">
        <w:rPr>
          <w:color w:val="000000"/>
          <w:sz w:val="28"/>
          <w:szCs w:val="28"/>
        </w:rPr>
        <w:t xml:space="preserve">2 </w:t>
      </w:r>
      <w:r w:rsidRPr="00197225">
        <w:rPr>
          <w:sz w:val="28"/>
          <w:szCs w:val="28"/>
        </w:rPr>
        <w:t>Количество ликвидируемых несанкционированных свалок</w:t>
      </w:r>
      <w:r>
        <w:rPr>
          <w:color w:val="000000"/>
          <w:sz w:val="28"/>
          <w:szCs w:val="28"/>
        </w:rPr>
        <w:t>.</w:t>
      </w:r>
    </w:p>
    <w:p w:rsidR="009C4B4B" w:rsidRPr="006A3F40" w:rsidRDefault="009C4B4B" w:rsidP="006969D1">
      <w:pPr>
        <w:ind w:left="600"/>
        <w:jc w:val="both"/>
        <w:rPr>
          <w:color w:val="000000"/>
          <w:sz w:val="28"/>
          <w:szCs w:val="20"/>
        </w:rPr>
      </w:pPr>
      <w:r>
        <w:rPr>
          <w:color w:val="000000"/>
          <w:sz w:val="28"/>
          <w:szCs w:val="20"/>
        </w:rPr>
        <w:t xml:space="preserve">           </w:t>
      </w:r>
      <w:r w:rsidRPr="006A3F40">
        <w:rPr>
          <w:color w:val="000000"/>
          <w:sz w:val="28"/>
          <w:szCs w:val="20"/>
        </w:rPr>
        <w:t>Достижение показателей достигнуты в полном объеме в установленный срок.</w:t>
      </w:r>
    </w:p>
    <w:p w:rsidR="009C4B4B" w:rsidRDefault="009C4B4B" w:rsidP="006650F5">
      <w:pPr>
        <w:ind w:left="600"/>
        <w:jc w:val="both"/>
        <w:rPr>
          <w:color w:val="000000"/>
          <w:sz w:val="28"/>
          <w:szCs w:val="20"/>
        </w:rPr>
      </w:pPr>
      <w:r>
        <w:rPr>
          <w:color w:val="000000"/>
          <w:sz w:val="28"/>
          <w:szCs w:val="20"/>
        </w:rPr>
        <w:t xml:space="preserve">          </w:t>
      </w:r>
      <w:r w:rsidRPr="00604817">
        <w:rPr>
          <w:color w:val="000000"/>
          <w:sz w:val="28"/>
          <w:szCs w:val="20"/>
        </w:rPr>
        <w:t xml:space="preserve">На реализацию </w:t>
      </w:r>
      <w:r>
        <w:rPr>
          <w:color w:val="000000"/>
          <w:sz w:val="28"/>
          <w:szCs w:val="20"/>
        </w:rPr>
        <w:t>муниципального проекта</w:t>
      </w:r>
      <w:r w:rsidRPr="00604817">
        <w:rPr>
          <w:color w:val="000000"/>
          <w:sz w:val="28"/>
          <w:szCs w:val="20"/>
        </w:rPr>
        <w:t xml:space="preserve"> «</w:t>
      </w:r>
      <w:r w:rsidRPr="004A69CA">
        <w:rPr>
          <w:color w:val="000000"/>
          <w:sz w:val="28"/>
          <w:szCs w:val="20"/>
        </w:rPr>
        <w:t>Ликвидация объектов накопленного вреда на территории муниципального образования «А</w:t>
      </w:r>
      <w:r>
        <w:rPr>
          <w:color w:val="000000"/>
          <w:sz w:val="28"/>
          <w:szCs w:val="20"/>
        </w:rPr>
        <w:t>лексеевское сельское поселение»</w:t>
      </w:r>
      <w:r w:rsidRPr="00604817">
        <w:rPr>
          <w:color w:val="000000"/>
          <w:sz w:val="28"/>
          <w:szCs w:val="20"/>
        </w:rPr>
        <w:t xml:space="preserve"> в 2025</w:t>
      </w:r>
      <w:r w:rsidRPr="00D110F3">
        <w:rPr>
          <w:color w:val="000000"/>
          <w:sz w:val="28"/>
          <w:szCs w:val="20"/>
        </w:rPr>
        <w:t xml:space="preserve"> году муниципальной программой предусмотрено </w:t>
      </w:r>
      <w:r>
        <w:rPr>
          <w:color w:val="000000"/>
          <w:sz w:val="28"/>
          <w:szCs w:val="20"/>
        </w:rPr>
        <w:t>2,73735</w:t>
      </w:r>
      <w:r w:rsidRPr="00D110F3">
        <w:rPr>
          <w:color w:val="000000"/>
          <w:sz w:val="28"/>
          <w:szCs w:val="20"/>
        </w:rPr>
        <w:t xml:space="preserve"> тыс. рублей, сводной бюджетной росписью – </w:t>
      </w:r>
      <w:r>
        <w:rPr>
          <w:color w:val="000000"/>
          <w:sz w:val="28"/>
          <w:szCs w:val="20"/>
        </w:rPr>
        <w:t>2,73735</w:t>
      </w:r>
      <w:r w:rsidRPr="00D110F3">
        <w:rPr>
          <w:color w:val="000000"/>
          <w:sz w:val="28"/>
          <w:szCs w:val="20"/>
        </w:rPr>
        <w:t xml:space="preserve"> тыс. рублей. Фактическое освоение средств по итогам 2025 года составило </w:t>
      </w:r>
      <w:r>
        <w:rPr>
          <w:color w:val="000000"/>
          <w:sz w:val="28"/>
          <w:szCs w:val="20"/>
        </w:rPr>
        <w:t>2,73735</w:t>
      </w:r>
      <w:r w:rsidRPr="00D110F3">
        <w:rPr>
          <w:color w:val="000000"/>
          <w:sz w:val="28"/>
          <w:szCs w:val="20"/>
        </w:rPr>
        <w:t xml:space="preserve"> тыс. рублей или </w:t>
      </w:r>
      <w:r>
        <w:rPr>
          <w:color w:val="000000"/>
          <w:sz w:val="28"/>
          <w:szCs w:val="20"/>
        </w:rPr>
        <w:t>100,0</w:t>
      </w:r>
      <w:r w:rsidRPr="00D110F3">
        <w:rPr>
          <w:color w:val="000000"/>
          <w:sz w:val="28"/>
          <w:szCs w:val="20"/>
        </w:rPr>
        <w:t xml:space="preserve"> процент</w:t>
      </w:r>
      <w:r>
        <w:rPr>
          <w:color w:val="000000"/>
          <w:sz w:val="28"/>
          <w:szCs w:val="20"/>
        </w:rPr>
        <w:t>а</w:t>
      </w:r>
      <w:r w:rsidRPr="00D110F3">
        <w:rPr>
          <w:color w:val="000000"/>
          <w:sz w:val="28"/>
          <w:szCs w:val="20"/>
        </w:rPr>
        <w:t>.</w:t>
      </w:r>
    </w:p>
    <w:p w:rsidR="009C4B4B" w:rsidRDefault="009C4B4B" w:rsidP="006650F5">
      <w:pPr>
        <w:ind w:left="600"/>
        <w:jc w:val="both"/>
        <w:rPr>
          <w:color w:val="000000"/>
          <w:sz w:val="28"/>
          <w:szCs w:val="20"/>
        </w:rPr>
      </w:pPr>
      <w:r>
        <w:rPr>
          <w:color w:val="000000"/>
          <w:sz w:val="28"/>
          <w:szCs w:val="20"/>
        </w:rPr>
        <w:t xml:space="preserve">      В рамках муниципального проекта</w:t>
      </w:r>
      <w:r w:rsidRPr="00604817">
        <w:rPr>
          <w:color w:val="000000"/>
          <w:sz w:val="28"/>
          <w:szCs w:val="20"/>
        </w:rPr>
        <w:t xml:space="preserve"> «</w:t>
      </w:r>
      <w:r w:rsidRPr="004A69CA">
        <w:rPr>
          <w:color w:val="000000"/>
          <w:sz w:val="28"/>
          <w:szCs w:val="20"/>
        </w:rPr>
        <w:t>Ликвидация объектов накопленного вреда на территории муниципального образования «А</w:t>
      </w:r>
      <w:r>
        <w:rPr>
          <w:color w:val="000000"/>
          <w:sz w:val="28"/>
          <w:szCs w:val="20"/>
        </w:rPr>
        <w:t>лексеевское сельское поселение» в 2025 году предусмотрены мероприятия:</w:t>
      </w:r>
    </w:p>
    <w:p w:rsidR="009C4B4B" w:rsidRDefault="009C4B4B" w:rsidP="006650F5">
      <w:pPr>
        <w:ind w:left="600"/>
        <w:jc w:val="both"/>
        <w:rPr>
          <w:sz w:val="28"/>
          <w:szCs w:val="28"/>
        </w:rPr>
      </w:pPr>
      <w:r>
        <w:rPr>
          <w:color w:val="000000"/>
          <w:sz w:val="28"/>
          <w:szCs w:val="20"/>
        </w:rPr>
        <w:t xml:space="preserve">1) </w:t>
      </w:r>
      <w:r w:rsidRPr="00F81EFD">
        <w:rPr>
          <w:sz w:val="28"/>
          <w:szCs w:val="28"/>
        </w:rPr>
        <w:t>Мероприятие (результат) «</w:t>
      </w:r>
      <w:r w:rsidRPr="006650F5">
        <w:rPr>
          <w:sz w:val="28"/>
          <w:szCs w:val="28"/>
        </w:rPr>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F81EFD">
        <w:rPr>
          <w:sz w:val="28"/>
          <w:szCs w:val="28"/>
        </w:rPr>
        <w:t>»</w:t>
      </w:r>
      <w:r>
        <w:rPr>
          <w:sz w:val="28"/>
          <w:szCs w:val="28"/>
        </w:rPr>
        <w:t>. Выполнено. Заключен муниципальный контракт на приобретение контейнеров для накопления твердых коммунальных отходов.</w:t>
      </w:r>
    </w:p>
    <w:p w:rsidR="009C4B4B" w:rsidRDefault="009C4B4B" w:rsidP="006650F5">
      <w:pPr>
        <w:ind w:left="600"/>
        <w:jc w:val="both"/>
        <w:rPr>
          <w:color w:val="000000"/>
          <w:sz w:val="28"/>
          <w:szCs w:val="20"/>
        </w:rPr>
      </w:pPr>
      <w:r>
        <w:rPr>
          <w:color w:val="000000"/>
          <w:sz w:val="28"/>
          <w:szCs w:val="20"/>
        </w:rPr>
        <w:t xml:space="preserve">        </w:t>
      </w:r>
      <w:r w:rsidRPr="003F6DD5">
        <w:rPr>
          <w:color w:val="000000"/>
          <w:sz w:val="28"/>
          <w:szCs w:val="20"/>
        </w:rPr>
        <w:t xml:space="preserve">Достижение задач </w:t>
      </w:r>
      <w:r>
        <w:rPr>
          <w:color w:val="000000"/>
          <w:sz w:val="28"/>
          <w:szCs w:val="20"/>
        </w:rPr>
        <w:t>муниципального проекта</w:t>
      </w:r>
      <w:r w:rsidRPr="00604817">
        <w:rPr>
          <w:color w:val="000000"/>
          <w:sz w:val="28"/>
          <w:szCs w:val="20"/>
        </w:rPr>
        <w:t xml:space="preserve"> «</w:t>
      </w:r>
      <w:r w:rsidRPr="004A69CA">
        <w:rPr>
          <w:color w:val="000000"/>
          <w:sz w:val="28"/>
          <w:szCs w:val="20"/>
        </w:rPr>
        <w:t>Ликвидация объектов накопленного вреда на территории муниципального образования «А</w:t>
      </w:r>
      <w:r>
        <w:rPr>
          <w:color w:val="000000"/>
          <w:sz w:val="28"/>
          <w:szCs w:val="20"/>
        </w:rPr>
        <w:t xml:space="preserve">лексеевское сельское поселение» </w:t>
      </w:r>
      <w:r w:rsidRPr="003F6DD5">
        <w:rPr>
          <w:color w:val="000000"/>
          <w:sz w:val="28"/>
          <w:szCs w:val="20"/>
        </w:rPr>
        <w:t xml:space="preserve">оценивается на основании </w:t>
      </w:r>
      <w:r>
        <w:rPr>
          <w:color w:val="000000"/>
          <w:sz w:val="28"/>
          <w:szCs w:val="20"/>
        </w:rPr>
        <w:t>2</w:t>
      </w:r>
      <w:r w:rsidRPr="003F6DD5">
        <w:rPr>
          <w:color w:val="000000"/>
          <w:sz w:val="28"/>
          <w:szCs w:val="20"/>
        </w:rPr>
        <w:t xml:space="preserve"> контрольных точек.</w:t>
      </w:r>
    </w:p>
    <w:p w:rsidR="009C4B4B" w:rsidRPr="00C259F0" w:rsidRDefault="009C4B4B" w:rsidP="00164022">
      <w:pPr>
        <w:ind w:left="600"/>
        <w:jc w:val="both"/>
        <w:rPr>
          <w:color w:val="000000"/>
          <w:sz w:val="28"/>
          <w:szCs w:val="20"/>
        </w:rPr>
      </w:pPr>
      <w:r>
        <w:rPr>
          <w:color w:val="000000"/>
          <w:sz w:val="28"/>
          <w:szCs w:val="20"/>
        </w:rPr>
        <w:t xml:space="preserve">       </w:t>
      </w:r>
      <w:r w:rsidRPr="00C259F0">
        <w:rPr>
          <w:color w:val="000000"/>
          <w:sz w:val="28"/>
          <w:szCs w:val="20"/>
        </w:rPr>
        <w:t>По итогам</w:t>
      </w:r>
      <w:r>
        <w:rPr>
          <w:color w:val="000000"/>
          <w:sz w:val="28"/>
          <w:szCs w:val="20"/>
        </w:rPr>
        <w:t xml:space="preserve"> </w:t>
      </w:r>
      <w:r w:rsidRPr="00C259F0">
        <w:rPr>
          <w:color w:val="000000"/>
          <w:sz w:val="28"/>
          <w:szCs w:val="20"/>
        </w:rPr>
        <w:t>20</w:t>
      </w:r>
      <w:r>
        <w:rPr>
          <w:color w:val="000000"/>
          <w:sz w:val="28"/>
          <w:szCs w:val="20"/>
        </w:rPr>
        <w:t>25</w:t>
      </w:r>
      <w:r w:rsidRPr="00C259F0">
        <w:rPr>
          <w:color w:val="000000"/>
          <w:sz w:val="28"/>
          <w:szCs w:val="20"/>
        </w:rPr>
        <w:t xml:space="preserve"> года достигнуты </w:t>
      </w:r>
      <w:r>
        <w:rPr>
          <w:color w:val="000000"/>
          <w:sz w:val="28"/>
          <w:szCs w:val="20"/>
        </w:rPr>
        <w:t>2 контрольных точек</w:t>
      </w:r>
      <w:r w:rsidRPr="00C259F0">
        <w:rPr>
          <w:color w:val="000000"/>
          <w:sz w:val="28"/>
          <w:szCs w:val="20"/>
        </w:rPr>
        <w:t xml:space="preserve">, из них: ранее запланированного срока – </w:t>
      </w:r>
      <w:r>
        <w:rPr>
          <w:color w:val="000000"/>
          <w:sz w:val="28"/>
          <w:szCs w:val="20"/>
        </w:rPr>
        <w:t>0</w:t>
      </w:r>
      <w:r w:rsidRPr="00C259F0">
        <w:rPr>
          <w:color w:val="000000"/>
          <w:sz w:val="28"/>
          <w:szCs w:val="20"/>
        </w:rPr>
        <w:t xml:space="preserve">, в установленный срок – </w:t>
      </w:r>
      <w:r>
        <w:rPr>
          <w:color w:val="000000"/>
          <w:sz w:val="28"/>
          <w:szCs w:val="20"/>
        </w:rPr>
        <w:t>2</w:t>
      </w:r>
      <w:r w:rsidRPr="00C259F0">
        <w:rPr>
          <w:color w:val="000000"/>
          <w:sz w:val="28"/>
          <w:szCs w:val="20"/>
        </w:rPr>
        <w:t xml:space="preserve">, с нарушением установленного срока – </w:t>
      </w:r>
      <w:r>
        <w:rPr>
          <w:color w:val="000000"/>
          <w:sz w:val="28"/>
          <w:szCs w:val="20"/>
        </w:rPr>
        <w:t>0.</w:t>
      </w:r>
    </w:p>
    <w:p w:rsidR="009C4B4B" w:rsidRDefault="009C4B4B" w:rsidP="00164022">
      <w:pPr>
        <w:ind w:left="600"/>
        <w:jc w:val="both"/>
        <w:rPr>
          <w:color w:val="000000"/>
          <w:sz w:val="28"/>
          <w:szCs w:val="20"/>
        </w:rPr>
      </w:pPr>
      <w:r>
        <w:rPr>
          <w:sz w:val="28"/>
          <w:szCs w:val="28"/>
        </w:rPr>
        <w:t xml:space="preserve">          Заключен муниципальный контракт на приобретение контейнеров для накопления твердых коммунальных отходов</w:t>
      </w:r>
      <w:r w:rsidRPr="00C259F0">
        <w:rPr>
          <w:color w:val="000000"/>
          <w:sz w:val="28"/>
          <w:szCs w:val="20"/>
        </w:rPr>
        <w:t xml:space="preserve"> (контрольная точка 1.1.);</w:t>
      </w:r>
    </w:p>
    <w:p w:rsidR="009C4B4B" w:rsidRDefault="009C4B4B" w:rsidP="00164022">
      <w:pPr>
        <w:ind w:left="600"/>
        <w:jc w:val="both"/>
        <w:rPr>
          <w:color w:val="000000"/>
          <w:sz w:val="28"/>
          <w:szCs w:val="20"/>
        </w:rPr>
      </w:pPr>
      <w:r>
        <w:rPr>
          <w:sz w:val="28"/>
          <w:szCs w:val="28"/>
        </w:rPr>
        <w:t xml:space="preserve">         Произведены оплата в части местного бюджета (контрольная точка 1.2.)</w:t>
      </w:r>
    </w:p>
    <w:p w:rsidR="009C4B4B" w:rsidRDefault="009C4B4B" w:rsidP="006650F5">
      <w:pPr>
        <w:ind w:left="600"/>
        <w:jc w:val="both"/>
        <w:rPr>
          <w:color w:val="000000"/>
          <w:sz w:val="28"/>
          <w:szCs w:val="20"/>
        </w:rPr>
      </w:pPr>
      <w:r>
        <w:rPr>
          <w:color w:val="000000"/>
          <w:sz w:val="28"/>
          <w:szCs w:val="20"/>
        </w:rPr>
        <w:t xml:space="preserve">        </w:t>
      </w:r>
      <w:r w:rsidRPr="00604817">
        <w:rPr>
          <w:color w:val="000000"/>
          <w:sz w:val="28"/>
          <w:szCs w:val="20"/>
        </w:rPr>
        <w:t>На реализацию комплекса процессных мероприятий «</w:t>
      </w:r>
      <w:r w:rsidRPr="004A69CA">
        <w:rPr>
          <w:color w:val="000000"/>
          <w:sz w:val="28"/>
          <w:szCs w:val="20"/>
        </w:rPr>
        <w:t>Охрана окружающей среды в  Алексеевском сельском поселении</w:t>
      </w:r>
      <w:r w:rsidRPr="00604817">
        <w:rPr>
          <w:color w:val="000000"/>
          <w:sz w:val="28"/>
          <w:szCs w:val="20"/>
        </w:rPr>
        <w:t>» в 2025</w:t>
      </w:r>
      <w:r w:rsidRPr="00D110F3">
        <w:rPr>
          <w:color w:val="000000"/>
          <w:sz w:val="28"/>
          <w:szCs w:val="20"/>
        </w:rPr>
        <w:t xml:space="preserve"> году муниципальной программой предусмотрено </w:t>
      </w:r>
      <w:r>
        <w:rPr>
          <w:color w:val="000000"/>
          <w:sz w:val="28"/>
          <w:szCs w:val="20"/>
        </w:rPr>
        <w:t>0,0</w:t>
      </w:r>
      <w:r w:rsidRPr="00D110F3">
        <w:rPr>
          <w:color w:val="000000"/>
          <w:sz w:val="28"/>
          <w:szCs w:val="20"/>
        </w:rPr>
        <w:t xml:space="preserve"> тыс. рублей, сводной бюджетной росписью – </w:t>
      </w:r>
      <w:r>
        <w:rPr>
          <w:color w:val="000000"/>
          <w:sz w:val="28"/>
          <w:szCs w:val="20"/>
        </w:rPr>
        <w:t>0,0</w:t>
      </w:r>
      <w:r w:rsidRPr="00D110F3">
        <w:rPr>
          <w:color w:val="000000"/>
          <w:sz w:val="28"/>
          <w:szCs w:val="20"/>
        </w:rPr>
        <w:t xml:space="preserve"> тыс. рублей. Фактическое освоение средств по итогам 2025 года составило </w:t>
      </w:r>
      <w:r>
        <w:rPr>
          <w:color w:val="000000"/>
          <w:sz w:val="28"/>
          <w:szCs w:val="20"/>
        </w:rPr>
        <w:t>0,0</w:t>
      </w:r>
      <w:r w:rsidRPr="00D110F3">
        <w:rPr>
          <w:color w:val="000000"/>
          <w:sz w:val="28"/>
          <w:szCs w:val="20"/>
        </w:rPr>
        <w:t xml:space="preserve"> тыс. рублей или </w:t>
      </w:r>
      <w:r>
        <w:rPr>
          <w:color w:val="000000"/>
          <w:sz w:val="28"/>
          <w:szCs w:val="20"/>
        </w:rPr>
        <w:t>0</w:t>
      </w:r>
      <w:r w:rsidRPr="00D110F3">
        <w:rPr>
          <w:color w:val="000000"/>
          <w:sz w:val="28"/>
          <w:szCs w:val="20"/>
        </w:rPr>
        <w:t xml:space="preserve"> процент</w:t>
      </w:r>
      <w:r>
        <w:rPr>
          <w:color w:val="000000"/>
          <w:sz w:val="28"/>
          <w:szCs w:val="20"/>
        </w:rPr>
        <w:t>а</w:t>
      </w:r>
      <w:r w:rsidRPr="00D110F3">
        <w:rPr>
          <w:color w:val="000000"/>
          <w:sz w:val="28"/>
          <w:szCs w:val="20"/>
        </w:rPr>
        <w:t>.</w:t>
      </w:r>
    </w:p>
    <w:p w:rsidR="009C4B4B" w:rsidRDefault="009C4B4B" w:rsidP="006650F5">
      <w:pPr>
        <w:ind w:left="600"/>
        <w:jc w:val="both"/>
        <w:rPr>
          <w:color w:val="000000"/>
          <w:sz w:val="28"/>
          <w:szCs w:val="20"/>
        </w:rPr>
      </w:pPr>
      <w:r>
        <w:rPr>
          <w:color w:val="000000"/>
          <w:sz w:val="28"/>
          <w:szCs w:val="20"/>
        </w:rPr>
        <w:t xml:space="preserve">      В рамках комплекса процессных мероприятий «</w:t>
      </w:r>
      <w:r w:rsidRPr="004A69CA">
        <w:rPr>
          <w:color w:val="000000"/>
          <w:sz w:val="28"/>
          <w:szCs w:val="20"/>
        </w:rPr>
        <w:t>Охрана окружающей среды в  Алексеевском сельском поселении</w:t>
      </w:r>
      <w:r>
        <w:rPr>
          <w:color w:val="000000"/>
          <w:sz w:val="28"/>
          <w:szCs w:val="20"/>
        </w:rPr>
        <w:t>» в 2025 году предусмотрены мероприятия:</w:t>
      </w:r>
    </w:p>
    <w:p w:rsidR="009C4B4B" w:rsidRDefault="009C4B4B" w:rsidP="006650F5">
      <w:pPr>
        <w:ind w:left="600"/>
        <w:jc w:val="both"/>
        <w:rPr>
          <w:sz w:val="28"/>
          <w:szCs w:val="28"/>
        </w:rPr>
      </w:pPr>
      <w:r w:rsidRPr="004F32B2">
        <w:rPr>
          <w:color w:val="000000"/>
          <w:sz w:val="28"/>
          <w:szCs w:val="20"/>
        </w:rPr>
        <w:t xml:space="preserve">1) </w:t>
      </w:r>
      <w:r w:rsidRPr="004F32B2">
        <w:rPr>
          <w:sz w:val="28"/>
          <w:szCs w:val="28"/>
        </w:rPr>
        <w:t>Мероприятие</w:t>
      </w:r>
      <w:r w:rsidRPr="00F81EFD">
        <w:rPr>
          <w:sz w:val="28"/>
          <w:szCs w:val="28"/>
        </w:rPr>
        <w:t xml:space="preserve"> (результат) «</w:t>
      </w:r>
      <w:r w:rsidRPr="004F32B2">
        <w:rPr>
          <w:sz w:val="28"/>
          <w:szCs w:val="28"/>
        </w:rPr>
        <w:t>Количество ежегодных мероприятий по экологическому просвещению и образованию, проводимых на территории поселения в рамках экологических акций</w:t>
      </w:r>
      <w:r w:rsidRPr="00F81EFD">
        <w:rPr>
          <w:sz w:val="28"/>
          <w:szCs w:val="28"/>
        </w:rPr>
        <w:t>»</w:t>
      </w:r>
      <w:r>
        <w:rPr>
          <w:sz w:val="28"/>
          <w:szCs w:val="28"/>
        </w:rPr>
        <w:t>. Выполнено.</w:t>
      </w:r>
    </w:p>
    <w:p w:rsidR="009C4B4B" w:rsidRDefault="009C4B4B" w:rsidP="006650F5">
      <w:pPr>
        <w:ind w:left="600"/>
        <w:jc w:val="both"/>
        <w:rPr>
          <w:color w:val="000000"/>
          <w:sz w:val="28"/>
          <w:szCs w:val="20"/>
        </w:rPr>
      </w:pPr>
      <w:r>
        <w:rPr>
          <w:color w:val="000000"/>
          <w:sz w:val="28"/>
          <w:szCs w:val="20"/>
        </w:rPr>
        <w:t xml:space="preserve">        </w:t>
      </w:r>
      <w:r w:rsidRPr="003F6DD5">
        <w:rPr>
          <w:color w:val="000000"/>
          <w:sz w:val="28"/>
          <w:szCs w:val="20"/>
        </w:rPr>
        <w:t>Достижение задач комплекса процессных мероприятий  «</w:t>
      </w:r>
      <w:r w:rsidRPr="004A69CA">
        <w:rPr>
          <w:color w:val="000000"/>
          <w:sz w:val="28"/>
          <w:szCs w:val="20"/>
        </w:rPr>
        <w:t>Охрана окружающей среды в  Алексеевском сельском поселении</w:t>
      </w:r>
      <w:r w:rsidRPr="003F6DD5">
        <w:rPr>
          <w:color w:val="000000"/>
          <w:sz w:val="28"/>
          <w:szCs w:val="20"/>
        </w:rPr>
        <w:t xml:space="preserve">» оценивается на основании </w:t>
      </w:r>
      <w:r>
        <w:rPr>
          <w:color w:val="000000"/>
          <w:sz w:val="28"/>
          <w:szCs w:val="20"/>
        </w:rPr>
        <w:t>3</w:t>
      </w:r>
      <w:r w:rsidRPr="003F6DD5">
        <w:rPr>
          <w:color w:val="000000"/>
          <w:sz w:val="28"/>
          <w:szCs w:val="20"/>
        </w:rPr>
        <w:t xml:space="preserve"> контрольных точек.</w:t>
      </w:r>
    </w:p>
    <w:p w:rsidR="009C4B4B" w:rsidRDefault="009C4B4B" w:rsidP="00C46AF6">
      <w:pPr>
        <w:ind w:left="600"/>
        <w:jc w:val="both"/>
        <w:rPr>
          <w:color w:val="000000"/>
          <w:sz w:val="28"/>
          <w:szCs w:val="20"/>
        </w:rPr>
      </w:pPr>
      <w:r>
        <w:rPr>
          <w:color w:val="000000"/>
          <w:sz w:val="28"/>
          <w:szCs w:val="20"/>
        </w:rPr>
        <w:t xml:space="preserve">       </w:t>
      </w:r>
      <w:r w:rsidRPr="00C259F0">
        <w:rPr>
          <w:color w:val="000000"/>
          <w:sz w:val="28"/>
          <w:szCs w:val="20"/>
        </w:rPr>
        <w:t>По итогам</w:t>
      </w:r>
      <w:r>
        <w:rPr>
          <w:color w:val="000000"/>
          <w:sz w:val="28"/>
          <w:szCs w:val="20"/>
        </w:rPr>
        <w:t xml:space="preserve"> </w:t>
      </w:r>
      <w:r w:rsidRPr="00C259F0">
        <w:rPr>
          <w:color w:val="000000"/>
          <w:sz w:val="28"/>
          <w:szCs w:val="20"/>
        </w:rPr>
        <w:t>20</w:t>
      </w:r>
      <w:r>
        <w:rPr>
          <w:color w:val="000000"/>
          <w:sz w:val="28"/>
          <w:szCs w:val="20"/>
        </w:rPr>
        <w:t>25</w:t>
      </w:r>
      <w:r w:rsidRPr="00C259F0">
        <w:rPr>
          <w:color w:val="000000"/>
          <w:sz w:val="28"/>
          <w:szCs w:val="20"/>
        </w:rPr>
        <w:t xml:space="preserve"> года достигнуты </w:t>
      </w:r>
      <w:r>
        <w:rPr>
          <w:color w:val="000000"/>
          <w:sz w:val="28"/>
          <w:szCs w:val="20"/>
        </w:rPr>
        <w:t>3 контрольных точек</w:t>
      </w:r>
      <w:r w:rsidRPr="00C259F0">
        <w:rPr>
          <w:color w:val="000000"/>
          <w:sz w:val="28"/>
          <w:szCs w:val="20"/>
        </w:rPr>
        <w:t xml:space="preserve">, из них: ранее запланированного срока – </w:t>
      </w:r>
      <w:r>
        <w:rPr>
          <w:color w:val="000000"/>
          <w:sz w:val="28"/>
          <w:szCs w:val="20"/>
        </w:rPr>
        <w:t>0</w:t>
      </w:r>
      <w:r w:rsidRPr="00C259F0">
        <w:rPr>
          <w:color w:val="000000"/>
          <w:sz w:val="28"/>
          <w:szCs w:val="20"/>
        </w:rPr>
        <w:t xml:space="preserve">, в установленный срок – </w:t>
      </w:r>
      <w:r>
        <w:rPr>
          <w:color w:val="000000"/>
          <w:sz w:val="28"/>
          <w:szCs w:val="20"/>
        </w:rPr>
        <w:t>3</w:t>
      </w:r>
      <w:r w:rsidRPr="00C259F0">
        <w:rPr>
          <w:color w:val="000000"/>
          <w:sz w:val="28"/>
          <w:szCs w:val="20"/>
        </w:rPr>
        <w:t xml:space="preserve">, с нарушением установленного срока – </w:t>
      </w:r>
      <w:r>
        <w:rPr>
          <w:color w:val="000000"/>
          <w:sz w:val="28"/>
          <w:szCs w:val="20"/>
        </w:rPr>
        <w:t>0.</w:t>
      </w:r>
    </w:p>
    <w:p w:rsidR="009C4B4B" w:rsidRDefault="009C4B4B" w:rsidP="00C46AF6">
      <w:pPr>
        <w:spacing w:line="252" w:lineRule="auto"/>
        <w:ind w:left="600"/>
        <w:jc w:val="both"/>
        <w:rPr>
          <w:rStyle w:val="131"/>
          <w:sz w:val="28"/>
          <w:szCs w:val="28"/>
        </w:rPr>
      </w:pPr>
      <w:r>
        <w:rPr>
          <w:sz w:val="28"/>
          <w:szCs w:val="28"/>
        </w:rPr>
        <w:t xml:space="preserve">       </w:t>
      </w:r>
      <w:r w:rsidRPr="00C46AF6">
        <w:rPr>
          <w:sz w:val="28"/>
          <w:szCs w:val="28"/>
        </w:rPr>
        <w:t xml:space="preserve"> </w:t>
      </w:r>
      <w:r>
        <w:rPr>
          <w:sz w:val="28"/>
          <w:szCs w:val="28"/>
        </w:rPr>
        <w:t>В</w:t>
      </w:r>
      <w:r w:rsidRPr="00C46AF6">
        <w:rPr>
          <w:sz w:val="28"/>
          <w:szCs w:val="28"/>
        </w:rPr>
        <w:t xml:space="preserve"> период с 22 марта по 5 июня 2025 г. в поселении состоялись Дни защиты от экологической опасности. </w:t>
      </w:r>
      <w:r w:rsidRPr="00C46AF6">
        <w:rPr>
          <w:rStyle w:val="131"/>
          <w:sz w:val="28"/>
          <w:szCs w:val="28"/>
        </w:rPr>
        <w:t>В рамках акции проведены мероприятий по</w:t>
      </w:r>
      <w:r w:rsidRPr="00C46AF6">
        <w:rPr>
          <w:sz w:val="28"/>
          <w:szCs w:val="28"/>
        </w:rPr>
        <w:t> </w:t>
      </w:r>
      <w:r w:rsidRPr="00C46AF6">
        <w:rPr>
          <w:rStyle w:val="131"/>
          <w:sz w:val="28"/>
          <w:szCs w:val="28"/>
        </w:rPr>
        <w:t>экологическому просвещению и</w:t>
      </w:r>
      <w:r w:rsidRPr="00C46AF6">
        <w:rPr>
          <w:sz w:val="28"/>
          <w:szCs w:val="28"/>
        </w:rPr>
        <w:t> </w:t>
      </w:r>
      <w:r w:rsidRPr="00C46AF6">
        <w:rPr>
          <w:rStyle w:val="131"/>
          <w:sz w:val="28"/>
          <w:szCs w:val="28"/>
        </w:rPr>
        <w:t>экологические субботники.</w:t>
      </w:r>
      <w:r>
        <w:rPr>
          <w:rStyle w:val="131"/>
          <w:sz w:val="28"/>
          <w:szCs w:val="28"/>
        </w:rPr>
        <w:t xml:space="preserve"> (контрольная точка 1.1.1.);</w:t>
      </w:r>
    </w:p>
    <w:p w:rsidR="009C4B4B" w:rsidRDefault="009C4B4B" w:rsidP="006969D1">
      <w:pPr>
        <w:spacing w:line="252" w:lineRule="auto"/>
        <w:ind w:left="600"/>
        <w:jc w:val="both"/>
        <w:rPr>
          <w:rStyle w:val="131"/>
          <w:sz w:val="28"/>
          <w:szCs w:val="28"/>
        </w:rPr>
      </w:pPr>
      <w:r>
        <w:rPr>
          <w:sz w:val="28"/>
          <w:szCs w:val="28"/>
        </w:rPr>
        <w:t xml:space="preserve">       П</w:t>
      </w:r>
      <w:r w:rsidRPr="006969D1">
        <w:rPr>
          <w:sz w:val="28"/>
          <w:szCs w:val="28"/>
        </w:rPr>
        <w:t xml:space="preserve">о очистке берегов водных объектов </w:t>
      </w:r>
      <w:r>
        <w:rPr>
          <w:sz w:val="28"/>
          <w:szCs w:val="28"/>
        </w:rPr>
        <w:t xml:space="preserve">от мусора «Вода России </w:t>
      </w:r>
      <w:r w:rsidRPr="006969D1">
        <w:rPr>
          <w:sz w:val="28"/>
          <w:szCs w:val="28"/>
        </w:rPr>
        <w:t>прошли экологические субботники</w:t>
      </w:r>
      <w:r>
        <w:rPr>
          <w:sz w:val="28"/>
          <w:szCs w:val="28"/>
        </w:rPr>
        <w:t xml:space="preserve"> </w:t>
      </w:r>
      <w:r>
        <w:rPr>
          <w:rStyle w:val="131"/>
          <w:sz w:val="28"/>
          <w:szCs w:val="28"/>
        </w:rPr>
        <w:t>(контрольная точка 1.1.2.);</w:t>
      </w:r>
    </w:p>
    <w:p w:rsidR="009C4B4B" w:rsidRDefault="009C4B4B" w:rsidP="000C60E5">
      <w:pPr>
        <w:spacing w:line="252" w:lineRule="auto"/>
        <w:ind w:left="600"/>
        <w:jc w:val="both"/>
        <w:rPr>
          <w:rStyle w:val="131"/>
          <w:sz w:val="28"/>
          <w:szCs w:val="28"/>
        </w:rPr>
      </w:pPr>
      <w:r>
        <w:rPr>
          <w:color w:val="000000"/>
          <w:sz w:val="28"/>
          <w:szCs w:val="28"/>
        </w:rPr>
        <w:t xml:space="preserve">       </w:t>
      </w:r>
      <w:r w:rsidRPr="000C60E5">
        <w:rPr>
          <w:color w:val="000000"/>
          <w:sz w:val="28"/>
          <w:szCs w:val="28"/>
        </w:rPr>
        <w:t>На сайте администрации поселения размещены информационные материалы экологической направленности</w:t>
      </w:r>
      <w:r>
        <w:rPr>
          <w:color w:val="000000"/>
          <w:sz w:val="28"/>
          <w:szCs w:val="28"/>
        </w:rPr>
        <w:t xml:space="preserve"> </w:t>
      </w:r>
      <w:r>
        <w:rPr>
          <w:rStyle w:val="131"/>
          <w:sz w:val="28"/>
          <w:szCs w:val="28"/>
        </w:rPr>
        <w:t>(контрольная точка 1.1.3.);</w:t>
      </w:r>
    </w:p>
    <w:p w:rsidR="009C4B4B" w:rsidRDefault="009C4B4B" w:rsidP="004F32B2">
      <w:pPr>
        <w:ind w:left="600"/>
        <w:jc w:val="both"/>
        <w:rPr>
          <w:color w:val="000000"/>
          <w:sz w:val="28"/>
          <w:szCs w:val="20"/>
        </w:rPr>
      </w:pPr>
      <w:r>
        <w:rPr>
          <w:color w:val="000000"/>
          <w:sz w:val="28"/>
          <w:szCs w:val="20"/>
        </w:rPr>
        <w:t xml:space="preserve">        </w:t>
      </w:r>
      <w:r w:rsidRPr="00604817">
        <w:rPr>
          <w:color w:val="000000"/>
          <w:sz w:val="28"/>
          <w:szCs w:val="20"/>
        </w:rPr>
        <w:t>На реализацию комплекса процессных мероприятий «</w:t>
      </w:r>
      <w:r w:rsidRPr="004A69CA">
        <w:rPr>
          <w:color w:val="000000"/>
          <w:sz w:val="28"/>
          <w:szCs w:val="20"/>
        </w:rPr>
        <w:t>Развитие водохозяйственного комплекса в Алексеевском сельском поселении</w:t>
      </w:r>
      <w:r w:rsidRPr="00604817">
        <w:rPr>
          <w:color w:val="000000"/>
          <w:sz w:val="28"/>
          <w:szCs w:val="20"/>
        </w:rPr>
        <w:t>» в 2025</w:t>
      </w:r>
      <w:r w:rsidRPr="00D110F3">
        <w:rPr>
          <w:color w:val="000000"/>
          <w:sz w:val="28"/>
          <w:szCs w:val="20"/>
        </w:rPr>
        <w:t xml:space="preserve"> году муниципальной программой предусмотрено </w:t>
      </w:r>
      <w:r>
        <w:rPr>
          <w:color w:val="000000"/>
          <w:sz w:val="28"/>
          <w:szCs w:val="20"/>
        </w:rPr>
        <w:t>660,0</w:t>
      </w:r>
      <w:r w:rsidRPr="00D110F3">
        <w:rPr>
          <w:color w:val="000000"/>
          <w:sz w:val="28"/>
          <w:szCs w:val="20"/>
        </w:rPr>
        <w:t xml:space="preserve"> тыс. рублей, сводной бюджетной росписью – </w:t>
      </w:r>
      <w:r>
        <w:rPr>
          <w:color w:val="000000"/>
          <w:sz w:val="28"/>
          <w:szCs w:val="20"/>
        </w:rPr>
        <w:t>660,0</w:t>
      </w:r>
      <w:r w:rsidRPr="00D110F3">
        <w:rPr>
          <w:color w:val="000000"/>
          <w:sz w:val="28"/>
          <w:szCs w:val="20"/>
        </w:rPr>
        <w:t xml:space="preserve"> тыс. рублей. Фактическое освоение средств по итогам 2025 года составило </w:t>
      </w:r>
      <w:r>
        <w:rPr>
          <w:color w:val="000000"/>
          <w:sz w:val="28"/>
          <w:szCs w:val="20"/>
        </w:rPr>
        <w:t>660,0</w:t>
      </w:r>
      <w:r w:rsidRPr="00D110F3">
        <w:rPr>
          <w:color w:val="000000"/>
          <w:sz w:val="28"/>
          <w:szCs w:val="20"/>
        </w:rPr>
        <w:t xml:space="preserve"> тыс. рублей или </w:t>
      </w:r>
      <w:r>
        <w:rPr>
          <w:color w:val="000000"/>
          <w:sz w:val="28"/>
          <w:szCs w:val="20"/>
        </w:rPr>
        <w:t>100,0</w:t>
      </w:r>
      <w:r w:rsidRPr="00D110F3">
        <w:rPr>
          <w:color w:val="000000"/>
          <w:sz w:val="28"/>
          <w:szCs w:val="20"/>
        </w:rPr>
        <w:t xml:space="preserve"> процент</w:t>
      </w:r>
      <w:r>
        <w:rPr>
          <w:color w:val="000000"/>
          <w:sz w:val="28"/>
          <w:szCs w:val="20"/>
        </w:rPr>
        <w:t>ов</w:t>
      </w:r>
      <w:r w:rsidRPr="00D110F3">
        <w:rPr>
          <w:color w:val="000000"/>
          <w:sz w:val="28"/>
          <w:szCs w:val="20"/>
        </w:rPr>
        <w:t>.</w:t>
      </w:r>
    </w:p>
    <w:p w:rsidR="009C4B4B" w:rsidRDefault="009C4B4B" w:rsidP="004F32B2">
      <w:pPr>
        <w:ind w:left="600"/>
        <w:jc w:val="both"/>
        <w:rPr>
          <w:color w:val="000000"/>
          <w:sz w:val="28"/>
          <w:szCs w:val="20"/>
        </w:rPr>
      </w:pPr>
      <w:r>
        <w:rPr>
          <w:color w:val="000000"/>
          <w:sz w:val="28"/>
          <w:szCs w:val="20"/>
        </w:rPr>
        <w:t xml:space="preserve">      В рамках комплекса процессных мероприятий «</w:t>
      </w:r>
      <w:r w:rsidRPr="004A69CA">
        <w:rPr>
          <w:color w:val="000000"/>
          <w:sz w:val="28"/>
          <w:szCs w:val="20"/>
        </w:rPr>
        <w:t>Развитие водохозяйственного комплекса в Алексеевском сельском поселении</w:t>
      </w:r>
      <w:r>
        <w:rPr>
          <w:color w:val="000000"/>
          <w:sz w:val="28"/>
          <w:szCs w:val="20"/>
        </w:rPr>
        <w:t>» в 2025 году предусмотрены мероприятия:</w:t>
      </w:r>
    </w:p>
    <w:p w:rsidR="009C4B4B" w:rsidRDefault="009C4B4B" w:rsidP="004F32B2">
      <w:pPr>
        <w:ind w:left="600"/>
        <w:jc w:val="both"/>
        <w:rPr>
          <w:sz w:val="28"/>
          <w:szCs w:val="28"/>
        </w:rPr>
      </w:pPr>
      <w:r w:rsidRPr="004F32B2">
        <w:rPr>
          <w:color w:val="000000"/>
          <w:sz w:val="28"/>
          <w:szCs w:val="20"/>
        </w:rPr>
        <w:t xml:space="preserve">1) </w:t>
      </w:r>
      <w:r w:rsidRPr="004F32B2">
        <w:rPr>
          <w:sz w:val="28"/>
          <w:szCs w:val="28"/>
        </w:rPr>
        <w:t>Мероприятие</w:t>
      </w:r>
      <w:r w:rsidRPr="00F81EFD">
        <w:rPr>
          <w:sz w:val="28"/>
          <w:szCs w:val="28"/>
        </w:rPr>
        <w:t xml:space="preserve"> (результат) «</w:t>
      </w:r>
      <w:r>
        <w:rPr>
          <w:sz w:val="28"/>
          <w:szCs w:val="28"/>
        </w:rPr>
        <w:t>Осуществление мероприятий по защите от негативного воздействия вод посредством обеспечения безопасности ГТС</w:t>
      </w:r>
      <w:r w:rsidRPr="00F81EFD">
        <w:rPr>
          <w:sz w:val="28"/>
          <w:szCs w:val="28"/>
        </w:rPr>
        <w:t>»</w:t>
      </w:r>
      <w:r>
        <w:rPr>
          <w:sz w:val="28"/>
          <w:szCs w:val="28"/>
        </w:rPr>
        <w:t>. З</w:t>
      </w:r>
      <w:r>
        <w:rPr>
          <w:color w:val="000000"/>
          <w:sz w:val="28"/>
          <w:szCs w:val="20"/>
        </w:rPr>
        <w:t>аключен муниципальный контракт по разработке пакета документов для декларирования безопасности каскада гидротехнических сооружений на б. Уюк, так же заключен муниципальный контракт на выполнение научно исследовательских работ оценка ущерба ВБР по программе производства работ по эксплуатации каскада ГТС.</w:t>
      </w:r>
    </w:p>
    <w:p w:rsidR="009C4B4B" w:rsidRDefault="009C4B4B" w:rsidP="004F32B2">
      <w:pPr>
        <w:ind w:left="600"/>
        <w:jc w:val="both"/>
        <w:rPr>
          <w:color w:val="000000"/>
          <w:sz w:val="28"/>
          <w:szCs w:val="20"/>
        </w:rPr>
      </w:pPr>
      <w:r>
        <w:rPr>
          <w:color w:val="000000"/>
          <w:sz w:val="28"/>
          <w:szCs w:val="20"/>
        </w:rPr>
        <w:t xml:space="preserve">        </w:t>
      </w:r>
      <w:r w:rsidRPr="003F6DD5">
        <w:rPr>
          <w:color w:val="000000"/>
          <w:sz w:val="28"/>
          <w:szCs w:val="20"/>
        </w:rPr>
        <w:t>Достижение задач комплекса процессных мероприятий  «</w:t>
      </w:r>
      <w:r w:rsidRPr="004A69CA">
        <w:rPr>
          <w:color w:val="000000"/>
          <w:sz w:val="28"/>
          <w:szCs w:val="20"/>
        </w:rPr>
        <w:t>Развитие водохозяйственного комплекса в Алексеевском сельском поселении</w:t>
      </w:r>
      <w:r w:rsidRPr="003F6DD5">
        <w:rPr>
          <w:color w:val="000000"/>
          <w:sz w:val="28"/>
          <w:szCs w:val="20"/>
        </w:rPr>
        <w:t xml:space="preserve">» оценивается на основании </w:t>
      </w:r>
      <w:r>
        <w:rPr>
          <w:color w:val="000000"/>
          <w:sz w:val="28"/>
          <w:szCs w:val="20"/>
        </w:rPr>
        <w:t>1</w:t>
      </w:r>
      <w:r w:rsidRPr="003F6DD5">
        <w:rPr>
          <w:color w:val="000000"/>
          <w:sz w:val="28"/>
          <w:szCs w:val="20"/>
        </w:rPr>
        <w:t xml:space="preserve"> контрольн</w:t>
      </w:r>
      <w:r>
        <w:rPr>
          <w:color w:val="000000"/>
          <w:sz w:val="28"/>
          <w:szCs w:val="20"/>
        </w:rPr>
        <w:t>ой</w:t>
      </w:r>
      <w:r w:rsidRPr="003F6DD5">
        <w:rPr>
          <w:color w:val="000000"/>
          <w:sz w:val="28"/>
          <w:szCs w:val="20"/>
        </w:rPr>
        <w:t xml:space="preserve"> точк</w:t>
      </w:r>
      <w:r>
        <w:rPr>
          <w:color w:val="000000"/>
          <w:sz w:val="28"/>
          <w:szCs w:val="20"/>
        </w:rPr>
        <w:t>и</w:t>
      </w:r>
      <w:r w:rsidRPr="003F6DD5">
        <w:rPr>
          <w:color w:val="000000"/>
          <w:sz w:val="28"/>
          <w:szCs w:val="20"/>
        </w:rPr>
        <w:t>.</w:t>
      </w:r>
    </w:p>
    <w:p w:rsidR="009C4B4B" w:rsidRDefault="009C4B4B" w:rsidP="00E50F4E">
      <w:pPr>
        <w:ind w:left="600"/>
        <w:jc w:val="both"/>
        <w:rPr>
          <w:color w:val="000000"/>
          <w:sz w:val="28"/>
          <w:szCs w:val="20"/>
        </w:rPr>
      </w:pPr>
      <w:r>
        <w:rPr>
          <w:color w:val="000000"/>
          <w:sz w:val="28"/>
          <w:szCs w:val="20"/>
        </w:rPr>
        <w:t xml:space="preserve">              </w:t>
      </w:r>
      <w:r w:rsidRPr="00C259F0">
        <w:rPr>
          <w:color w:val="000000"/>
          <w:sz w:val="28"/>
          <w:szCs w:val="20"/>
        </w:rPr>
        <w:t>По итогам</w:t>
      </w:r>
      <w:r>
        <w:rPr>
          <w:color w:val="000000"/>
          <w:sz w:val="28"/>
          <w:szCs w:val="20"/>
        </w:rPr>
        <w:t xml:space="preserve"> </w:t>
      </w:r>
      <w:r w:rsidRPr="00C259F0">
        <w:rPr>
          <w:color w:val="000000"/>
          <w:sz w:val="28"/>
          <w:szCs w:val="20"/>
        </w:rPr>
        <w:t>20</w:t>
      </w:r>
      <w:r>
        <w:rPr>
          <w:color w:val="000000"/>
          <w:sz w:val="28"/>
          <w:szCs w:val="20"/>
        </w:rPr>
        <w:t>25</w:t>
      </w:r>
      <w:r w:rsidRPr="00C259F0">
        <w:rPr>
          <w:color w:val="000000"/>
          <w:sz w:val="28"/>
          <w:szCs w:val="20"/>
        </w:rPr>
        <w:t xml:space="preserve"> года достигнуты </w:t>
      </w:r>
      <w:r>
        <w:rPr>
          <w:color w:val="000000"/>
          <w:sz w:val="28"/>
          <w:szCs w:val="20"/>
        </w:rPr>
        <w:t>1 контрольных точек</w:t>
      </w:r>
      <w:r w:rsidRPr="00C259F0">
        <w:rPr>
          <w:color w:val="000000"/>
          <w:sz w:val="28"/>
          <w:szCs w:val="20"/>
        </w:rPr>
        <w:t xml:space="preserve">, из них: ранее запланированного срока – </w:t>
      </w:r>
      <w:r>
        <w:rPr>
          <w:color w:val="000000"/>
          <w:sz w:val="28"/>
          <w:szCs w:val="20"/>
        </w:rPr>
        <w:t>0</w:t>
      </w:r>
      <w:r w:rsidRPr="00C259F0">
        <w:rPr>
          <w:color w:val="000000"/>
          <w:sz w:val="28"/>
          <w:szCs w:val="20"/>
        </w:rPr>
        <w:t xml:space="preserve">, в установленный срок – </w:t>
      </w:r>
      <w:r>
        <w:rPr>
          <w:color w:val="000000"/>
          <w:sz w:val="28"/>
          <w:szCs w:val="20"/>
        </w:rPr>
        <w:t>1</w:t>
      </w:r>
      <w:r w:rsidRPr="00C259F0">
        <w:rPr>
          <w:color w:val="000000"/>
          <w:sz w:val="28"/>
          <w:szCs w:val="20"/>
        </w:rPr>
        <w:t xml:space="preserve">, с нарушением установленного срока – </w:t>
      </w:r>
      <w:r>
        <w:rPr>
          <w:color w:val="000000"/>
          <w:sz w:val="28"/>
          <w:szCs w:val="20"/>
        </w:rPr>
        <w:t>0.</w:t>
      </w:r>
    </w:p>
    <w:p w:rsidR="009C4B4B" w:rsidRDefault="009C4B4B" w:rsidP="00E50F4E">
      <w:pPr>
        <w:ind w:left="600"/>
        <w:jc w:val="both"/>
        <w:rPr>
          <w:color w:val="000000"/>
          <w:sz w:val="28"/>
          <w:szCs w:val="20"/>
        </w:rPr>
      </w:pPr>
      <w:r>
        <w:rPr>
          <w:color w:val="000000"/>
          <w:sz w:val="28"/>
          <w:szCs w:val="20"/>
        </w:rPr>
        <w:t xml:space="preserve">              Заключен муниципальный контракт по разработке пакета документов для декларирования безопасности каскада гидротехнических сооружений на б. Уюк, так же заключен муниципальный контракт на выполнение научно исследовательских работ оценка ущерба ВБР по программе производства работ по эксплуатации каскада ГТС. (контрольная точка 1.1.1)</w:t>
      </w:r>
    </w:p>
    <w:p w:rsidR="009C4B4B" w:rsidRDefault="009C4B4B" w:rsidP="00EC34D1">
      <w:pPr>
        <w:ind w:left="600"/>
        <w:jc w:val="both"/>
        <w:rPr>
          <w:color w:val="000000"/>
          <w:sz w:val="28"/>
          <w:szCs w:val="20"/>
        </w:rPr>
      </w:pPr>
      <w:r>
        <w:rPr>
          <w:color w:val="000000"/>
          <w:sz w:val="28"/>
          <w:szCs w:val="20"/>
        </w:rPr>
        <w:t xml:space="preserve">        </w:t>
      </w:r>
      <w:r w:rsidRPr="00604817">
        <w:rPr>
          <w:color w:val="000000"/>
          <w:sz w:val="28"/>
          <w:szCs w:val="20"/>
        </w:rPr>
        <w:t>На реализацию комплекса процессных мероприятий «</w:t>
      </w:r>
      <w:r w:rsidRPr="004A69CA">
        <w:rPr>
          <w:color w:val="000000"/>
          <w:sz w:val="28"/>
          <w:szCs w:val="20"/>
        </w:rPr>
        <w:t>Повышение эффективности деятельности по обращению с отходами в Алексеевском сельском поселении</w:t>
      </w:r>
      <w:r w:rsidRPr="00604817">
        <w:rPr>
          <w:color w:val="000000"/>
          <w:sz w:val="28"/>
          <w:szCs w:val="20"/>
        </w:rPr>
        <w:t>» в 2025</w:t>
      </w:r>
      <w:r w:rsidRPr="00D110F3">
        <w:rPr>
          <w:color w:val="000000"/>
          <w:sz w:val="28"/>
          <w:szCs w:val="20"/>
        </w:rPr>
        <w:t xml:space="preserve"> году муниципальной программой предусмотрено </w:t>
      </w:r>
      <w:r>
        <w:rPr>
          <w:color w:val="000000"/>
          <w:sz w:val="28"/>
          <w:szCs w:val="20"/>
        </w:rPr>
        <w:t>224,9</w:t>
      </w:r>
      <w:r w:rsidRPr="00D110F3">
        <w:rPr>
          <w:color w:val="000000"/>
          <w:sz w:val="28"/>
          <w:szCs w:val="20"/>
        </w:rPr>
        <w:t xml:space="preserve"> тыс. рублей, сводной бюджетной росписью – </w:t>
      </w:r>
      <w:r>
        <w:rPr>
          <w:color w:val="000000"/>
          <w:sz w:val="28"/>
          <w:szCs w:val="20"/>
        </w:rPr>
        <w:t>224,9</w:t>
      </w:r>
      <w:r w:rsidRPr="00D110F3">
        <w:rPr>
          <w:color w:val="000000"/>
          <w:sz w:val="28"/>
          <w:szCs w:val="20"/>
        </w:rPr>
        <w:t xml:space="preserve"> тыс. рублей. Фактическое освоение средств по итогам 2025 года составило </w:t>
      </w:r>
      <w:r>
        <w:rPr>
          <w:color w:val="000000"/>
          <w:sz w:val="28"/>
          <w:szCs w:val="20"/>
        </w:rPr>
        <w:t>0,0</w:t>
      </w:r>
      <w:r w:rsidRPr="00D110F3">
        <w:rPr>
          <w:color w:val="000000"/>
          <w:sz w:val="28"/>
          <w:szCs w:val="20"/>
        </w:rPr>
        <w:t xml:space="preserve"> тыс. рублей или </w:t>
      </w:r>
      <w:r>
        <w:rPr>
          <w:color w:val="000000"/>
          <w:sz w:val="28"/>
          <w:szCs w:val="20"/>
        </w:rPr>
        <w:t>0</w:t>
      </w:r>
      <w:r w:rsidRPr="00D110F3">
        <w:rPr>
          <w:color w:val="000000"/>
          <w:sz w:val="28"/>
          <w:szCs w:val="20"/>
        </w:rPr>
        <w:t xml:space="preserve"> процент</w:t>
      </w:r>
      <w:r>
        <w:rPr>
          <w:color w:val="000000"/>
          <w:sz w:val="28"/>
          <w:szCs w:val="20"/>
        </w:rPr>
        <w:t>а</w:t>
      </w:r>
      <w:r w:rsidRPr="00D110F3">
        <w:rPr>
          <w:color w:val="000000"/>
          <w:sz w:val="28"/>
          <w:szCs w:val="20"/>
        </w:rPr>
        <w:t>.</w:t>
      </w:r>
    </w:p>
    <w:p w:rsidR="009C4B4B" w:rsidRDefault="009C4B4B" w:rsidP="00EC34D1">
      <w:pPr>
        <w:ind w:left="600"/>
        <w:jc w:val="both"/>
        <w:rPr>
          <w:color w:val="000000"/>
          <w:sz w:val="28"/>
          <w:szCs w:val="20"/>
        </w:rPr>
      </w:pPr>
      <w:r>
        <w:rPr>
          <w:color w:val="000000"/>
          <w:sz w:val="28"/>
          <w:szCs w:val="20"/>
        </w:rPr>
        <w:t xml:space="preserve">      В рамках комплекса процессных мероприятий «</w:t>
      </w:r>
      <w:r w:rsidRPr="004A69CA">
        <w:rPr>
          <w:color w:val="000000"/>
          <w:sz w:val="28"/>
          <w:szCs w:val="20"/>
        </w:rPr>
        <w:t>Повышение эффективности деятельности по обращению с отходами в Алексеевском сельском поселении</w:t>
      </w:r>
      <w:r>
        <w:rPr>
          <w:color w:val="000000"/>
          <w:sz w:val="28"/>
          <w:szCs w:val="20"/>
        </w:rPr>
        <w:t>» в 2025 году предусмотрены мероприятия:</w:t>
      </w:r>
    </w:p>
    <w:p w:rsidR="009C4B4B" w:rsidRDefault="009C4B4B" w:rsidP="00EC34D1">
      <w:pPr>
        <w:ind w:left="600"/>
        <w:jc w:val="both"/>
        <w:rPr>
          <w:sz w:val="28"/>
          <w:szCs w:val="28"/>
        </w:rPr>
      </w:pPr>
      <w:r w:rsidRPr="004F32B2">
        <w:rPr>
          <w:color w:val="000000"/>
          <w:sz w:val="28"/>
          <w:szCs w:val="20"/>
        </w:rPr>
        <w:t xml:space="preserve">1) </w:t>
      </w:r>
      <w:r w:rsidRPr="004F32B2">
        <w:rPr>
          <w:sz w:val="28"/>
          <w:szCs w:val="28"/>
        </w:rPr>
        <w:t>Мероприятие</w:t>
      </w:r>
      <w:r w:rsidRPr="00F81EFD">
        <w:rPr>
          <w:sz w:val="28"/>
          <w:szCs w:val="28"/>
        </w:rPr>
        <w:t xml:space="preserve"> (результат) «</w:t>
      </w:r>
      <w:r>
        <w:rPr>
          <w:sz w:val="28"/>
          <w:szCs w:val="28"/>
        </w:rPr>
        <w:t>Ликвидация мест несанкционированного размещения отходов</w:t>
      </w:r>
      <w:r w:rsidRPr="00F81EFD">
        <w:rPr>
          <w:sz w:val="28"/>
          <w:szCs w:val="28"/>
        </w:rPr>
        <w:t>»</w:t>
      </w:r>
      <w:r>
        <w:rPr>
          <w:sz w:val="28"/>
          <w:szCs w:val="28"/>
        </w:rPr>
        <w:t>. Выполнено</w:t>
      </w:r>
    </w:p>
    <w:p w:rsidR="009C4B4B" w:rsidRDefault="009C4B4B" w:rsidP="00EC34D1">
      <w:pPr>
        <w:ind w:left="600"/>
        <w:jc w:val="both"/>
        <w:rPr>
          <w:color w:val="000000"/>
          <w:sz w:val="28"/>
          <w:szCs w:val="20"/>
        </w:rPr>
      </w:pPr>
      <w:r>
        <w:rPr>
          <w:color w:val="000000"/>
          <w:sz w:val="28"/>
          <w:szCs w:val="20"/>
        </w:rPr>
        <w:t xml:space="preserve">        </w:t>
      </w:r>
      <w:r w:rsidRPr="003F6DD5">
        <w:rPr>
          <w:color w:val="000000"/>
          <w:sz w:val="28"/>
          <w:szCs w:val="20"/>
        </w:rPr>
        <w:t>Достижение задач комплекса процессных мероприятий  «</w:t>
      </w:r>
      <w:r w:rsidRPr="004A69CA">
        <w:rPr>
          <w:color w:val="000000"/>
          <w:sz w:val="28"/>
          <w:szCs w:val="20"/>
        </w:rPr>
        <w:t>Повышение эффективности деятельности по обращению с отходами в Алексеевском сельском поселении</w:t>
      </w:r>
      <w:r w:rsidRPr="003F6DD5">
        <w:rPr>
          <w:color w:val="000000"/>
          <w:sz w:val="28"/>
          <w:szCs w:val="20"/>
        </w:rPr>
        <w:t xml:space="preserve">» оценивается на основании </w:t>
      </w:r>
      <w:r>
        <w:rPr>
          <w:color w:val="000000"/>
          <w:sz w:val="28"/>
          <w:szCs w:val="20"/>
        </w:rPr>
        <w:t>2</w:t>
      </w:r>
      <w:r w:rsidRPr="003F6DD5">
        <w:rPr>
          <w:color w:val="000000"/>
          <w:sz w:val="28"/>
          <w:szCs w:val="20"/>
        </w:rPr>
        <w:t xml:space="preserve"> контрольн</w:t>
      </w:r>
      <w:r>
        <w:rPr>
          <w:color w:val="000000"/>
          <w:sz w:val="28"/>
          <w:szCs w:val="20"/>
        </w:rPr>
        <w:t>ых</w:t>
      </w:r>
      <w:r w:rsidRPr="003F6DD5">
        <w:rPr>
          <w:color w:val="000000"/>
          <w:sz w:val="28"/>
          <w:szCs w:val="20"/>
        </w:rPr>
        <w:t xml:space="preserve"> точ</w:t>
      </w:r>
      <w:r>
        <w:rPr>
          <w:color w:val="000000"/>
          <w:sz w:val="28"/>
          <w:szCs w:val="20"/>
        </w:rPr>
        <w:t>е</w:t>
      </w:r>
      <w:r w:rsidRPr="003F6DD5">
        <w:rPr>
          <w:color w:val="000000"/>
          <w:sz w:val="28"/>
          <w:szCs w:val="20"/>
        </w:rPr>
        <w:t>к.</w:t>
      </w:r>
    </w:p>
    <w:p w:rsidR="009C4B4B" w:rsidRDefault="009C4B4B" w:rsidP="000C60E5">
      <w:pPr>
        <w:ind w:left="600"/>
        <w:jc w:val="both"/>
        <w:rPr>
          <w:color w:val="000000"/>
          <w:sz w:val="28"/>
          <w:szCs w:val="20"/>
        </w:rPr>
      </w:pPr>
      <w:r>
        <w:rPr>
          <w:color w:val="000000"/>
          <w:sz w:val="28"/>
          <w:szCs w:val="20"/>
        </w:rPr>
        <w:t xml:space="preserve">       </w:t>
      </w:r>
      <w:r w:rsidRPr="00C259F0">
        <w:rPr>
          <w:color w:val="000000"/>
          <w:sz w:val="28"/>
          <w:szCs w:val="20"/>
        </w:rPr>
        <w:t>По итогам</w:t>
      </w:r>
      <w:r>
        <w:rPr>
          <w:color w:val="000000"/>
          <w:sz w:val="28"/>
          <w:szCs w:val="20"/>
        </w:rPr>
        <w:t xml:space="preserve"> </w:t>
      </w:r>
      <w:r w:rsidRPr="00C259F0">
        <w:rPr>
          <w:color w:val="000000"/>
          <w:sz w:val="28"/>
          <w:szCs w:val="20"/>
        </w:rPr>
        <w:t>20</w:t>
      </w:r>
      <w:r>
        <w:rPr>
          <w:color w:val="000000"/>
          <w:sz w:val="28"/>
          <w:szCs w:val="20"/>
        </w:rPr>
        <w:t>25</w:t>
      </w:r>
      <w:r w:rsidRPr="00C259F0">
        <w:rPr>
          <w:color w:val="000000"/>
          <w:sz w:val="28"/>
          <w:szCs w:val="20"/>
        </w:rPr>
        <w:t xml:space="preserve"> года достигнуты </w:t>
      </w:r>
      <w:r>
        <w:rPr>
          <w:color w:val="000000"/>
          <w:sz w:val="28"/>
          <w:szCs w:val="20"/>
        </w:rPr>
        <w:t>2 контрольных точек</w:t>
      </w:r>
      <w:r w:rsidRPr="00C259F0">
        <w:rPr>
          <w:color w:val="000000"/>
          <w:sz w:val="28"/>
          <w:szCs w:val="20"/>
        </w:rPr>
        <w:t xml:space="preserve">, из них: ранее запланированного срока – </w:t>
      </w:r>
      <w:r>
        <w:rPr>
          <w:color w:val="000000"/>
          <w:sz w:val="28"/>
          <w:szCs w:val="20"/>
        </w:rPr>
        <w:t>0</w:t>
      </w:r>
      <w:r w:rsidRPr="00C259F0">
        <w:rPr>
          <w:color w:val="000000"/>
          <w:sz w:val="28"/>
          <w:szCs w:val="20"/>
        </w:rPr>
        <w:t xml:space="preserve">, в установленный срок – </w:t>
      </w:r>
      <w:r>
        <w:rPr>
          <w:color w:val="000000"/>
          <w:sz w:val="28"/>
          <w:szCs w:val="20"/>
        </w:rPr>
        <w:t>2</w:t>
      </w:r>
      <w:r w:rsidRPr="00C259F0">
        <w:rPr>
          <w:color w:val="000000"/>
          <w:sz w:val="28"/>
          <w:szCs w:val="20"/>
        </w:rPr>
        <w:t xml:space="preserve">, с нарушением установленного срока – </w:t>
      </w:r>
      <w:r>
        <w:rPr>
          <w:color w:val="000000"/>
          <w:sz w:val="28"/>
          <w:szCs w:val="20"/>
        </w:rPr>
        <w:t>0.</w:t>
      </w:r>
    </w:p>
    <w:p w:rsidR="009C4B4B" w:rsidRPr="000C60E5" w:rsidRDefault="009C4B4B" w:rsidP="000C60E5">
      <w:pPr>
        <w:ind w:left="600"/>
        <w:jc w:val="both"/>
        <w:rPr>
          <w:color w:val="000000"/>
          <w:sz w:val="28"/>
          <w:szCs w:val="28"/>
        </w:rPr>
      </w:pPr>
      <w:r>
        <w:rPr>
          <w:color w:val="000000"/>
          <w:sz w:val="28"/>
          <w:szCs w:val="28"/>
        </w:rPr>
        <w:t xml:space="preserve">         </w:t>
      </w:r>
      <w:r w:rsidRPr="000C60E5">
        <w:rPr>
          <w:color w:val="000000"/>
          <w:sz w:val="28"/>
          <w:szCs w:val="28"/>
        </w:rPr>
        <w:t>При обнаружении свалочных очагов на территории поселения работы  производились своими силами.</w:t>
      </w:r>
      <w:r>
        <w:rPr>
          <w:color w:val="000000"/>
          <w:sz w:val="28"/>
          <w:szCs w:val="28"/>
        </w:rPr>
        <w:t xml:space="preserve"> (контрольная точка 1.1.1, 1.1.2)</w:t>
      </w:r>
    </w:p>
    <w:p w:rsidR="009C4B4B" w:rsidRPr="006A3F40" w:rsidRDefault="009C4B4B" w:rsidP="00612207">
      <w:pPr>
        <w:ind w:left="600"/>
        <w:jc w:val="both"/>
        <w:rPr>
          <w:i/>
          <w:color w:val="000000"/>
          <w:sz w:val="28"/>
          <w:szCs w:val="20"/>
        </w:rPr>
      </w:pPr>
      <w:r w:rsidRPr="00EC34D1">
        <w:rPr>
          <w:color w:val="000000"/>
          <w:sz w:val="28"/>
          <w:szCs w:val="20"/>
        </w:rPr>
        <w:t xml:space="preserve">        В ходе анализа исполнения муниципальной программы не установлено несоблюдение сроков исполнения мероприятий (результатов), контрольных точек и достижения показателей</w:t>
      </w:r>
      <w:r w:rsidRPr="00EC34D1">
        <w:rPr>
          <w:i/>
          <w:color w:val="000000"/>
          <w:sz w:val="28"/>
          <w:szCs w:val="20"/>
        </w:rPr>
        <w:t>.</w:t>
      </w:r>
    </w:p>
    <w:p w:rsidR="009C4B4B" w:rsidRDefault="009C4B4B" w:rsidP="00612207">
      <w:pPr>
        <w:ind w:left="600"/>
        <w:jc w:val="both"/>
        <w:rPr>
          <w:sz w:val="28"/>
          <w:szCs w:val="28"/>
        </w:rPr>
      </w:pPr>
    </w:p>
    <w:p w:rsidR="009C4B4B" w:rsidRDefault="009C4B4B" w:rsidP="00612207">
      <w:pPr>
        <w:ind w:left="600"/>
        <w:jc w:val="both"/>
        <w:rPr>
          <w:sz w:val="28"/>
          <w:szCs w:val="28"/>
        </w:rPr>
      </w:pPr>
    </w:p>
    <w:p w:rsidR="009C4B4B" w:rsidRDefault="009C4B4B" w:rsidP="00612207">
      <w:pPr>
        <w:ind w:left="600"/>
        <w:jc w:val="both"/>
        <w:rPr>
          <w:sz w:val="28"/>
          <w:szCs w:val="28"/>
        </w:rPr>
      </w:pPr>
    </w:p>
    <w:p w:rsidR="009C4B4B" w:rsidRPr="007F2E2D" w:rsidRDefault="009C4B4B" w:rsidP="00612207">
      <w:pPr>
        <w:ind w:left="600"/>
        <w:jc w:val="both"/>
        <w:rPr>
          <w:sz w:val="20"/>
          <w:highlight w:val="yellow"/>
        </w:rPr>
      </w:pPr>
      <w:r>
        <w:rPr>
          <w:sz w:val="28"/>
          <w:szCs w:val="28"/>
        </w:rPr>
        <w:t>Начальник службы экономики и финансов                                     Е.В. Клименко</w:t>
      </w:r>
    </w:p>
    <w:sectPr w:rsidR="009C4B4B" w:rsidRPr="007F2E2D" w:rsidSect="00612207">
      <w:pgSz w:w="11905" w:h="16838"/>
      <w:pgMar w:top="851" w:right="385" w:bottom="1134" w:left="567" w:header="720" w:footer="18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B4B" w:rsidRDefault="009C4B4B">
      <w:r>
        <w:separator/>
      </w:r>
    </w:p>
  </w:endnote>
  <w:endnote w:type="continuationSeparator" w:id="1">
    <w:p w:rsidR="009C4B4B" w:rsidRDefault="009C4B4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l?r ??Ѓfc"/>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atang">
    <w:altName w:val="ўа¬»¬¦¬ў"/>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4B" w:rsidRDefault="009C4B4B">
    <w:pPr>
      <w:pStyle w:val="Footer"/>
      <w:jc w:val="center"/>
    </w:pPr>
  </w:p>
  <w:p w:rsidR="009C4B4B" w:rsidRDefault="009C4B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B4B" w:rsidRDefault="009C4B4B">
      <w:r>
        <w:separator/>
      </w:r>
    </w:p>
  </w:footnote>
  <w:footnote w:type="continuationSeparator" w:id="1">
    <w:p w:rsidR="009C4B4B" w:rsidRDefault="009C4B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4B" w:rsidRDefault="009C4B4B">
    <w:pPr>
      <w:pStyle w:val="Header"/>
      <w:jc w:val="center"/>
    </w:pPr>
    <w:fldSimple w:instr="PAGE ">
      <w:r>
        <w:rPr>
          <w:noProof/>
        </w:rPr>
        <w:t>33</w:t>
      </w:r>
    </w:fldSimple>
  </w:p>
  <w:p w:rsidR="009C4B4B" w:rsidRDefault="009C4B4B">
    <w:pPr>
      <w:pStyle w:val="Header"/>
      <w:tabs>
        <w:tab w:val="clear" w:pos="4677"/>
        <w:tab w:val="clear" w:pos="9355"/>
        <w:tab w:val="left" w:pos="849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B4B" w:rsidRDefault="009C4B4B">
    <w:pPr>
      <w:pStyle w:val="Header"/>
      <w:jc w:val="center"/>
    </w:pPr>
  </w:p>
  <w:p w:rsidR="009C4B4B" w:rsidRDefault="009C4B4B">
    <w:pPr>
      <w:pStyle w:val="Header"/>
      <w:tabs>
        <w:tab w:val="clear" w:pos="9355"/>
        <w:tab w:val="left" w:pos="841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388A4B4"/>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2">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nsid w:val="05966CC4"/>
    <w:multiLevelType w:val="hybridMultilevel"/>
    <w:tmpl w:val="E8161306"/>
    <w:lvl w:ilvl="0" w:tplc="8A52F580">
      <w:start w:val="2"/>
      <w:numFmt w:val="bullet"/>
      <w:lvlText w:val=""/>
      <w:lvlJc w:val="left"/>
      <w:pPr>
        <w:ind w:left="1068" w:hanging="360"/>
      </w:pPr>
      <w:rPr>
        <w:rFonts w:ascii="Symbol" w:eastAsia="Times New Roman"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67155A7"/>
    <w:multiLevelType w:val="multilevel"/>
    <w:tmpl w:val="78303938"/>
    <w:lvl w:ilvl="0">
      <w:start w:val="1"/>
      <w:numFmt w:val="bullet"/>
      <w:lvlText w:val=""/>
      <w:lvlJc w:val="left"/>
      <w:pPr>
        <w:ind w:left="786" w:hanging="360"/>
      </w:pPr>
      <w:rPr>
        <w:rFonts w:ascii="Symbol" w:hAnsi="Symbol"/>
      </w:rPr>
    </w:lvl>
    <w:lvl w:ilvl="1">
      <w:start w:val="1"/>
      <w:numFmt w:val="bullet"/>
      <w:lvlText w:val="o"/>
      <w:lvlJc w:val="left"/>
      <w:pPr>
        <w:ind w:left="1506" w:hanging="360"/>
      </w:pPr>
      <w:rPr>
        <w:rFonts w:ascii="Courier New" w:hAnsi="Courier New"/>
      </w:rPr>
    </w:lvl>
    <w:lvl w:ilvl="2">
      <w:start w:val="1"/>
      <w:numFmt w:val="bullet"/>
      <w:lvlText w:val=""/>
      <w:lvlJc w:val="left"/>
      <w:pPr>
        <w:ind w:left="2226" w:hanging="360"/>
      </w:pPr>
      <w:rPr>
        <w:rFonts w:ascii="Wingdings" w:hAnsi="Wingdings"/>
      </w:rPr>
    </w:lvl>
    <w:lvl w:ilvl="3">
      <w:start w:val="1"/>
      <w:numFmt w:val="bullet"/>
      <w:lvlText w:val=""/>
      <w:lvlJc w:val="left"/>
      <w:pPr>
        <w:ind w:left="2946" w:hanging="360"/>
      </w:pPr>
      <w:rPr>
        <w:rFonts w:ascii="Symbol" w:hAnsi="Symbol"/>
      </w:rPr>
    </w:lvl>
    <w:lvl w:ilvl="4">
      <w:start w:val="1"/>
      <w:numFmt w:val="bullet"/>
      <w:lvlText w:val="o"/>
      <w:lvlJc w:val="left"/>
      <w:pPr>
        <w:ind w:left="3666" w:hanging="360"/>
      </w:pPr>
      <w:rPr>
        <w:rFonts w:ascii="Courier New" w:hAnsi="Courier New"/>
      </w:rPr>
    </w:lvl>
    <w:lvl w:ilvl="5">
      <w:start w:val="1"/>
      <w:numFmt w:val="bullet"/>
      <w:lvlText w:val=""/>
      <w:lvlJc w:val="left"/>
      <w:pPr>
        <w:ind w:left="4386" w:hanging="360"/>
      </w:pPr>
      <w:rPr>
        <w:rFonts w:ascii="Wingdings" w:hAnsi="Wingdings"/>
      </w:rPr>
    </w:lvl>
    <w:lvl w:ilvl="6">
      <w:start w:val="1"/>
      <w:numFmt w:val="bullet"/>
      <w:lvlText w:val=""/>
      <w:lvlJc w:val="left"/>
      <w:pPr>
        <w:ind w:left="5106" w:hanging="360"/>
      </w:pPr>
      <w:rPr>
        <w:rFonts w:ascii="Symbol" w:hAnsi="Symbol"/>
      </w:rPr>
    </w:lvl>
    <w:lvl w:ilvl="7">
      <w:start w:val="1"/>
      <w:numFmt w:val="bullet"/>
      <w:lvlText w:val="o"/>
      <w:lvlJc w:val="left"/>
      <w:pPr>
        <w:ind w:left="5826" w:hanging="360"/>
      </w:pPr>
      <w:rPr>
        <w:rFonts w:ascii="Courier New" w:hAnsi="Courier New"/>
      </w:rPr>
    </w:lvl>
    <w:lvl w:ilvl="8">
      <w:start w:val="1"/>
      <w:numFmt w:val="bullet"/>
      <w:lvlText w:val=""/>
      <w:lvlJc w:val="left"/>
      <w:pPr>
        <w:ind w:left="6546" w:hanging="360"/>
      </w:pPr>
      <w:rPr>
        <w:rFonts w:ascii="Wingdings" w:hAnsi="Wingdings"/>
      </w:rPr>
    </w:lvl>
  </w:abstractNum>
  <w:abstractNum w:abstractNumId="5">
    <w:nsid w:val="07810A70"/>
    <w:multiLevelType w:val="multilevel"/>
    <w:tmpl w:val="5A12B698"/>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6">
    <w:nsid w:val="0F014EA4"/>
    <w:multiLevelType w:val="multilevel"/>
    <w:tmpl w:val="6B9CC7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104970C9"/>
    <w:multiLevelType w:val="multilevel"/>
    <w:tmpl w:val="3B04683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10BE04C3"/>
    <w:multiLevelType w:val="multilevel"/>
    <w:tmpl w:val="CBC0384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13445310"/>
    <w:multiLevelType w:val="multilevel"/>
    <w:tmpl w:val="B1D0143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nsid w:val="13677F4B"/>
    <w:multiLevelType w:val="multilevel"/>
    <w:tmpl w:val="DE700ABE"/>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1">
    <w:nsid w:val="15825409"/>
    <w:multiLevelType w:val="multilevel"/>
    <w:tmpl w:val="584CAEB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179855C0"/>
    <w:multiLevelType w:val="multilevel"/>
    <w:tmpl w:val="DE700ABE"/>
    <w:lvl w:ilvl="0">
      <w:start w:val="1"/>
      <w:numFmt w:val="decimal"/>
      <w:lvlText w:val="%1."/>
      <w:lvlJc w:val="left"/>
      <w:pPr>
        <w:tabs>
          <w:tab w:val="num" w:pos="1080"/>
        </w:tabs>
        <w:ind w:left="1080" w:hanging="360"/>
      </w:pPr>
      <w:rPr>
        <w:rFonts w:cs="Times New Roman"/>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3">
    <w:nsid w:val="1940630A"/>
    <w:multiLevelType w:val="multilevel"/>
    <w:tmpl w:val="A6407B4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14">
    <w:nsid w:val="1D1311FB"/>
    <w:multiLevelType w:val="singleLevel"/>
    <w:tmpl w:val="F5A4461A"/>
    <w:lvl w:ilvl="0">
      <w:start w:val="1"/>
      <w:numFmt w:val="decimal"/>
      <w:lvlText w:val="%1)"/>
      <w:legacy w:legacy="1" w:legacySpace="0" w:legacyIndent="576"/>
      <w:lvlJc w:val="left"/>
      <w:rPr>
        <w:rFonts w:ascii="Times New Roman" w:hAnsi="Times New Roman" w:cs="Times New Roman" w:hint="default"/>
      </w:rPr>
    </w:lvl>
  </w:abstractNum>
  <w:abstractNum w:abstractNumId="15">
    <w:nsid w:val="1D156528"/>
    <w:multiLevelType w:val="hybridMultilevel"/>
    <w:tmpl w:val="0406D0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D852C00"/>
    <w:multiLevelType w:val="multilevel"/>
    <w:tmpl w:val="7578E4A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1DAE47C4"/>
    <w:multiLevelType w:val="hybridMultilevel"/>
    <w:tmpl w:val="3F9A6A34"/>
    <w:lvl w:ilvl="0" w:tplc="FF82DC0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1FC32606"/>
    <w:multiLevelType w:val="multilevel"/>
    <w:tmpl w:val="DAD0FD1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2A541740"/>
    <w:multiLevelType w:val="multilevel"/>
    <w:tmpl w:val="3CFE2552"/>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0">
    <w:nsid w:val="31F94F5E"/>
    <w:multiLevelType w:val="multilevel"/>
    <w:tmpl w:val="40B4B3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32E36484"/>
    <w:multiLevelType w:val="multilevel"/>
    <w:tmpl w:val="D1D2FE2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nsid w:val="36982697"/>
    <w:multiLevelType w:val="singleLevel"/>
    <w:tmpl w:val="2B269FBE"/>
    <w:lvl w:ilvl="0">
      <w:start w:val="2"/>
      <w:numFmt w:val="decimal"/>
      <w:lvlText w:val="%1)"/>
      <w:legacy w:legacy="1" w:legacySpace="0" w:legacyIndent="340"/>
      <w:lvlJc w:val="left"/>
      <w:rPr>
        <w:rFonts w:ascii="Times New Roman" w:hAnsi="Times New Roman" w:cs="Times New Roman" w:hint="default"/>
      </w:rPr>
    </w:lvl>
  </w:abstractNum>
  <w:abstractNum w:abstractNumId="23">
    <w:nsid w:val="3B1F63EA"/>
    <w:multiLevelType w:val="multilevel"/>
    <w:tmpl w:val="85B84E0C"/>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4">
    <w:nsid w:val="3DF36420"/>
    <w:multiLevelType w:val="hybridMultilevel"/>
    <w:tmpl w:val="115AF27C"/>
    <w:lvl w:ilvl="0" w:tplc="67A0D2D0">
      <w:start w:val="2"/>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FD63773"/>
    <w:multiLevelType w:val="multilevel"/>
    <w:tmpl w:val="FA7C0EB2"/>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26">
    <w:nsid w:val="489F4ACF"/>
    <w:multiLevelType w:val="singleLevel"/>
    <w:tmpl w:val="3D58BDE6"/>
    <w:lvl w:ilvl="0">
      <w:start w:val="1"/>
      <w:numFmt w:val="decimal"/>
      <w:lvlText w:val="2.%1."/>
      <w:legacy w:legacy="1" w:legacySpace="0" w:legacyIndent="490"/>
      <w:lvlJc w:val="left"/>
      <w:rPr>
        <w:rFonts w:ascii="Times New Roman" w:hAnsi="Times New Roman" w:cs="Times New Roman" w:hint="default"/>
      </w:rPr>
    </w:lvl>
  </w:abstractNum>
  <w:abstractNum w:abstractNumId="27">
    <w:nsid w:val="497D0241"/>
    <w:multiLevelType w:val="hybridMultilevel"/>
    <w:tmpl w:val="353CB99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8">
    <w:nsid w:val="49BE4616"/>
    <w:multiLevelType w:val="multilevel"/>
    <w:tmpl w:val="DAE2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A41F3B"/>
    <w:multiLevelType w:val="singleLevel"/>
    <w:tmpl w:val="83BE88A2"/>
    <w:lvl w:ilvl="0">
      <w:start w:val="1"/>
      <w:numFmt w:val="decimal"/>
      <w:lvlText w:val="3.%1."/>
      <w:legacy w:legacy="1" w:legacySpace="0" w:legacyIndent="547"/>
      <w:lvlJc w:val="left"/>
      <w:rPr>
        <w:rFonts w:ascii="Times New Roman" w:hAnsi="Times New Roman" w:cs="Times New Roman" w:hint="default"/>
      </w:rPr>
    </w:lvl>
  </w:abstractNum>
  <w:abstractNum w:abstractNumId="30">
    <w:nsid w:val="4C31492A"/>
    <w:multiLevelType w:val="multilevel"/>
    <w:tmpl w:val="1D7A530A"/>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1">
    <w:nsid w:val="4D296159"/>
    <w:multiLevelType w:val="multilevel"/>
    <w:tmpl w:val="E38060E0"/>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32">
    <w:nsid w:val="58870D5F"/>
    <w:multiLevelType w:val="hybridMultilevel"/>
    <w:tmpl w:val="438A669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5C381311"/>
    <w:multiLevelType w:val="singleLevel"/>
    <w:tmpl w:val="4EA0DE80"/>
    <w:lvl w:ilvl="0">
      <w:start w:val="1"/>
      <w:numFmt w:val="decimal"/>
      <w:lvlText w:val="%1)"/>
      <w:legacy w:legacy="1" w:legacySpace="0" w:legacyIndent="307"/>
      <w:lvlJc w:val="left"/>
      <w:rPr>
        <w:rFonts w:ascii="Times New Roman" w:hAnsi="Times New Roman" w:cs="Times New Roman" w:hint="default"/>
      </w:rPr>
    </w:lvl>
  </w:abstractNum>
  <w:abstractNum w:abstractNumId="34">
    <w:nsid w:val="67D76916"/>
    <w:multiLevelType w:val="multilevel"/>
    <w:tmpl w:val="7EB4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2F22E7"/>
    <w:multiLevelType w:val="multilevel"/>
    <w:tmpl w:val="6D3E469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nsid w:val="6A3C4A6C"/>
    <w:multiLevelType w:val="multilevel"/>
    <w:tmpl w:val="8ABCBB0C"/>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7">
    <w:nsid w:val="6AD41D97"/>
    <w:multiLevelType w:val="hybridMultilevel"/>
    <w:tmpl w:val="8DBA813C"/>
    <w:lvl w:ilvl="0" w:tplc="6804F736">
      <w:start w:val="2"/>
      <w:numFmt w:val="bullet"/>
      <w:lvlText w:val=""/>
      <w:lvlJc w:val="left"/>
      <w:pPr>
        <w:ind w:left="705" w:hanging="360"/>
      </w:pPr>
      <w:rPr>
        <w:rFonts w:ascii="Symbol" w:eastAsia="Times New Roman" w:hAnsi="Symbol" w:hint="default"/>
      </w:rPr>
    </w:lvl>
    <w:lvl w:ilvl="1" w:tplc="04190003" w:tentative="1">
      <w:start w:val="1"/>
      <w:numFmt w:val="bullet"/>
      <w:lvlText w:val="o"/>
      <w:lvlJc w:val="left"/>
      <w:pPr>
        <w:ind w:left="1425" w:hanging="360"/>
      </w:pPr>
      <w:rPr>
        <w:rFonts w:ascii="Courier New" w:hAnsi="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38">
    <w:nsid w:val="6B8178A8"/>
    <w:multiLevelType w:val="multilevel"/>
    <w:tmpl w:val="1CB008A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9">
    <w:nsid w:val="71965152"/>
    <w:multiLevelType w:val="multilevel"/>
    <w:tmpl w:val="EAAA35F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40">
    <w:nsid w:val="75E35A85"/>
    <w:multiLevelType w:val="multilevel"/>
    <w:tmpl w:val="F42017E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nsid w:val="7EB9513B"/>
    <w:multiLevelType w:val="multilevel"/>
    <w:tmpl w:val="25745F96"/>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42">
    <w:nsid w:val="7FA11841"/>
    <w:multiLevelType w:val="multilevel"/>
    <w:tmpl w:val="6162501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156"/>
        <w:lvlJc w:val="left"/>
        <w:rPr>
          <w:rFonts w:ascii="Times New Roman" w:hAnsi="Times New Roman" w:hint="default"/>
        </w:rPr>
      </w:lvl>
    </w:lvlOverride>
  </w:num>
  <w:num w:numId="2">
    <w:abstractNumId w:val="26"/>
  </w:num>
  <w:num w:numId="3">
    <w:abstractNumId w:val="29"/>
  </w:num>
  <w:num w:numId="4">
    <w:abstractNumId w:val="14"/>
  </w:num>
  <w:num w:numId="5">
    <w:abstractNumId w:val="33"/>
  </w:num>
  <w:num w:numId="6">
    <w:abstractNumId w:val="22"/>
  </w:num>
  <w:num w:numId="7">
    <w:abstractNumId w:val="1"/>
  </w:num>
  <w:num w:numId="8">
    <w:abstractNumId w:val="2"/>
  </w:num>
  <w:num w:numId="9">
    <w:abstractNumId w:val="12"/>
  </w:num>
  <w:num w:numId="10">
    <w:abstractNumId w:val="28"/>
  </w:num>
  <w:num w:numId="11">
    <w:abstractNumId w:val="34"/>
  </w:num>
  <w:num w:numId="12">
    <w:abstractNumId w:val="17"/>
  </w:num>
  <w:num w:numId="13">
    <w:abstractNumId w:val="27"/>
  </w:num>
  <w:num w:numId="14">
    <w:abstractNumId w:val="10"/>
  </w:num>
  <w:num w:numId="15">
    <w:abstractNumId w:val="32"/>
  </w:num>
  <w:num w:numId="16">
    <w:abstractNumId w:val="15"/>
  </w:num>
  <w:num w:numId="17">
    <w:abstractNumId w:val="3"/>
  </w:num>
  <w:num w:numId="18">
    <w:abstractNumId w:val="24"/>
  </w:num>
  <w:num w:numId="19">
    <w:abstractNumId w:val="37"/>
  </w:num>
  <w:num w:numId="20">
    <w:abstractNumId w:val="25"/>
  </w:num>
  <w:num w:numId="21">
    <w:abstractNumId w:val="9"/>
  </w:num>
  <w:num w:numId="22">
    <w:abstractNumId w:val="36"/>
  </w:num>
  <w:num w:numId="23">
    <w:abstractNumId w:val="18"/>
  </w:num>
  <w:num w:numId="24">
    <w:abstractNumId w:val="40"/>
  </w:num>
  <w:num w:numId="25">
    <w:abstractNumId w:val="16"/>
  </w:num>
  <w:num w:numId="26">
    <w:abstractNumId w:val="42"/>
  </w:num>
  <w:num w:numId="27">
    <w:abstractNumId w:val="11"/>
  </w:num>
  <w:num w:numId="28">
    <w:abstractNumId w:val="19"/>
  </w:num>
  <w:num w:numId="29">
    <w:abstractNumId w:val="13"/>
  </w:num>
  <w:num w:numId="30">
    <w:abstractNumId w:val="38"/>
  </w:num>
  <w:num w:numId="31">
    <w:abstractNumId w:val="23"/>
  </w:num>
  <w:num w:numId="32">
    <w:abstractNumId w:val="35"/>
  </w:num>
  <w:num w:numId="33">
    <w:abstractNumId w:val="41"/>
  </w:num>
  <w:num w:numId="34">
    <w:abstractNumId w:val="30"/>
  </w:num>
  <w:num w:numId="35">
    <w:abstractNumId w:val="7"/>
  </w:num>
  <w:num w:numId="36">
    <w:abstractNumId w:val="20"/>
  </w:num>
  <w:num w:numId="37">
    <w:abstractNumId w:val="6"/>
  </w:num>
  <w:num w:numId="38">
    <w:abstractNumId w:val="8"/>
  </w:num>
  <w:num w:numId="39">
    <w:abstractNumId w:val="21"/>
  </w:num>
  <w:num w:numId="40">
    <w:abstractNumId w:val="39"/>
  </w:num>
  <w:num w:numId="41">
    <w:abstractNumId w:val="31"/>
  </w:num>
  <w:num w:numId="42">
    <w:abstractNumId w:val="5"/>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5A7E"/>
    <w:rsid w:val="00001438"/>
    <w:rsid w:val="000015B1"/>
    <w:rsid w:val="000052AE"/>
    <w:rsid w:val="000058D4"/>
    <w:rsid w:val="00005A1E"/>
    <w:rsid w:val="00006D09"/>
    <w:rsid w:val="00010F8A"/>
    <w:rsid w:val="00011EC2"/>
    <w:rsid w:val="000129CF"/>
    <w:rsid w:val="00012FDE"/>
    <w:rsid w:val="000142A7"/>
    <w:rsid w:val="000240D5"/>
    <w:rsid w:val="000241B4"/>
    <w:rsid w:val="00024C9F"/>
    <w:rsid w:val="00024FDA"/>
    <w:rsid w:val="000329A4"/>
    <w:rsid w:val="0003412D"/>
    <w:rsid w:val="00035D45"/>
    <w:rsid w:val="00036F0E"/>
    <w:rsid w:val="0003785F"/>
    <w:rsid w:val="00037F85"/>
    <w:rsid w:val="000413E9"/>
    <w:rsid w:val="0004480C"/>
    <w:rsid w:val="000450A4"/>
    <w:rsid w:val="00052E40"/>
    <w:rsid w:val="00053E4D"/>
    <w:rsid w:val="000725D5"/>
    <w:rsid w:val="00077A3D"/>
    <w:rsid w:val="00081F3E"/>
    <w:rsid w:val="000830FC"/>
    <w:rsid w:val="00084E65"/>
    <w:rsid w:val="0008555A"/>
    <w:rsid w:val="00093D71"/>
    <w:rsid w:val="00095887"/>
    <w:rsid w:val="000A0CFA"/>
    <w:rsid w:val="000B0303"/>
    <w:rsid w:val="000B42F3"/>
    <w:rsid w:val="000B4E1E"/>
    <w:rsid w:val="000C1A56"/>
    <w:rsid w:val="000C20C5"/>
    <w:rsid w:val="000C60E5"/>
    <w:rsid w:val="000C6192"/>
    <w:rsid w:val="000C697B"/>
    <w:rsid w:val="000D20FB"/>
    <w:rsid w:val="000D2659"/>
    <w:rsid w:val="000D56D5"/>
    <w:rsid w:val="000E6158"/>
    <w:rsid w:val="000E75AB"/>
    <w:rsid w:val="000F0BB9"/>
    <w:rsid w:val="000F0F04"/>
    <w:rsid w:val="000F5A67"/>
    <w:rsid w:val="000F6BEC"/>
    <w:rsid w:val="001009C1"/>
    <w:rsid w:val="00100D29"/>
    <w:rsid w:val="00101C66"/>
    <w:rsid w:val="00102035"/>
    <w:rsid w:val="00104651"/>
    <w:rsid w:val="0011139A"/>
    <w:rsid w:val="00114F67"/>
    <w:rsid w:val="00115773"/>
    <w:rsid w:val="00117BA0"/>
    <w:rsid w:val="00127C9E"/>
    <w:rsid w:val="00134633"/>
    <w:rsid w:val="00136B5D"/>
    <w:rsid w:val="00137067"/>
    <w:rsid w:val="00137354"/>
    <w:rsid w:val="00137A64"/>
    <w:rsid w:val="001417BE"/>
    <w:rsid w:val="001517E9"/>
    <w:rsid w:val="00161560"/>
    <w:rsid w:val="00162145"/>
    <w:rsid w:val="00162ADF"/>
    <w:rsid w:val="00164022"/>
    <w:rsid w:val="0016434C"/>
    <w:rsid w:val="00171642"/>
    <w:rsid w:val="001724D9"/>
    <w:rsid w:val="00173FD6"/>
    <w:rsid w:val="00174C93"/>
    <w:rsid w:val="001750BA"/>
    <w:rsid w:val="001805A1"/>
    <w:rsid w:val="00181378"/>
    <w:rsid w:val="00191A27"/>
    <w:rsid w:val="00197225"/>
    <w:rsid w:val="00197A25"/>
    <w:rsid w:val="001A2BCF"/>
    <w:rsid w:val="001A2F27"/>
    <w:rsid w:val="001A6C8C"/>
    <w:rsid w:val="001A7A73"/>
    <w:rsid w:val="001B4494"/>
    <w:rsid w:val="001B60F7"/>
    <w:rsid w:val="001D1338"/>
    <w:rsid w:val="001D31FA"/>
    <w:rsid w:val="001E05A8"/>
    <w:rsid w:val="001E51B7"/>
    <w:rsid w:val="001E6E6F"/>
    <w:rsid w:val="001F354C"/>
    <w:rsid w:val="001F4FE5"/>
    <w:rsid w:val="001F5107"/>
    <w:rsid w:val="002037A9"/>
    <w:rsid w:val="00204FD7"/>
    <w:rsid w:val="00205C44"/>
    <w:rsid w:val="00211C3B"/>
    <w:rsid w:val="0021260D"/>
    <w:rsid w:val="002177A0"/>
    <w:rsid w:val="0022176E"/>
    <w:rsid w:val="00221C28"/>
    <w:rsid w:val="00223857"/>
    <w:rsid w:val="00226A9C"/>
    <w:rsid w:val="00231967"/>
    <w:rsid w:val="00236086"/>
    <w:rsid w:val="0023666C"/>
    <w:rsid w:val="0024234E"/>
    <w:rsid w:val="00243167"/>
    <w:rsid w:val="0024403E"/>
    <w:rsid w:val="00246DC7"/>
    <w:rsid w:val="00250183"/>
    <w:rsid w:val="0025739E"/>
    <w:rsid w:val="00262665"/>
    <w:rsid w:val="00263AD3"/>
    <w:rsid w:val="002672DE"/>
    <w:rsid w:val="00271405"/>
    <w:rsid w:val="00271A0C"/>
    <w:rsid w:val="00272755"/>
    <w:rsid w:val="00274C19"/>
    <w:rsid w:val="002758E8"/>
    <w:rsid w:val="0027779B"/>
    <w:rsid w:val="00277EBA"/>
    <w:rsid w:val="002804D6"/>
    <w:rsid w:val="00280B5A"/>
    <w:rsid w:val="002810A5"/>
    <w:rsid w:val="002822B1"/>
    <w:rsid w:val="00283CC1"/>
    <w:rsid w:val="0028467E"/>
    <w:rsid w:val="002868AF"/>
    <w:rsid w:val="00290B2B"/>
    <w:rsid w:val="00293717"/>
    <w:rsid w:val="002A3147"/>
    <w:rsid w:val="002B0839"/>
    <w:rsid w:val="002B1C0E"/>
    <w:rsid w:val="002B3408"/>
    <w:rsid w:val="002C2C15"/>
    <w:rsid w:val="002C2D46"/>
    <w:rsid w:val="002C34D5"/>
    <w:rsid w:val="002C4ACB"/>
    <w:rsid w:val="002C67BB"/>
    <w:rsid w:val="002C7C04"/>
    <w:rsid w:val="002D7D83"/>
    <w:rsid w:val="002E3E60"/>
    <w:rsid w:val="002E4351"/>
    <w:rsid w:val="002E777D"/>
    <w:rsid w:val="002F54F6"/>
    <w:rsid w:val="002F55BF"/>
    <w:rsid w:val="00300CD2"/>
    <w:rsid w:val="0030112E"/>
    <w:rsid w:val="003105F8"/>
    <w:rsid w:val="00320D9B"/>
    <w:rsid w:val="003226AD"/>
    <w:rsid w:val="003246C4"/>
    <w:rsid w:val="00331D70"/>
    <w:rsid w:val="00341F35"/>
    <w:rsid w:val="00343093"/>
    <w:rsid w:val="00346B8D"/>
    <w:rsid w:val="0035513B"/>
    <w:rsid w:val="00361F58"/>
    <w:rsid w:val="00362581"/>
    <w:rsid w:val="0036365E"/>
    <w:rsid w:val="003647FD"/>
    <w:rsid w:val="00372CF2"/>
    <w:rsid w:val="0037622E"/>
    <w:rsid w:val="00376823"/>
    <w:rsid w:val="00376E34"/>
    <w:rsid w:val="00383162"/>
    <w:rsid w:val="003875D8"/>
    <w:rsid w:val="00390ACA"/>
    <w:rsid w:val="00390D14"/>
    <w:rsid w:val="003936DF"/>
    <w:rsid w:val="003B104C"/>
    <w:rsid w:val="003B3E00"/>
    <w:rsid w:val="003C657D"/>
    <w:rsid w:val="003C6E66"/>
    <w:rsid w:val="003D11B8"/>
    <w:rsid w:val="003D4CB3"/>
    <w:rsid w:val="003D73AE"/>
    <w:rsid w:val="003E030D"/>
    <w:rsid w:val="003F13F8"/>
    <w:rsid w:val="003F34C0"/>
    <w:rsid w:val="003F6DD5"/>
    <w:rsid w:val="004022ED"/>
    <w:rsid w:val="0040237C"/>
    <w:rsid w:val="004042A0"/>
    <w:rsid w:val="00406818"/>
    <w:rsid w:val="00410035"/>
    <w:rsid w:val="004130F1"/>
    <w:rsid w:val="00422970"/>
    <w:rsid w:val="00427413"/>
    <w:rsid w:val="004306EF"/>
    <w:rsid w:val="00430761"/>
    <w:rsid w:val="004360BD"/>
    <w:rsid w:val="00445AD0"/>
    <w:rsid w:val="00445FE4"/>
    <w:rsid w:val="00446B53"/>
    <w:rsid w:val="00453098"/>
    <w:rsid w:val="004575D9"/>
    <w:rsid w:val="0046739D"/>
    <w:rsid w:val="004719B4"/>
    <w:rsid w:val="0047353A"/>
    <w:rsid w:val="0048093A"/>
    <w:rsid w:val="00482FF0"/>
    <w:rsid w:val="00483CE2"/>
    <w:rsid w:val="00483D3F"/>
    <w:rsid w:val="00487B48"/>
    <w:rsid w:val="00491587"/>
    <w:rsid w:val="00495F79"/>
    <w:rsid w:val="0049702D"/>
    <w:rsid w:val="00497D26"/>
    <w:rsid w:val="004A0348"/>
    <w:rsid w:val="004A1DFF"/>
    <w:rsid w:val="004A3FD1"/>
    <w:rsid w:val="004A5B02"/>
    <w:rsid w:val="004A69CA"/>
    <w:rsid w:val="004B3520"/>
    <w:rsid w:val="004B78A0"/>
    <w:rsid w:val="004B7EA8"/>
    <w:rsid w:val="004C432F"/>
    <w:rsid w:val="004D0B28"/>
    <w:rsid w:val="004D21F7"/>
    <w:rsid w:val="004D63AF"/>
    <w:rsid w:val="004E0FFE"/>
    <w:rsid w:val="004E11D3"/>
    <w:rsid w:val="004E274C"/>
    <w:rsid w:val="004E2D83"/>
    <w:rsid w:val="004E71E5"/>
    <w:rsid w:val="004F32B2"/>
    <w:rsid w:val="00501482"/>
    <w:rsid w:val="005031E9"/>
    <w:rsid w:val="005107E0"/>
    <w:rsid w:val="00511A48"/>
    <w:rsid w:val="005148DC"/>
    <w:rsid w:val="00514BDB"/>
    <w:rsid w:val="00516DB7"/>
    <w:rsid w:val="00517696"/>
    <w:rsid w:val="00520B22"/>
    <w:rsid w:val="00525933"/>
    <w:rsid w:val="00525B64"/>
    <w:rsid w:val="00525D7C"/>
    <w:rsid w:val="00530F1F"/>
    <w:rsid w:val="00531D79"/>
    <w:rsid w:val="0053340A"/>
    <w:rsid w:val="005360EE"/>
    <w:rsid w:val="00536938"/>
    <w:rsid w:val="0053769C"/>
    <w:rsid w:val="00540597"/>
    <w:rsid w:val="00544A03"/>
    <w:rsid w:val="0054606D"/>
    <w:rsid w:val="00546BC3"/>
    <w:rsid w:val="005471A6"/>
    <w:rsid w:val="00547A65"/>
    <w:rsid w:val="0055303C"/>
    <w:rsid w:val="005544AD"/>
    <w:rsid w:val="00560654"/>
    <w:rsid w:val="00562412"/>
    <w:rsid w:val="005641D0"/>
    <w:rsid w:val="0056451B"/>
    <w:rsid w:val="00564C9D"/>
    <w:rsid w:val="00571F42"/>
    <w:rsid w:val="0057605F"/>
    <w:rsid w:val="00576F38"/>
    <w:rsid w:val="0058110D"/>
    <w:rsid w:val="00585749"/>
    <w:rsid w:val="0059092A"/>
    <w:rsid w:val="00591165"/>
    <w:rsid w:val="0059596E"/>
    <w:rsid w:val="00595F22"/>
    <w:rsid w:val="005968A7"/>
    <w:rsid w:val="005A2AD0"/>
    <w:rsid w:val="005B141F"/>
    <w:rsid w:val="005B2753"/>
    <w:rsid w:val="005B5FA2"/>
    <w:rsid w:val="005B64E6"/>
    <w:rsid w:val="005B660B"/>
    <w:rsid w:val="005C573A"/>
    <w:rsid w:val="005C7710"/>
    <w:rsid w:val="005C7C5B"/>
    <w:rsid w:val="005D0947"/>
    <w:rsid w:val="005D1E19"/>
    <w:rsid w:val="005D257D"/>
    <w:rsid w:val="005D500C"/>
    <w:rsid w:val="005D7419"/>
    <w:rsid w:val="005E08FA"/>
    <w:rsid w:val="005E3EA8"/>
    <w:rsid w:val="005E6EA5"/>
    <w:rsid w:val="005F2B91"/>
    <w:rsid w:val="005F6F8C"/>
    <w:rsid w:val="00604817"/>
    <w:rsid w:val="0060536F"/>
    <w:rsid w:val="006101BD"/>
    <w:rsid w:val="00611004"/>
    <w:rsid w:val="00611A4E"/>
    <w:rsid w:val="00612207"/>
    <w:rsid w:val="00624348"/>
    <w:rsid w:val="006254D5"/>
    <w:rsid w:val="00631291"/>
    <w:rsid w:val="00632875"/>
    <w:rsid w:val="006337AC"/>
    <w:rsid w:val="00633D5E"/>
    <w:rsid w:val="00642EC7"/>
    <w:rsid w:val="00643FFE"/>
    <w:rsid w:val="00646EEE"/>
    <w:rsid w:val="00646F18"/>
    <w:rsid w:val="00650F63"/>
    <w:rsid w:val="00652224"/>
    <w:rsid w:val="006547A1"/>
    <w:rsid w:val="006625C3"/>
    <w:rsid w:val="006650F5"/>
    <w:rsid w:val="00666F55"/>
    <w:rsid w:val="0067109B"/>
    <w:rsid w:val="00680D97"/>
    <w:rsid w:val="006811ED"/>
    <w:rsid w:val="006852DB"/>
    <w:rsid w:val="00690361"/>
    <w:rsid w:val="00692DB7"/>
    <w:rsid w:val="006969D1"/>
    <w:rsid w:val="006A3F40"/>
    <w:rsid w:val="006A618C"/>
    <w:rsid w:val="006A6A01"/>
    <w:rsid w:val="006A7B7D"/>
    <w:rsid w:val="006B0FB9"/>
    <w:rsid w:val="006B3374"/>
    <w:rsid w:val="006B40C9"/>
    <w:rsid w:val="006B500A"/>
    <w:rsid w:val="006B7717"/>
    <w:rsid w:val="006C3364"/>
    <w:rsid w:val="006C4EE3"/>
    <w:rsid w:val="006C6398"/>
    <w:rsid w:val="006D0E47"/>
    <w:rsid w:val="006D536E"/>
    <w:rsid w:val="006E055E"/>
    <w:rsid w:val="006E0F1F"/>
    <w:rsid w:val="006E3403"/>
    <w:rsid w:val="006F022B"/>
    <w:rsid w:val="006F02F0"/>
    <w:rsid w:val="006F0C39"/>
    <w:rsid w:val="006F191C"/>
    <w:rsid w:val="006F28AF"/>
    <w:rsid w:val="006F3670"/>
    <w:rsid w:val="006F412D"/>
    <w:rsid w:val="006F5367"/>
    <w:rsid w:val="00702426"/>
    <w:rsid w:val="007031CD"/>
    <w:rsid w:val="00703A4D"/>
    <w:rsid w:val="00705669"/>
    <w:rsid w:val="00712270"/>
    <w:rsid w:val="00714B2B"/>
    <w:rsid w:val="00715FB9"/>
    <w:rsid w:val="00720084"/>
    <w:rsid w:val="0072777E"/>
    <w:rsid w:val="00730AD8"/>
    <w:rsid w:val="00732E2C"/>
    <w:rsid w:val="00735CF9"/>
    <w:rsid w:val="0074709A"/>
    <w:rsid w:val="0075409D"/>
    <w:rsid w:val="00757470"/>
    <w:rsid w:val="007633E0"/>
    <w:rsid w:val="007636CC"/>
    <w:rsid w:val="00765EB3"/>
    <w:rsid w:val="00770387"/>
    <w:rsid w:val="00772E3A"/>
    <w:rsid w:val="00775167"/>
    <w:rsid w:val="007751BE"/>
    <w:rsid w:val="007770E1"/>
    <w:rsid w:val="00785398"/>
    <w:rsid w:val="007906DC"/>
    <w:rsid w:val="00793BDD"/>
    <w:rsid w:val="00797025"/>
    <w:rsid w:val="007A3046"/>
    <w:rsid w:val="007B0B46"/>
    <w:rsid w:val="007B2B3B"/>
    <w:rsid w:val="007C0344"/>
    <w:rsid w:val="007C258E"/>
    <w:rsid w:val="007C2A44"/>
    <w:rsid w:val="007E175A"/>
    <w:rsid w:val="007E5FC7"/>
    <w:rsid w:val="007E6175"/>
    <w:rsid w:val="007F09BF"/>
    <w:rsid w:val="007F0B04"/>
    <w:rsid w:val="007F2E2D"/>
    <w:rsid w:val="00800903"/>
    <w:rsid w:val="0080241A"/>
    <w:rsid w:val="00803838"/>
    <w:rsid w:val="0080523F"/>
    <w:rsid w:val="00806F85"/>
    <w:rsid w:val="008120A5"/>
    <w:rsid w:val="00813F2D"/>
    <w:rsid w:val="00814540"/>
    <w:rsid w:val="00815A7E"/>
    <w:rsid w:val="00825442"/>
    <w:rsid w:val="0083021A"/>
    <w:rsid w:val="008379E4"/>
    <w:rsid w:val="00845E4C"/>
    <w:rsid w:val="008467CF"/>
    <w:rsid w:val="008503E7"/>
    <w:rsid w:val="0085067F"/>
    <w:rsid w:val="0085152D"/>
    <w:rsid w:val="00853C41"/>
    <w:rsid w:val="00855CF7"/>
    <w:rsid w:val="00857F87"/>
    <w:rsid w:val="00865445"/>
    <w:rsid w:val="00871E35"/>
    <w:rsid w:val="00872EF3"/>
    <w:rsid w:val="00874697"/>
    <w:rsid w:val="0087650D"/>
    <w:rsid w:val="00876E5A"/>
    <w:rsid w:val="0088104B"/>
    <w:rsid w:val="00887A6E"/>
    <w:rsid w:val="008905C5"/>
    <w:rsid w:val="00894253"/>
    <w:rsid w:val="00896117"/>
    <w:rsid w:val="0089788F"/>
    <w:rsid w:val="008A1F78"/>
    <w:rsid w:val="008A214A"/>
    <w:rsid w:val="008A2546"/>
    <w:rsid w:val="008A4B4F"/>
    <w:rsid w:val="008A7655"/>
    <w:rsid w:val="008B1F7C"/>
    <w:rsid w:val="008B2187"/>
    <w:rsid w:val="008C0B52"/>
    <w:rsid w:val="008C2E69"/>
    <w:rsid w:val="008C33EE"/>
    <w:rsid w:val="008C3EEA"/>
    <w:rsid w:val="008D01CB"/>
    <w:rsid w:val="008D3D95"/>
    <w:rsid w:val="008D5386"/>
    <w:rsid w:val="008D66A1"/>
    <w:rsid w:val="008D7CA0"/>
    <w:rsid w:val="008E0FCA"/>
    <w:rsid w:val="008E5774"/>
    <w:rsid w:val="008E6A3D"/>
    <w:rsid w:val="008F01D9"/>
    <w:rsid w:val="008F2A23"/>
    <w:rsid w:val="008F3CCB"/>
    <w:rsid w:val="008F6506"/>
    <w:rsid w:val="00901184"/>
    <w:rsid w:val="009018C5"/>
    <w:rsid w:val="00904F3E"/>
    <w:rsid w:val="009055E4"/>
    <w:rsid w:val="009105C1"/>
    <w:rsid w:val="00911517"/>
    <w:rsid w:val="009121D2"/>
    <w:rsid w:val="009141FE"/>
    <w:rsid w:val="00916967"/>
    <w:rsid w:val="00916EBD"/>
    <w:rsid w:val="00931439"/>
    <w:rsid w:val="0093377D"/>
    <w:rsid w:val="009338D4"/>
    <w:rsid w:val="00937BF4"/>
    <w:rsid w:val="00945496"/>
    <w:rsid w:val="009523FC"/>
    <w:rsid w:val="0095311E"/>
    <w:rsid w:val="00961CAC"/>
    <w:rsid w:val="009623DA"/>
    <w:rsid w:val="00962E4B"/>
    <w:rsid w:val="00963FCB"/>
    <w:rsid w:val="009658D5"/>
    <w:rsid w:val="009750AB"/>
    <w:rsid w:val="009764DB"/>
    <w:rsid w:val="009806A4"/>
    <w:rsid w:val="009862D8"/>
    <w:rsid w:val="00992E1B"/>
    <w:rsid w:val="0099351F"/>
    <w:rsid w:val="009954F9"/>
    <w:rsid w:val="009969BC"/>
    <w:rsid w:val="009971E1"/>
    <w:rsid w:val="009A1750"/>
    <w:rsid w:val="009A2577"/>
    <w:rsid w:val="009A3791"/>
    <w:rsid w:val="009A5166"/>
    <w:rsid w:val="009A5B6D"/>
    <w:rsid w:val="009B1492"/>
    <w:rsid w:val="009B4068"/>
    <w:rsid w:val="009B5737"/>
    <w:rsid w:val="009B6165"/>
    <w:rsid w:val="009B7B24"/>
    <w:rsid w:val="009C1E89"/>
    <w:rsid w:val="009C4B4B"/>
    <w:rsid w:val="009C678A"/>
    <w:rsid w:val="009C73AA"/>
    <w:rsid w:val="009C78DF"/>
    <w:rsid w:val="009D4209"/>
    <w:rsid w:val="009D4247"/>
    <w:rsid w:val="009D54FA"/>
    <w:rsid w:val="009D7639"/>
    <w:rsid w:val="009E018E"/>
    <w:rsid w:val="009E423E"/>
    <w:rsid w:val="009F1F48"/>
    <w:rsid w:val="009F62D4"/>
    <w:rsid w:val="009F750F"/>
    <w:rsid w:val="00A00E5D"/>
    <w:rsid w:val="00A05C3B"/>
    <w:rsid w:val="00A072F7"/>
    <w:rsid w:val="00A10EEB"/>
    <w:rsid w:val="00A132AF"/>
    <w:rsid w:val="00A14523"/>
    <w:rsid w:val="00A1644F"/>
    <w:rsid w:val="00A178D7"/>
    <w:rsid w:val="00A17B23"/>
    <w:rsid w:val="00A20161"/>
    <w:rsid w:val="00A213A1"/>
    <w:rsid w:val="00A26157"/>
    <w:rsid w:val="00A27801"/>
    <w:rsid w:val="00A3122D"/>
    <w:rsid w:val="00A32171"/>
    <w:rsid w:val="00A32A4E"/>
    <w:rsid w:val="00A34CF4"/>
    <w:rsid w:val="00A37C85"/>
    <w:rsid w:val="00A41A90"/>
    <w:rsid w:val="00A42736"/>
    <w:rsid w:val="00A44DBE"/>
    <w:rsid w:val="00A45CD5"/>
    <w:rsid w:val="00A51EA6"/>
    <w:rsid w:val="00A5660A"/>
    <w:rsid w:val="00A56F99"/>
    <w:rsid w:val="00A63C7B"/>
    <w:rsid w:val="00A669FB"/>
    <w:rsid w:val="00A67933"/>
    <w:rsid w:val="00A704A4"/>
    <w:rsid w:val="00A70A5C"/>
    <w:rsid w:val="00A73FC6"/>
    <w:rsid w:val="00A858C3"/>
    <w:rsid w:val="00A95D1E"/>
    <w:rsid w:val="00A96BC0"/>
    <w:rsid w:val="00AA075B"/>
    <w:rsid w:val="00AA282C"/>
    <w:rsid w:val="00AA42F0"/>
    <w:rsid w:val="00AA4A21"/>
    <w:rsid w:val="00AB1A30"/>
    <w:rsid w:val="00AC1542"/>
    <w:rsid w:val="00AC3328"/>
    <w:rsid w:val="00AC5375"/>
    <w:rsid w:val="00AC6D6A"/>
    <w:rsid w:val="00AD0719"/>
    <w:rsid w:val="00AD0C1C"/>
    <w:rsid w:val="00AD198E"/>
    <w:rsid w:val="00AD2BD8"/>
    <w:rsid w:val="00AD2F69"/>
    <w:rsid w:val="00AD3F9B"/>
    <w:rsid w:val="00AD5A35"/>
    <w:rsid w:val="00AE1807"/>
    <w:rsid w:val="00AE5F9E"/>
    <w:rsid w:val="00AE6937"/>
    <w:rsid w:val="00AF3E47"/>
    <w:rsid w:val="00AF40A9"/>
    <w:rsid w:val="00B015AD"/>
    <w:rsid w:val="00B02E8B"/>
    <w:rsid w:val="00B04126"/>
    <w:rsid w:val="00B0453C"/>
    <w:rsid w:val="00B0634E"/>
    <w:rsid w:val="00B06E2A"/>
    <w:rsid w:val="00B10400"/>
    <w:rsid w:val="00B10AF3"/>
    <w:rsid w:val="00B23EC0"/>
    <w:rsid w:val="00B25ED8"/>
    <w:rsid w:val="00B3102C"/>
    <w:rsid w:val="00B45A82"/>
    <w:rsid w:val="00B52CAC"/>
    <w:rsid w:val="00B57CD4"/>
    <w:rsid w:val="00B60BCA"/>
    <w:rsid w:val="00B62794"/>
    <w:rsid w:val="00B6526E"/>
    <w:rsid w:val="00B66A1D"/>
    <w:rsid w:val="00B70B7C"/>
    <w:rsid w:val="00B72401"/>
    <w:rsid w:val="00B73100"/>
    <w:rsid w:val="00B831B7"/>
    <w:rsid w:val="00B9030C"/>
    <w:rsid w:val="00B910F7"/>
    <w:rsid w:val="00B942E3"/>
    <w:rsid w:val="00B973B7"/>
    <w:rsid w:val="00BB1CC3"/>
    <w:rsid w:val="00BB224B"/>
    <w:rsid w:val="00BB50E0"/>
    <w:rsid w:val="00BB5A4F"/>
    <w:rsid w:val="00BB78F2"/>
    <w:rsid w:val="00BC36D3"/>
    <w:rsid w:val="00BD0004"/>
    <w:rsid w:val="00BD4BE6"/>
    <w:rsid w:val="00BD7D11"/>
    <w:rsid w:val="00BE32FF"/>
    <w:rsid w:val="00BE5FB3"/>
    <w:rsid w:val="00BE6AC6"/>
    <w:rsid w:val="00BF0E9E"/>
    <w:rsid w:val="00BF7013"/>
    <w:rsid w:val="00C004EB"/>
    <w:rsid w:val="00C10211"/>
    <w:rsid w:val="00C11A61"/>
    <w:rsid w:val="00C132DB"/>
    <w:rsid w:val="00C15B91"/>
    <w:rsid w:val="00C23159"/>
    <w:rsid w:val="00C259F0"/>
    <w:rsid w:val="00C26D7F"/>
    <w:rsid w:val="00C3233A"/>
    <w:rsid w:val="00C35857"/>
    <w:rsid w:val="00C422C4"/>
    <w:rsid w:val="00C43ECF"/>
    <w:rsid w:val="00C44BC0"/>
    <w:rsid w:val="00C46AF6"/>
    <w:rsid w:val="00C614C4"/>
    <w:rsid w:val="00C636C3"/>
    <w:rsid w:val="00C64482"/>
    <w:rsid w:val="00C6744A"/>
    <w:rsid w:val="00C722B7"/>
    <w:rsid w:val="00C7561A"/>
    <w:rsid w:val="00C76F92"/>
    <w:rsid w:val="00C777E5"/>
    <w:rsid w:val="00C82158"/>
    <w:rsid w:val="00C84193"/>
    <w:rsid w:val="00C84C3E"/>
    <w:rsid w:val="00C858FA"/>
    <w:rsid w:val="00C87EBD"/>
    <w:rsid w:val="00C94036"/>
    <w:rsid w:val="00C94AB9"/>
    <w:rsid w:val="00CA0DFB"/>
    <w:rsid w:val="00CA1639"/>
    <w:rsid w:val="00CA2AF9"/>
    <w:rsid w:val="00CA40DB"/>
    <w:rsid w:val="00CA442F"/>
    <w:rsid w:val="00CB1CFE"/>
    <w:rsid w:val="00CB2596"/>
    <w:rsid w:val="00CB4673"/>
    <w:rsid w:val="00CB5291"/>
    <w:rsid w:val="00CB7191"/>
    <w:rsid w:val="00CC017B"/>
    <w:rsid w:val="00CC0CF0"/>
    <w:rsid w:val="00CC53B1"/>
    <w:rsid w:val="00CC61EA"/>
    <w:rsid w:val="00CC78E3"/>
    <w:rsid w:val="00CD7F90"/>
    <w:rsid w:val="00CE0C73"/>
    <w:rsid w:val="00CE2324"/>
    <w:rsid w:val="00CE346B"/>
    <w:rsid w:val="00CE51F7"/>
    <w:rsid w:val="00CE525E"/>
    <w:rsid w:val="00CE6951"/>
    <w:rsid w:val="00CF20D2"/>
    <w:rsid w:val="00CF7C34"/>
    <w:rsid w:val="00D0258E"/>
    <w:rsid w:val="00D02A84"/>
    <w:rsid w:val="00D0478B"/>
    <w:rsid w:val="00D06317"/>
    <w:rsid w:val="00D0706D"/>
    <w:rsid w:val="00D105EB"/>
    <w:rsid w:val="00D110F3"/>
    <w:rsid w:val="00D1184E"/>
    <w:rsid w:val="00D13B6B"/>
    <w:rsid w:val="00D14473"/>
    <w:rsid w:val="00D14A55"/>
    <w:rsid w:val="00D16EBD"/>
    <w:rsid w:val="00D201D7"/>
    <w:rsid w:val="00D20EBE"/>
    <w:rsid w:val="00D244D3"/>
    <w:rsid w:val="00D2776A"/>
    <w:rsid w:val="00D27FA0"/>
    <w:rsid w:val="00D33C8E"/>
    <w:rsid w:val="00D422C5"/>
    <w:rsid w:val="00D447AA"/>
    <w:rsid w:val="00D461DE"/>
    <w:rsid w:val="00D53D7A"/>
    <w:rsid w:val="00D544BC"/>
    <w:rsid w:val="00D54CAE"/>
    <w:rsid w:val="00D54E54"/>
    <w:rsid w:val="00D558B7"/>
    <w:rsid w:val="00D62C3D"/>
    <w:rsid w:val="00D65D07"/>
    <w:rsid w:val="00D66A8B"/>
    <w:rsid w:val="00D66B31"/>
    <w:rsid w:val="00D72081"/>
    <w:rsid w:val="00D74499"/>
    <w:rsid w:val="00D758C1"/>
    <w:rsid w:val="00D76C7A"/>
    <w:rsid w:val="00D8670D"/>
    <w:rsid w:val="00D90192"/>
    <w:rsid w:val="00DA01A4"/>
    <w:rsid w:val="00DA22E7"/>
    <w:rsid w:val="00DA501A"/>
    <w:rsid w:val="00DA7D4B"/>
    <w:rsid w:val="00DB09C4"/>
    <w:rsid w:val="00DB5913"/>
    <w:rsid w:val="00DB5955"/>
    <w:rsid w:val="00DB7DF0"/>
    <w:rsid w:val="00DC0210"/>
    <w:rsid w:val="00DC0C6B"/>
    <w:rsid w:val="00DC15C5"/>
    <w:rsid w:val="00DC4E87"/>
    <w:rsid w:val="00DC51C7"/>
    <w:rsid w:val="00DD4F91"/>
    <w:rsid w:val="00DE14A2"/>
    <w:rsid w:val="00DF0E64"/>
    <w:rsid w:val="00DF4E10"/>
    <w:rsid w:val="00DF64F2"/>
    <w:rsid w:val="00DF7FE2"/>
    <w:rsid w:val="00E034B7"/>
    <w:rsid w:val="00E06A5D"/>
    <w:rsid w:val="00E07A32"/>
    <w:rsid w:val="00E10852"/>
    <w:rsid w:val="00E10F8A"/>
    <w:rsid w:val="00E2082D"/>
    <w:rsid w:val="00E216F7"/>
    <w:rsid w:val="00E22AC7"/>
    <w:rsid w:val="00E22B98"/>
    <w:rsid w:val="00E22FA7"/>
    <w:rsid w:val="00E238F6"/>
    <w:rsid w:val="00E24E37"/>
    <w:rsid w:val="00E263A7"/>
    <w:rsid w:val="00E270DD"/>
    <w:rsid w:val="00E31468"/>
    <w:rsid w:val="00E36923"/>
    <w:rsid w:val="00E37415"/>
    <w:rsid w:val="00E37C02"/>
    <w:rsid w:val="00E42191"/>
    <w:rsid w:val="00E50322"/>
    <w:rsid w:val="00E50CAD"/>
    <w:rsid w:val="00E50F4E"/>
    <w:rsid w:val="00E510EF"/>
    <w:rsid w:val="00E51D6F"/>
    <w:rsid w:val="00E560C2"/>
    <w:rsid w:val="00E561D9"/>
    <w:rsid w:val="00E56F4B"/>
    <w:rsid w:val="00E607C7"/>
    <w:rsid w:val="00E754A1"/>
    <w:rsid w:val="00E842D4"/>
    <w:rsid w:val="00E85CC8"/>
    <w:rsid w:val="00E92794"/>
    <w:rsid w:val="00E92CCD"/>
    <w:rsid w:val="00E93AAC"/>
    <w:rsid w:val="00E9598B"/>
    <w:rsid w:val="00E95E74"/>
    <w:rsid w:val="00EA0628"/>
    <w:rsid w:val="00EA06D6"/>
    <w:rsid w:val="00EA2249"/>
    <w:rsid w:val="00EA224A"/>
    <w:rsid w:val="00EB2AAA"/>
    <w:rsid w:val="00EB337D"/>
    <w:rsid w:val="00EB3955"/>
    <w:rsid w:val="00EB693F"/>
    <w:rsid w:val="00EB73BB"/>
    <w:rsid w:val="00EC34D1"/>
    <w:rsid w:val="00EC6941"/>
    <w:rsid w:val="00ED3C6E"/>
    <w:rsid w:val="00ED59AF"/>
    <w:rsid w:val="00ED62B3"/>
    <w:rsid w:val="00EE20B3"/>
    <w:rsid w:val="00EE4F6A"/>
    <w:rsid w:val="00EE5EAB"/>
    <w:rsid w:val="00EF0C24"/>
    <w:rsid w:val="00EF3F0F"/>
    <w:rsid w:val="00EF7D47"/>
    <w:rsid w:val="00F05054"/>
    <w:rsid w:val="00F06A3E"/>
    <w:rsid w:val="00F11DA8"/>
    <w:rsid w:val="00F25167"/>
    <w:rsid w:val="00F27249"/>
    <w:rsid w:val="00F27A85"/>
    <w:rsid w:val="00F30F26"/>
    <w:rsid w:val="00F338EB"/>
    <w:rsid w:val="00F37042"/>
    <w:rsid w:val="00F37D60"/>
    <w:rsid w:val="00F40669"/>
    <w:rsid w:val="00F40A39"/>
    <w:rsid w:val="00F43840"/>
    <w:rsid w:val="00F44C4B"/>
    <w:rsid w:val="00F44F2F"/>
    <w:rsid w:val="00F565FD"/>
    <w:rsid w:val="00F65EFB"/>
    <w:rsid w:val="00F673D2"/>
    <w:rsid w:val="00F719F7"/>
    <w:rsid w:val="00F73ED3"/>
    <w:rsid w:val="00F7539A"/>
    <w:rsid w:val="00F76ED2"/>
    <w:rsid w:val="00F779AF"/>
    <w:rsid w:val="00F77B56"/>
    <w:rsid w:val="00F805C9"/>
    <w:rsid w:val="00F81EFD"/>
    <w:rsid w:val="00F83C69"/>
    <w:rsid w:val="00F83DE1"/>
    <w:rsid w:val="00F859BE"/>
    <w:rsid w:val="00F8609D"/>
    <w:rsid w:val="00F877CB"/>
    <w:rsid w:val="00F90855"/>
    <w:rsid w:val="00F92E7D"/>
    <w:rsid w:val="00F96C7D"/>
    <w:rsid w:val="00F97A0F"/>
    <w:rsid w:val="00F97AAA"/>
    <w:rsid w:val="00FA26AA"/>
    <w:rsid w:val="00FA65CF"/>
    <w:rsid w:val="00FB13B8"/>
    <w:rsid w:val="00FB3C25"/>
    <w:rsid w:val="00FB423D"/>
    <w:rsid w:val="00FB49A2"/>
    <w:rsid w:val="00FB566E"/>
    <w:rsid w:val="00FC14F0"/>
    <w:rsid w:val="00FC3D17"/>
    <w:rsid w:val="00FD12EA"/>
    <w:rsid w:val="00FD1A94"/>
    <w:rsid w:val="00FE12B4"/>
    <w:rsid w:val="00FE31AE"/>
    <w:rsid w:val="00FE5B5E"/>
    <w:rsid w:val="00FF421C"/>
    <w:rsid w:val="00FF5C9E"/>
    <w:rsid w:val="00FF711B"/>
    <w:rsid w:val="00FF764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249"/>
    <w:rPr>
      <w:rFonts w:ascii="Times New Roman" w:eastAsia="Times New Roman" w:hAnsi="Times New Roman"/>
      <w:sz w:val="24"/>
      <w:szCs w:val="24"/>
    </w:rPr>
  </w:style>
  <w:style w:type="paragraph" w:styleId="Heading1">
    <w:name w:val="heading 1"/>
    <w:basedOn w:val="Normal"/>
    <w:next w:val="Normal"/>
    <w:link w:val="Heading1Char"/>
    <w:uiPriority w:val="99"/>
    <w:qFormat/>
    <w:rsid w:val="00F05054"/>
    <w:pPr>
      <w:keepNext/>
      <w:spacing w:before="240" w:after="60"/>
      <w:outlineLvl w:val="0"/>
    </w:pPr>
    <w:rPr>
      <w:rFonts w:ascii="Arial" w:hAnsi="Arial" w:cs="Arial"/>
      <w:b/>
      <w:bCs/>
      <w:kern w:val="32"/>
      <w:sz w:val="32"/>
      <w:szCs w:val="32"/>
    </w:rPr>
  </w:style>
  <w:style w:type="paragraph" w:styleId="Heading2">
    <w:name w:val="heading 2"/>
    <w:basedOn w:val="Normal"/>
    <w:link w:val="Heading2Char"/>
    <w:uiPriority w:val="99"/>
    <w:qFormat/>
    <w:rsid w:val="00F05054"/>
    <w:pPr>
      <w:spacing w:before="100" w:beforeAutospacing="1" w:after="100" w:afterAutospacing="1"/>
      <w:outlineLvl w:val="1"/>
    </w:pPr>
    <w:rPr>
      <w:rFonts w:eastAsia="MS Mincho"/>
      <w:b/>
      <w:bCs/>
      <w:sz w:val="36"/>
      <w:szCs w:val="36"/>
      <w:lang w:eastAsia="ja-JP"/>
    </w:rPr>
  </w:style>
  <w:style w:type="paragraph" w:styleId="Heading3">
    <w:name w:val="heading 3"/>
    <w:basedOn w:val="Normal"/>
    <w:next w:val="Normal"/>
    <w:link w:val="Heading3Char"/>
    <w:uiPriority w:val="99"/>
    <w:qFormat/>
    <w:rsid w:val="00E92794"/>
    <w:pPr>
      <w:keepNext/>
      <w:spacing w:before="240" w:after="60" w:line="276" w:lineRule="auto"/>
      <w:outlineLvl w:val="2"/>
    </w:pPr>
    <w:rPr>
      <w:rFonts w:ascii="Cambria" w:hAnsi="Cambria"/>
      <w:b/>
      <w:color w:val="000000"/>
      <w:sz w:val="26"/>
      <w:szCs w:val="20"/>
    </w:rPr>
  </w:style>
  <w:style w:type="paragraph" w:styleId="Heading4">
    <w:name w:val="heading 4"/>
    <w:basedOn w:val="Normal"/>
    <w:next w:val="Normal"/>
    <w:link w:val="Heading4Char"/>
    <w:uiPriority w:val="99"/>
    <w:qFormat/>
    <w:rsid w:val="00F05054"/>
    <w:pPr>
      <w:keepNext/>
      <w:outlineLvl w:val="3"/>
    </w:pPr>
    <w:rPr>
      <w:sz w:val="28"/>
    </w:rPr>
  </w:style>
  <w:style w:type="paragraph" w:styleId="Heading5">
    <w:name w:val="heading 5"/>
    <w:basedOn w:val="Normal"/>
    <w:next w:val="Normal"/>
    <w:link w:val="Heading5Char"/>
    <w:uiPriority w:val="99"/>
    <w:qFormat/>
    <w:rsid w:val="00E92794"/>
    <w:pPr>
      <w:spacing w:before="120" w:after="120"/>
      <w:jc w:val="both"/>
      <w:outlineLvl w:val="4"/>
    </w:pPr>
    <w:rPr>
      <w:rFonts w:ascii="XO Thames" w:hAnsi="XO Thames"/>
      <w:b/>
      <w:color w:val="000000"/>
      <w:sz w:val="22"/>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5054"/>
    <w:rPr>
      <w:rFonts w:ascii="Arial" w:hAnsi="Arial" w:cs="Arial"/>
      <w:b/>
      <w:bCs/>
      <w:kern w:val="32"/>
      <w:sz w:val="32"/>
      <w:szCs w:val="32"/>
      <w:lang w:eastAsia="ru-RU"/>
    </w:rPr>
  </w:style>
  <w:style w:type="character" w:customStyle="1" w:styleId="Heading2Char">
    <w:name w:val="Heading 2 Char"/>
    <w:basedOn w:val="DefaultParagraphFont"/>
    <w:link w:val="Heading2"/>
    <w:uiPriority w:val="99"/>
    <w:locked/>
    <w:rsid w:val="00F05054"/>
    <w:rPr>
      <w:rFonts w:ascii="Times New Roman" w:eastAsia="MS Mincho" w:hAnsi="Times New Roman" w:cs="Times New Roman"/>
      <w:b/>
      <w:bCs/>
      <w:sz w:val="36"/>
      <w:szCs w:val="36"/>
      <w:lang w:eastAsia="ja-JP"/>
    </w:rPr>
  </w:style>
  <w:style w:type="character" w:customStyle="1" w:styleId="Heading3Char">
    <w:name w:val="Heading 3 Char"/>
    <w:basedOn w:val="DefaultParagraphFont"/>
    <w:link w:val="Heading3"/>
    <w:uiPriority w:val="99"/>
    <w:locked/>
    <w:rsid w:val="00E92794"/>
    <w:rPr>
      <w:rFonts w:ascii="Cambria" w:hAnsi="Cambria" w:cs="Times New Roman"/>
      <w:b/>
      <w:color w:val="000000"/>
      <w:sz w:val="20"/>
      <w:szCs w:val="20"/>
      <w:lang w:eastAsia="ru-RU"/>
    </w:rPr>
  </w:style>
  <w:style w:type="character" w:customStyle="1" w:styleId="Heading4Char">
    <w:name w:val="Heading 4 Char"/>
    <w:basedOn w:val="DefaultParagraphFont"/>
    <w:link w:val="Heading4"/>
    <w:uiPriority w:val="99"/>
    <w:locked/>
    <w:rsid w:val="00F05054"/>
    <w:rPr>
      <w:rFonts w:ascii="Times New Roman" w:hAnsi="Times New Roman" w:cs="Times New Roman"/>
      <w:sz w:val="24"/>
      <w:szCs w:val="24"/>
      <w:lang w:eastAsia="ru-RU"/>
    </w:rPr>
  </w:style>
  <w:style w:type="character" w:customStyle="1" w:styleId="Heading5Char">
    <w:name w:val="Heading 5 Char"/>
    <w:basedOn w:val="DefaultParagraphFont"/>
    <w:link w:val="Heading5"/>
    <w:uiPriority w:val="99"/>
    <w:locked/>
    <w:rsid w:val="00E92794"/>
    <w:rPr>
      <w:rFonts w:ascii="XO Thames" w:hAnsi="XO Thames" w:cs="Times New Roman"/>
      <w:b/>
      <w:color w:val="000000"/>
      <w:sz w:val="22"/>
      <w:lang w:val="ru-RU" w:eastAsia="ru-RU" w:bidi="ar-SA"/>
    </w:rPr>
  </w:style>
  <w:style w:type="paragraph" w:styleId="Header">
    <w:name w:val="header"/>
    <w:basedOn w:val="Normal"/>
    <w:link w:val="HeaderChar"/>
    <w:uiPriority w:val="99"/>
    <w:rsid w:val="003F13F8"/>
    <w:pPr>
      <w:tabs>
        <w:tab w:val="center" w:pos="4677"/>
        <w:tab w:val="right" w:pos="9355"/>
      </w:tabs>
    </w:pPr>
  </w:style>
  <w:style w:type="character" w:customStyle="1" w:styleId="HeaderChar">
    <w:name w:val="Header Char"/>
    <w:basedOn w:val="DefaultParagraphFont"/>
    <w:link w:val="Header"/>
    <w:uiPriority w:val="99"/>
    <w:locked/>
    <w:rsid w:val="003F13F8"/>
    <w:rPr>
      <w:rFonts w:ascii="Times New Roman" w:hAnsi="Times New Roman" w:cs="Times New Roman"/>
      <w:sz w:val="24"/>
      <w:szCs w:val="24"/>
      <w:lang w:eastAsia="ru-RU"/>
    </w:rPr>
  </w:style>
  <w:style w:type="paragraph" w:styleId="Caption">
    <w:name w:val="caption"/>
    <w:basedOn w:val="Normal"/>
    <w:next w:val="Normal"/>
    <w:uiPriority w:val="99"/>
    <w:qFormat/>
    <w:rsid w:val="00F05054"/>
    <w:rPr>
      <w:sz w:val="28"/>
      <w:szCs w:val="20"/>
    </w:rPr>
  </w:style>
  <w:style w:type="paragraph" w:customStyle="1" w:styleId="ConsNormal">
    <w:name w:val="ConsNormal"/>
    <w:uiPriority w:val="99"/>
    <w:rsid w:val="00F05054"/>
    <w:pPr>
      <w:widowControl w:val="0"/>
      <w:ind w:right="19772" w:firstLine="720"/>
    </w:pPr>
    <w:rPr>
      <w:rFonts w:ascii="Arial" w:eastAsia="Times New Roman" w:hAnsi="Arial"/>
      <w:sz w:val="20"/>
      <w:szCs w:val="20"/>
    </w:rPr>
  </w:style>
  <w:style w:type="paragraph" w:customStyle="1" w:styleId="ConsPlusNormal">
    <w:name w:val="ConsPlusNormal"/>
    <w:uiPriority w:val="99"/>
    <w:rsid w:val="00F05054"/>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uiPriority w:val="99"/>
    <w:rsid w:val="00F05054"/>
    <w:pPr>
      <w:widowControl w:val="0"/>
      <w:autoSpaceDE w:val="0"/>
      <w:autoSpaceDN w:val="0"/>
      <w:adjustRightInd w:val="0"/>
    </w:pPr>
    <w:rPr>
      <w:rFonts w:ascii="Arial" w:eastAsia="Times New Roman" w:hAnsi="Arial" w:cs="Arial"/>
      <w:b/>
      <w:bCs/>
      <w:sz w:val="20"/>
      <w:szCs w:val="20"/>
    </w:rPr>
  </w:style>
  <w:style w:type="paragraph" w:styleId="BodyText">
    <w:name w:val="Body Text"/>
    <w:basedOn w:val="Normal"/>
    <w:link w:val="BodyTextChar"/>
    <w:uiPriority w:val="99"/>
    <w:rsid w:val="00F05054"/>
    <w:pPr>
      <w:jc w:val="both"/>
    </w:pPr>
    <w:rPr>
      <w:sz w:val="28"/>
      <w:szCs w:val="20"/>
    </w:rPr>
  </w:style>
  <w:style w:type="character" w:customStyle="1" w:styleId="BodyTextChar">
    <w:name w:val="Body Text Char"/>
    <w:basedOn w:val="DefaultParagraphFont"/>
    <w:link w:val="BodyText"/>
    <w:uiPriority w:val="99"/>
    <w:locked/>
    <w:rsid w:val="00F05054"/>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05054"/>
    <w:pPr>
      <w:ind w:firstLine="708"/>
      <w:jc w:val="both"/>
    </w:pPr>
    <w:rPr>
      <w:sz w:val="28"/>
    </w:rPr>
  </w:style>
  <w:style w:type="character" w:customStyle="1" w:styleId="BodyTextIndentChar">
    <w:name w:val="Body Text Indent Char"/>
    <w:basedOn w:val="DefaultParagraphFont"/>
    <w:link w:val="BodyTextIndent"/>
    <w:uiPriority w:val="99"/>
    <w:locked/>
    <w:rsid w:val="00F05054"/>
    <w:rPr>
      <w:rFonts w:ascii="Times New Roman" w:hAnsi="Times New Roman" w:cs="Times New Roman"/>
      <w:sz w:val="24"/>
      <w:szCs w:val="24"/>
      <w:lang w:eastAsia="ru-RU"/>
    </w:rPr>
  </w:style>
  <w:style w:type="paragraph" w:customStyle="1" w:styleId="ConsNonformat">
    <w:name w:val="ConsNonformat"/>
    <w:uiPriority w:val="99"/>
    <w:rsid w:val="00F05054"/>
    <w:pPr>
      <w:widowControl w:val="0"/>
      <w:autoSpaceDE w:val="0"/>
      <w:autoSpaceDN w:val="0"/>
      <w:adjustRightInd w:val="0"/>
      <w:ind w:right="19772"/>
    </w:pPr>
    <w:rPr>
      <w:rFonts w:ascii="Courier New" w:eastAsia="Times New Roman" w:hAnsi="Courier New" w:cs="Courier New"/>
      <w:sz w:val="20"/>
      <w:szCs w:val="20"/>
      <w:lang w:eastAsia="en-US"/>
    </w:rPr>
  </w:style>
  <w:style w:type="paragraph" w:customStyle="1" w:styleId="a">
    <w:name w:val="Красная строка по ширине"/>
    <w:basedOn w:val="Normal"/>
    <w:uiPriority w:val="99"/>
    <w:rsid w:val="00F05054"/>
    <w:pPr>
      <w:ind w:firstLine="709"/>
      <w:jc w:val="both"/>
    </w:pPr>
    <w:rPr>
      <w:sz w:val="28"/>
      <w:szCs w:val="20"/>
    </w:rPr>
  </w:style>
  <w:style w:type="paragraph" w:styleId="NoSpacing">
    <w:name w:val="No Spacing"/>
    <w:uiPriority w:val="99"/>
    <w:qFormat/>
    <w:rsid w:val="00F05054"/>
    <w:rPr>
      <w:lang w:eastAsia="en-US"/>
    </w:rPr>
  </w:style>
  <w:style w:type="paragraph" w:styleId="Title">
    <w:name w:val="Title"/>
    <w:basedOn w:val="Normal"/>
    <w:link w:val="TitleChar"/>
    <w:uiPriority w:val="99"/>
    <w:qFormat/>
    <w:rsid w:val="00F05054"/>
    <w:pPr>
      <w:jc w:val="center"/>
    </w:pPr>
    <w:rPr>
      <w:sz w:val="28"/>
    </w:rPr>
  </w:style>
  <w:style w:type="character" w:customStyle="1" w:styleId="TitleChar">
    <w:name w:val="Title Char"/>
    <w:basedOn w:val="DefaultParagraphFont"/>
    <w:link w:val="Title"/>
    <w:uiPriority w:val="99"/>
    <w:locked/>
    <w:rsid w:val="00F05054"/>
    <w:rPr>
      <w:rFonts w:ascii="Times New Roman" w:hAnsi="Times New Roman" w:cs="Times New Roman"/>
      <w:sz w:val="24"/>
      <w:szCs w:val="24"/>
      <w:lang w:eastAsia="ru-RU"/>
    </w:rPr>
  </w:style>
  <w:style w:type="paragraph" w:customStyle="1" w:styleId="Style13">
    <w:name w:val="Style13"/>
    <w:basedOn w:val="Normal"/>
    <w:uiPriority w:val="99"/>
    <w:rsid w:val="00F05054"/>
    <w:pPr>
      <w:widowControl w:val="0"/>
      <w:autoSpaceDE w:val="0"/>
      <w:autoSpaceDN w:val="0"/>
      <w:adjustRightInd w:val="0"/>
      <w:spacing w:line="276" w:lineRule="exact"/>
      <w:jc w:val="center"/>
    </w:pPr>
  </w:style>
  <w:style w:type="character" w:customStyle="1" w:styleId="FontStyle28">
    <w:name w:val="Font Style28"/>
    <w:uiPriority w:val="99"/>
    <w:rsid w:val="00F05054"/>
    <w:rPr>
      <w:rFonts w:ascii="Times New Roman" w:hAnsi="Times New Roman"/>
      <w:b/>
      <w:sz w:val="22"/>
    </w:rPr>
  </w:style>
  <w:style w:type="paragraph" w:customStyle="1" w:styleId="Style8">
    <w:name w:val="Style8"/>
    <w:basedOn w:val="Normal"/>
    <w:uiPriority w:val="99"/>
    <w:rsid w:val="00F05054"/>
    <w:pPr>
      <w:widowControl w:val="0"/>
      <w:autoSpaceDE w:val="0"/>
      <w:autoSpaceDN w:val="0"/>
      <w:adjustRightInd w:val="0"/>
      <w:spacing w:line="324" w:lineRule="exact"/>
      <w:ind w:firstLine="744"/>
      <w:jc w:val="both"/>
    </w:pPr>
  </w:style>
  <w:style w:type="paragraph" w:customStyle="1" w:styleId="Style9">
    <w:name w:val="Style9"/>
    <w:basedOn w:val="Normal"/>
    <w:uiPriority w:val="99"/>
    <w:rsid w:val="00F05054"/>
    <w:pPr>
      <w:widowControl w:val="0"/>
      <w:autoSpaceDE w:val="0"/>
      <w:autoSpaceDN w:val="0"/>
      <w:adjustRightInd w:val="0"/>
      <w:spacing w:line="322" w:lineRule="exact"/>
      <w:ind w:firstLine="710"/>
      <w:jc w:val="both"/>
    </w:pPr>
  </w:style>
  <w:style w:type="paragraph" w:customStyle="1" w:styleId="Style10">
    <w:name w:val="Style10"/>
    <w:basedOn w:val="Normal"/>
    <w:uiPriority w:val="99"/>
    <w:rsid w:val="00F05054"/>
    <w:pPr>
      <w:widowControl w:val="0"/>
      <w:autoSpaceDE w:val="0"/>
      <w:autoSpaceDN w:val="0"/>
      <w:adjustRightInd w:val="0"/>
    </w:pPr>
  </w:style>
  <w:style w:type="paragraph" w:customStyle="1" w:styleId="Style11">
    <w:name w:val="Style11"/>
    <w:basedOn w:val="Normal"/>
    <w:uiPriority w:val="99"/>
    <w:rsid w:val="00F05054"/>
    <w:pPr>
      <w:widowControl w:val="0"/>
      <w:autoSpaceDE w:val="0"/>
      <w:autoSpaceDN w:val="0"/>
      <w:adjustRightInd w:val="0"/>
      <w:spacing w:line="322" w:lineRule="exact"/>
      <w:ind w:firstLine="706"/>
    </w:pPr>
  </w:style>
  <w:style w:type="character" w:customStyle="1" w:styleId="FontStyle16">
    <w:name w:val="Font Style16"/>
    <w:uiPriority w:val="99"/>
    <w:rsid w:val="00F05054"/>
    <w:rPr>
      <w:rFonts w:ascii="Times New Roman" w:hAnsi="Times New Roman"/>
      <w:b/>
      <w:sz w:val="26"/>
    </w:rPr>
  </w:style>
  <w:style w:type="character" w:customStyle="1" w:styleId="FontStyle17">
    <w:name w:val="Font Style17"/>
    <w:uiPriority w:val="99"/>
    <w:rsid w:val="00F05054"/>
    <w:rPr>
      <w:rFonts w:ascii="Times New Roman" w:hAnsi="Times New Roman"/>
      <w:b/>
      <w:sz w:val="26"/>
    </w:rPr>
  </w:style>
  <w:style w:type="character" w:customStyle="1" w:styleId="FontStyle18">
    <w:name w:val="Font Style18"/>
    <w:uiPriority w:val="99"/>
    <w:rsid w:val="00F05054"/>
    <w:rPr>
      <w:rFonts w:ascii="Times New Roman" w:hAnsi="Times New Roman"/>
      <w:sz w:val="26"/>
    </w:rPr>
  </w:style>
  <w:style w:type="table" w:styleId="TableGrid">
    <w:name w:val="Table Grid"/>
    <w:basedOn w:val="TableNormal"/>
    <w:uiPriority w:val="99"/>
    <w:rsid w:val="00F0505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F05054"/>
    <w:pPr>
      <w:tabs>
        <w:tab w:val="center" w:pos="4677"/>
        <w:tab w:val="right" w:pos="9355"/>
      </w:tabs>
    </w:pPr>
  </w:style>
  <w:style w:type="character" w:customStyle="1" w:styleId="FooterChar">
    <w:name w:val="Footer Char"/>
    <w:basedOn w:val="DefaultParagraphFont"/>
    <w:link w:val="Footer"/>
    <w:uiPriority w:val="99"/>
    <w:locked/>
    <w:rsid w:val="00F05054"/>
    <w:rPr>
      <w:rFonts w:ascii="Times New Roman" w:hAnsi="Times New Roman" w:cs="Times New Roman"/>
      <w:sz w:val="24"/>
      <w:szCs w:val="24"/>
      <w:lang w:eastAsia="ru-RU"/>
    </w:rPr>
  </w:style>
  <w:style w:type="character" w:styleId="Hyperlink">
    <w:name w:val="Hyperlink"/>
    <w:basedOn w:val="DefaultParagraphFont"/>
    <w:link w:val="2"/>
    <w:uiPriority w:val="99"/>
    <w:locked/>
    <w:rsid w:val="00F05054"/>
    <w:rPr>
      <w:rFonts w:cs="Times New Roman"/>
      <w:color w:val="0563C1"/>
      <w:sz w:val="22"/>
      <w:szCs w:val="22"/>
      <w:u w:val="single"/>
      <w:lang w:val="ru-RU" w:eastAsia="en-US" w:bidi="ar-SA"/>
    </w:rPr>
  </w:style>
  <w:style w:type="paragraph" w:styleId="BalloonText">
    <w:name w:val="Balloon Text"/>
    <w:basedOn w:val="Normal"/>
    <w:link w:val="BalloonTextChar"/>
    <w:uiPriority w:val="99"/>
    <w:rsid w:val="00F05054"/>
    <w:rPr>
      <w:rFonts w:ascii="Tahoma" w:hAnsi="Tahoma" w:cs="Tahoma"/>
      <w:sz w:val="16"/>
      <w:szCs w:val="16"/>
    </w:rPr>
  </w:style>
  <w:style w:type="character" w:customStyle="1" w:styleId="BalloonTextChar">
    <w:name w:val="Balloon Text Char"/>
    <w:basedOn w:val="DefaultParagraphFont"/>
    <w:link w:val="BalloonText"/>
    <w:uiPriority w:val="99"/>
    <w:locked/>
    <w:rsid w:val="00F05054"/>
    <w:rPr>
      <w:rFonts w:ascii="Tahoma" w:hAnsi="Tahoma" w:cs="Tahoma"/>
      <w:sz w:val="16"/>
      <w:szCs w:val="16"/>
      <w:lang w:eastAsia="ru-RU"/>
    </w:rPr>
  </w:style>
  <w:style w:type="paragraph" w:styleId="ListParagraph">
    <w:name w:val="List Paragraph"/>
    <w:basedOn w:val="Normal"/>
    <w:link w:val="ListParagraphChar"/>
    <w:uiPriority w:val="99"/>
    <w:qFormat/>
    <w:rsid w:val="00F05054"/>
    <w:pPr>
      <w:spacing w:after="200" w:line="276" w:lineRule="auto"/>
      <w:ind w:left="720"/>
      <w:contextualSpacing/>
    </w:pPr>
    <w:rPr>
      <w:rFonts w:ascii="Calibri" w:hAnsi="Calibri"/>
      <w:sz w:val="22"/>
      <w:szCs w:val="22"/>
    </w:rPr>
  </w:style>
  <w:style w:type="character" w:styleId="FollowedHyperlink">
    <w:name w:val="FollowedHyperlink"/>
    <w:basedOn w:val="DefaultParagraphFont"/>
    <w:uiPriority w:val="99"/>
    <w:rsid w:val="00F05054"/>
    <w:rPr>
      <w:rFonts w:cs="Times New Roman"/>
      <w:color w:val="800080"/>
      <w:u w:val="single"/>
    </w:rPr>
  </w:style>
  <w:style w:type="paragraph" w:customStyle="1" w:styleId="xl65">
    <w:name w:val="xl65"/>
    <w:basedOn w:val="Normal"/>
    <w:uiPriority w:val="99"/>
    <w:rsid w:val="00F05054"/>
    <w:pPr>
      <w:spacing w:before="100" w:beforeAutospacing="1" w:after="100" w:afterAutospacing="1"/>
    </w:pPr>
    <w:rPr>
      <w:b/>
      <w:bCs/>
    </w:rPr>
  </w:style>
  <w:style w:type="paragraph" w:customStyle="1" w:styleId="xl66">
    <w:name w:val="xl66"/>
    <w:basedOn w:val="Normal"/>
    <w:uiPriority w:val="99"/>
    <w:rsid w:val="00F05054"/>
    <w:pPr>
      <w:spacing w:before="100" w:beforeAutospacing="1" w:after="100" w:afterAutospacing="1"/>
      <w:jc w:val="center"/>
    </w:pPr>
    <w:rPr>
      <w:b/>
      <w:bCs/>
    </w:rPr>
  </w:style>
  <w:style w:type="paragraph" w:customStyle="1" w:styleId="xl67">
    <w:name w:val="xl67"/>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rPr>
      <w:b/>
      <w:bCs/>
    </w:rPr>
  </w:style>
  <w:style w:type="paragraph" w:customStyle="1" w:styleId="xl68">
    <w:name w:val="xl6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
    <w:name w:val="xl70"/>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
    <w:name w:val="xl71"/>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72">
    <w:name w:val="xl72"/>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73">
    <w:name w:val="xl73"/>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sz w:val="22"/>
      <w:szCs w:val="22"/>
    </w:rPr>
  </w:style>
  <w:style w:type="paragraph" w:customStyle="1" w:styleId="xl74">
    <w:name w:val="xl7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75">
    <w:name w:val="xl75"/>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76">
    <w:name w:val="xl76"/>
    <w:basedOn w:val="Normal"/>
    <w:uiPriority w:val="99"/>
    <w:rsid w:val="00F0505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77">
    <w:name w:val="xl77"/>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8">
    <w:name w:val="xl78"/>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9">
    <w:name w:val="xl79"/>
    <w:basedOn w:val="Normal"/>
    <w:uiPriority w:val="99"/>
    <w:rsid w:val="00F05054"/>
    <w:pPr>
      <w:pBdr>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0">
    <w:name w:val="xl8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1">
    <w:name w:val="xl8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2">
    <w:name w:val="xl8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3">
    <w:name w:val="xl8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4">
    <w:name w:val="xl8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5">
    <w:name w:val="xl8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6">
    <w:name w:val="xl8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87">
    <w:name w:val="xl8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8">
    <w:name w:val="xl8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9">
    <w:name w:val="xl8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color w:val="000000"/>
      <w:sz w:val="22"/>
      <w:szCs w:val="22"/>
    </w:rPr>
  </w:style>
  <w:style w:type="paragraph" w:customStyle="1" w:styleId="xl90">
    <w:name w:val="xl9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91">
    <w:name w:val="xl9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2">
    <w:name w:val="xl92"/>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93">
    <w:name w:val="xl9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4">
    <w:name w:val="xl9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5">
    <w:name w:val="xl9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rPr>
      <w:color w:val="000000"/>
    </w:rPr>
  </w:style>
  <w:style w:type="paragraph" w:customStyle="1" w:styleId="xl96">
    <w:name w:val="xl9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7">
    <w:name w:val="xl9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8">
    <w:name w:val="xl9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9">
    <w:name w:val="xl9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color w:val="000000"/>
      <w:sz w:val="22"/>
      <w:szCs w:val="22"/>
    </w:rPr>
  </w:style>
  <w:style w:type="paragraph" w:customStyle="1" w:styleId="xl100">
    <w:name w:val="xl100"/>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101">
    <w:name w:val="xl10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2">
    <w:name w:val="xl10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03">
    <w:name w:val="xl10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4">
    <w:name w:val="xl10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5">
    <w:name w:val="xl10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2"/>
      <w:szCs w:val="22"/>
    </w:rPr>
  </w:style>
  <w:style w:type="paragraph" w:customStyle="1" w:styleId="xl106">
    <w:name w:val="xl10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7">
    <w:name w:val="xl10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2"/>
      <w:szCs w:val="22"/>
    </w:rPr>
  </w:style>
  <w:style w:type="paragraph" w:customStyle="1" w:styleId="xl108">
    <w:name w:val="xl10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9">
    <w:name w:val="xl109"/>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0">
    <w:name w:val="xl110"/>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color w:val="000000"/>
    </w:rPr>
  </w:style>
  <w:style w:type="paragraph" w:customStyle="1" w:styleId="xl111">
    <w:name w:val="xl111"/>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12">
    <w:name w:val="xl112"/>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pPr>
    <w:rPr>
      <w:color w:val="000000"/>
    </w:rPr>
  </w:style>
  <w:style w:type="paragraph" w:customStyle="1" w:styleId="xl113">
    <w:name w:val="xl113"/>
    <w:basedOn w:val="Normal"/>
    <w:uiPriority w:val="99"/>
    <w:rsid w:val="00F05054"/>
    <w:pPr>
      <w:spacing w:before="100" w:beforeAutospacing="1" w:after="100" w:afterAutospacing="1"/>
    </w:pPr>
  </w:style>
  <w:style w:type="paragraph" w:customStyle="1" w:styleId="xl115">
    <w:name w:val="xl115"/>
    <w:basedOn w:val="Normal"/>
    <w:uiPriority w:val="99"/>
    <w:rsid w:val="00F05054"/>
    <w:pPr>
      <w:spacing w:before="100" w:beforeAutospacing="1" w:after="100" w:afterAutospacing="1"/>
    </w:pPr>
  </w:style>
  <w:style w:type="paragraph" w:customStyle="1" w:styleId="xl117">
    <w:name w:val="xl117"/>
    <w:basedOn w:val="Normal"/>
    <w:uiPriority w:val="99"/>
    <w:rsid w:val="00F05054"/>
    <w:pPr>
      <w:pBdr>
        <w:left w:val="single" w:sz="8" w:space="0" w:color="auto"/>
      </w:pBdr>
      <w:spacing w:before="100" w:beforeAutospacing="1" w:after="100" w:afterAutospacing="1"/>
    </w:pPr>
  </w:style>
  <w:style w:type="paragraph" w:customStyle="1" w:styleId="xl118">
    <w:name w:val="xl118"/>
    <w:basedOn w:val="Normal"/>
    <w:uiPriority w:val="99"/>
    <w:rsid w:val="00F05054"/>
    <w:pPr>
      <w:pBdr>
        <w:left w:val="single" w:sz="4" w:space="0" w:color="auto"/>
        <w:bottom w:val="single" w:sz="4" w:space="0" w:color="auto"/>
        <w:right w:val="single" w:sz="4" w:space="0" w:color="auto"/>
      </w:pBdr>
      <w:spacing w:before="100" w:beforeAutospacing="1" w:after="100" w:afterAutospacing="1"/>
    </w:pPr>
  </w:style>
  <w:style w:type="paragraph" w:customStyle="1" w:styleId="xl119">
    <w:name w:val="xl119"/>
    <w:basedOn w:val="Normal"/>
    <w:uiPriority w:val="99"/>
    <w:rsid w:val="00F05054"/>
    <w:pPr>
      <w:pBdr>
        <w:left w:val="single" w:sz="4" w:space="0" w:color="auto"/>
        <w:bottom w:val="single" w:sz="4" w:space="0" w:color="auto"/>
        <w:right w:val="single" w:sz="8" w:space="0" w:color="auto"/>
      </w:pBdr>
      <w:spacing w:before="100" w:beforeAutospacing="1" w:after="100" w:afterAutospacing="1"/>
    </w:pPr>
  </w:style>
  <w:style w:type="paragraph" w:customStyle="1" w:styleId="xl120">
    <w:name w:val="xl120"/>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21">
    <w:name w:val="xl12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23">
    <w:name w:val="xl123"/>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5">
    <w:name w:val="xl125"/>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6">
    <w:name w:val="xl126"/>
    <w:basedOn w:val="Normal"/>
    <w:uiPriority w:val="99"/>
    <w:rsid w:val="00F0505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7">
    <w:name w:val="xl127"/>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8">
    <w:name w:val="xl128"/>
    <w:basedOn w:val="Normal"/>
    <w:uiPriority w:val="99"/>
    <w:rsid w:val="00F05054"/>
    <w:pPr>
      <w:spacing w:before="100" w:beforeAutospacing="1" w:after="100" w:afterAutospacing="1"/>
      <w:jc w:val="center"/>
    </w:pPr>
  </w:style>
  <w:style w:type="paragraph" w:customStyle="1" w:styleId="xl129">
    <w:name w:val="xl129"/>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0">
    <w:name w:val="xl13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1">
    <w:name w:val="xl13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2">
    <w:name w:val="xl132"/>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33">
    <w:name w:val="xl133"/>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2"/>
      <w:szCs w:val="22"/>
    </w:rPr>
  </w:style>
  <w:style w:type="paragraph" w:customStyle="1" w:styleId="xl134">
    <w:name w:val="xl134"/>
    <w:basedOn w:val="Normal"/>
    <w:uiPriority w:val="99"/>
    <w:rsid w:val="00F05054"/>
    <w:pPr>
      <w:pBdr>
        <w:right w:val="single" w:sz="4" w:space="0" w:color="auto"/>
      </w:pBdr>
      <w:spacing w:before="100" w:beforeAutospacing="1" w:after="100" w:afterAutospacing="1"/>
      <w:jc w:val="center"/>
      <w:textAlignment w:val="top"/>
    </w:pPr>
    <w:rPr>
      <w:sz w:val="22"/>
      <w:szCs w:val="22"/>
    </w:rPr>
  </w:style>
  <w:style w:type="paragraph" w:customStyle="1" w:styleId="xl135">
    <w:name w:val="xl13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36">
    <w:name w:val="xl136"/>
    <w:basedOn w:val="Normal"/>
    <w:uiPriority w:val="99"/>
    <w:rsid w:val="00F05054"/>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7">
    <w:name w:val="xl137"/>
    <w:basedOn w:val="Normal"/>
    <w:uiPriority w:val="99"/>
    <w:rsid w:val="00F05054"/>
    <w:pPr>
      <w:pBdr>
        <w:top w:val="single" w:sz="4" w:space="0" w:color="auto"/>
        <w:bottom w:val="single" w:sz="4" w:space="0" w:color="auto"/>
      </w:pBdr>
      <w:spacing w:before="100" w:beforeAutospacing="1" w:after="100" w:afterAutospacing="1"/>
      <w:textAlignment w:val="top"/>
    </w:pPr>
    <w:rPr>
      <w:b/>
      <w:bCs/>
      <w:sz w:val="22"/>
      <w:szCs w:val="22"/>
    </w:rPr>
  </w:style>
  <w:style w:type="paragraph" w:customStyle="1" w:styleId="xl138">
    <w:name w:val="xl138"/>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9">
    <w:name w:val="xl139"/>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140">
    <w:name w:val="xl140"/>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41">
    <w:name w:val="xl141"/>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2">
    <w:name w:val="xl142"/>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143">
    <w:name w:val="xl143"/>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44">
    <w:name w:val="xl144"/>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5">
    <w:name w:val="xl14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46">
    <w:name w:val="xl14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47">
    <w:name w:val="xl147"/>
    <w:basedOn w:val="Normal"/>
    <w:uiPriority w:val="99"/>
    <w:rsid w:val="00F05054"/>
    <w:pPr>
      <w:pBdr>
        <w:top w:val="single" w:sz="4" w:space="0" w:color="auto"/>
        <w:left w:val="single" w:sz="4" w:space="0" w:color="auto"/>
      </w:pBdr>
      <w:spacing w:before="100" w:beforeAutospacing="1" w:after="100" w:afterAutospacing="1"/>
      <w:jc w:val="center"/>
      <w:textAlignment w:val="top"/>
    </w:pPr>
    <w:rPr>
      <w:sz w:val="22"/>
      <w:szCs w:val="22"/>
    </w:rPr>
  </w:style>
  <w:style w:type="paragraph" w:customStyle="1" w:styleId="xl148">
    <w:name w:val="xl148"/>
    <w:basedOn w:val="Normal"/>
    <w:uiPriority w:val="99"/>
    <w:rsid w:val="00F05054"/>
    <w:pPr>
      <w:pBdr>
        <w:left w:val="single" w:sz="4" w:space="0" w:color="auto"/>
      </w:pBdr>
      <w:spacing w:before="100" w:beforeAutospacing="1" w:after="100" w:afterAutospacing="1"/>
      <w:jc w:val="center"/>
      <w:textAlignment w:val="top"/>
    </w:pPr>
    <w:rPr>
      <w:sz w:val="22"/>
      <w:szCs w:val="22"/>
    </w:rPr>
  </w:style>
  <w:style w:type="paragraph" w:customStyle="1" w:styleId="xl149">
    <w:name w:val="xl149"/>
    <w:basedOn w:val="Normal"/>
    <w:uiPriority w:val="99"/>
    <w:rsid w:val="00F05054"/>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50">
    <w:name w:val="xl15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1">
    <w:name w:val="xl151"/>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152">
    <w:name w:val="xl15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53">
    <w:name w:val="xl153"/>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54">
    <w:name w:val="xl154"/>
    <w:basedOn w:val="Normal"/>
    <w:uiPriority w:val="99"/>
    <w:rsid w:val="00F05054"/>
    <w:pPr>
      <w:pBdr>
        <w:left w:val="single" w:sz="8" w:space="0" w:color="auto"/>
      </w:pBdr>
      <w:spacing w:before="100" w:beforeAutospacing="1" w:after="100" w:afterAutospacing="1"/>
      <w:jc w:val="center"/>
      <w:textAlignment w:val="center"/>
    </w:pPr>
    <w:rPr>
      <w:b/>
      <w:bCs/>
      <w:sz w:val="22"/>
      <w:szCs w:val="22"/>
    </w:rPr>
  </w:style>
  <w:style w:type="paragraph" w:customStyle="1" w:styleId="xl155">
    <w:name w:val="xl15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6">
    <w:name w:val="xl156"/>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7">
    <w:name w:val="xl15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8">
    <w:name w:val="xl158"/>
    <w:basedOn w:val="Normal"/>
    <w:uiPriority w:val="99"/>
    <w:rsid w:val="00F0505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59">
    <w:name w:val="xl15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0">
    <w:name w:val="xl160"/>
    <w:basedOn w:val="Normal"/>
    <w:uiPriority w:val="99"/>
    <w:rsid w:val="00F05054"/>
    <w:pPr>
      <w:pBdr>
        <w:top w:val="single" w:sz="4"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1">
    <w:name w:val="xl161"/>
    <w:basedOn w:val="Normal"/>
    <w:uiPriority w:val="99"/>
    <w:rsid w:val="00F0505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2">
    <w:name w:val="xl16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3">
    <w:name w:val="xl163"/>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4">
    <w:name w:val="xl164"/>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165">
    <w:name w:val="xl165"/>
    <w:basedOn w:val="Normal"/>
    <w:uiPriority w:val="99"/>
    <w:rsid w:val="00F05054"/>
    <w:pPr>
      <w:pBdr>
        <w:top w:val="single" w:sz="8" w:space="0" w:color="auto"/>
        <w:bottom w:val="single" w:sz="4" w:space="0" w:color="auto"/>
      </w:pBdr>
      <w:spacing w:before="100" w:beforeAutospacing="1" w:after="100" w:afterAutospacing="1"/>
      <w:jc w:val="center"/>
    </w:pPr>
    <w:rPr>
      <w:sz w:val="16"/>
      <w:szCs w:val="16"/>
    </w:rPr>
  </w:style>
  <w:style w:type="paragraph" w:customStyle="1" w:styleId="xl166">
    <w:name w:val="xl166"/>
    <w:basedOn w:val="Normal"/>
    <w:uiPriority w:val="99"/>
    <w:rsid w:val="00F05054"/>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167">
    <w:name w:val="xl167"/>
    <w:basedOn w:val="Normal"/>
    <w:uiPriority w:val="99"/>
    <w:rsid w:val="00F05054"/>
    <w:pPr>
      <w:pBdr>
        <w:top w:val="single" w:sz="8" w:space="0" w:color="auto"/>
        <w:bottom w:val="single" w:sz="8" w:space="0" w:color="auto"/>
      </w:pBdr>
      <w:spacing w:before="100" w:beforeAutospacing="1" w:after="100" w:afterAutospacing="1"/>
      <w:jc w:val="center"/>
    </w:pPr>
  </w:style>
  <w:style w:type="paragraph" w:customStyle="1" w:styleId="xl168">
    <w:name w:val="xl168"/>
    <w:basedOn w:val="Normal"/>
    <w:uiPriority w:val="99"/>
    <w:rsid w:val="00F05054"/>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69">
    <w:name w:val="xl169"/>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0">
    <w:name w:val="xl170"/>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1">
    <w:name w:val="xl171"/>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2">
    <w:name w:val="xl17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3">
    <w:name w:val="xl173"/>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4">
    <w:name w:val="xl174"/>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5">
    <w:name w:val="xl175"/>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6">
    <w:name w:val="xl17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7">
    <w:name w:val="xl17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8">
    <w:name w:val="xl178"/>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79">
    <w:name w:val="xl17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80">
    <w:name w:val="xl180"/>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1">
    <w:name w:val="xl181"/>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2">
    <w:name w:val="xl182"/>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3">
    <w:name w:val="xl183"/>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4">
    <w:name w:val="xl184"/>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5">
    <w:name w:val="xl185"/>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6">
    <w:name w:val="xl18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7">
    <w:name w:val="xl18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8">
    <w:name w:val="xl18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9">
    <w:name w:val="xl189"/>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0">
    <w:name w:val="xl190"/>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1">
    <w:name w:val="xl191"/>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2">
    <w:name w:val="xl192"/>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95">
    <w:name w:val="xl195"/>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96">
    <w:name w:val="xl196"/>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97">
    <w:name w:val="xl19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98">
    <w:name w:val="xl198"/>
    <w:basedOn w:val="Normal"/>
    <w:uiPriority w:val="99"/>
    <w:rsid w:val="00F05054"/>
    <w:pPr>
      <w:pBdr>
        <w:left w:val="single" w:sz="8" w:space="0" w:color="auto"/>
      </w:pBdr>
      <w:spacing w:before="100" w:beforeAutospacing="1" w:after="100" w:afterAutospacing="1"/>
      <w:jc w:val="center"/>
    </w:pPr>
    <w:rPr>
      <w:b/>
      <w:bCs/>
    </w:rPr>
  </w:style>
  <w:style w:type="paragraph" w:customStyle="1" w:styleId="xl199">
    <w:name w:val="xl199"/>
    <w:basedOn w:val="Normal"/>
    <w:uiPriority w:val="99"/>
    <w:rsid w:val="00F05054"/>
    <w:pPr>
      <w:pBdr>
        <w:right w:val="single" w:sz="4" w:space="0" w:color="auto"/>
      </w:pBdr>
      <w:spacing w:before="100" w:beforeAutospacing="1" w:after="100" w:afterAutospacing="1"/>
      <w:jc w:val="center"/>
    </w:pPr>
    <w:rPr>
      <w:b/>
      <w:bCs/>
    </w:rPr>
  </w:style>
  <w:style w:type="paragraph" w:customStyle="1" w:styleId="xl200">
    <w:name w:val="xl200"/>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01">
    <w:name w:val="xl201"/>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02">
    <w:name w:val="xl202"/>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03">
    <w:name w:val="xl203"/>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04">
    <w:name w:val="xl204"/>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5">
    <w:name w:val="xl20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6">
    <w:name w:val="xl206"/>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07">
    <w:name w:val="xl207"/>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8">
    <w:name w:val="xl208"/>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9">
    <w:name w:val="xl209"/>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10">
    <w:name w:val="xl210"/>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1">
    <w:name w:val="xl211"/>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2">
    <w:name w:val="xl212"/>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3">
    <w:name w:val="xl213"/>
    <w:basedOn w:val="Normal"/>
    <w:uiPriority w:val="99"/>
    <w:rsid w:val="00F05054"/>
    <w:pPr>
      <w:pBdr>
        <w:left w:val="single" w:sz="8" w:space="0" w:color="auto"/>
        <w:right w:val="single" w:sz="4" w:space="0" w:color="auto"/>
      </w:pBdr>
      <w:spacing w:before="100" w:beforeAutospacing="1" w:after="100" w:afterAutospacing="1"/>
      <w:jc w:val="center"/>
      <w:textAlignment w:val="center"/>
    </w:pPr>
  </w:style>
  <w:style w:type="paragraph" w:customStyle="1" w:styleId="xl214">
    <w:name w:val="xl214"/>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15">
    <w:name w:val="xl215"/>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16">
    <w:name w:val="xl216"/>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17">
    <w:name w:val="xl217"/>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18">
    <w:name w:val="xl218"/>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19">
    <w:name w:val="xl21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0">
    <w:name w:val="xl220"/>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1">
    <w:name w:val="xl221"/>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2">
    <w:name w:val="xl22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3">
    <w:name w:val="xl223"/>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4">
    <w:name w:val="xl224"/>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5">
    <w:name w:val="xl225"/>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6">
    <w:name w:val="xl22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7">
    <w:name w:val="xl227"/>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8">
    <w:name w:val="xl228"/>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9">
    <w:name w:val="xl229"/>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230">
    <w:name w:val="xl230"/>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231">
    <w:name w:val="xl231"/>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32">
    <w:name w:val="xl232"/>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233">
    <w:name w:val="xl233"/>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234">
    <w:name w:val="xl234"/>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235">
    <w:name w:val="xl235"/>
    <w:basedOn w:val="Normal"/>
    <w:uiPriority w:val="99"/>
    <w:rsid w:val="00F05054"/>
    <w:pPr>
      <w:pBdr>
        <w:left w:val="single" w:sz="8" w:space="0" w:color="auto"/>
      </w:pBdr>
      <w:spacing w:before="100" w:beforeAutospacing="1" w:after="100" w:afterAutospacing="1"/>
      <w:jc w:val="center"/>
    </w:pPr>
    <w:rPr>
      <w:b/>
      <w:bCs/>
    </w:rPr>
  </w:style>
  <w:style w:type="paragraph" w:customStyle="1" w:styleId="xl236">
    <w:name w:val="xl236"/>
    <w:basedOn w:val="Normal"/>
    <w:uiPriority w:val="99"/>
    <w:rsid w:val="00F05054"/>
    <w:pPr>
      <w:pBdr>
        <w:right w:val="single" w:sz="4" w:space="0" w:color="auto"/>
      </w:pBdr>
      <w:spacing w:before="100" w:beforeAutospacing="1" w:after="100" w:afterAutospacing="1"/>
      <w:jc w:val="center"/>
    </w:pPr>
    <w:rPr>
      <w:b/>
      <w:bCs/>
    </w:rPr>
  </w:style>
  <w:style w:type="paragraph" w:customStyle="1" w:styleId="xl237">
    <w:name w:val="xl237"/>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38">
    <w:name w:val="xl238"/>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39">
    <w:name w:val="xl239"/>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40">
    <w:name w:val="xl240"/>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1">
    <w:name w:val="xl241"/>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2">
    <w:name w:val="xl242"/>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3">
    <w:name w:val="xl243"/>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44">
    <w:name w:val="xl244"/>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5">
    <w:name w:val="xl245"/>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6">
    <w:name w:val="xl246"/>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47">
    <w:name w:val="xl247"/>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8">
    <w:name w:val="xl248"/>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9">
    <w:name w:val="xl249"/>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50">
    <w:name w:val="xl250"/>
    <w:basedOn w:val="Normal"/>
    <w:uiPriority w:val="99"/>
    <w:rsid w:val="00F05054"/>
    <w:pPr>
      <w:pBdr>
        <w:top w:val="single" w:sz="8" w:space="0" w:color="auto"/>
        <w:left w:val="single" w:sz="8" w:space="0" w:color="auto"/>
        <w:right w:val="single" w:sz="8"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1">
    <w:name w:val="xl251"/>
    <w:basedOn w:val="Normal"/>
    <w:uiPriority w:val="99"/>
    <w:rsid w:val="00F05054"/>
    <w:pPr>
      <w:pBdr>
        <w:left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2">
    <w:name w:val="xl252"/>
    <w:basedOn w:val="Normal"/>
    <w:uiPriority w:val="99"/>
    <w:rsid w:val="00F05054"/>
    <w:pPr>
      <w:pBdr>
        <w:left w:val="single" w:sz="8" w:space="0" w:color="auto"/>
        <w:bottom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3">
    <w:name w:val="xl253"/>
    <w:basedOn w:val="Normal"/>
    <w:uiPriority w:val="99"/>
    <w:rsid w:val="00F05054"/>
    <w:pPr>
      <w:pBdr>
        <w:top w:val="single" w:sz="4" w:space="0" w:color="auto"/>
        <w:left w:val="single" w:sz="8" w:space="0" w:color="auto"/>
        <w:right w:val="single" w:sz="4"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4">
    <w:name w:val="xl254"/>
    <w:basedOn w:val="Normal"/>
    <w:uiPriority w:val="99"/>
    <w:rsid w:val="00F05054"/>
    <w:pPr>
      <w:pBdr>
        <w:left w:val="single" w:sz="8" w:space="0" w:color="auto"/>
        <w:right w:val="single" w:sz="4" w:space="0" w:color="auto"/>
      </w:pBdr>
      <w:shd w:val="clear" w:color="000000" w:fill="FFE699"/>
      <w:spacing w:before="100" w:beforeAutospacing="1" w:after="100" w:afterAutospacing="1"/>
      <w:jc w:val="center"/>
      <w:textAlignment w:val="center"/>
    </w:pPr>
  </w:style>
  <w:style w:type="paragraph" w:customStyle="1" w:styleId="xl255">
    <w:name w:val="xl255"/>
    <w:basedOn w:val="Normal"/>
    <w:uiPriority w:val="99"/>
    <w:rsid w:val="00F05054"/>
    <w:pPr>
      <w:pBdr>
        <w:left w:val="single" w:sz="8" w:space="0" w:color="auto"/>
        <w:bottom w:val="single" w:sz="4" w:space="0" w:color="auto"/>
        <w:right w:val="single" w:sz="4" w:space="0" w:color="auto"/>
      </w:pBdr>
      <w:shd w:val="clear" w:color="000000" w:fill="FFE699"/>
      <w:spacing w:before="100" w:beforeAutospacing="1" w:after="100" w:afterAutospacing="1"/>
      <w:jc w:val="center"/>
      <w:textAlignment w:val="center"/>
    </w:pPr>
  </w:style>
  <w:style w:type="paragraph" w:customStyle="1" w:styleId="xl256">
    <w:name w:val="xl25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57">
    <w:name w:val="xl25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58">
    <w:name w:val="xl25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msonormal0">
    <w:name w:val="msonormal"/>
    <w:basedOn w:val="Normal"/>
    <w:uiPriority w:val="99"/>
    <w:rsid w:val="00A3122D"/>
    <w:pPr>
      <w:spacing w:before="100" w:beforeAutospacing="1" w:after="100" w:afterAutospacing="1"/>
    </w:pPr>
  </w:style>
  <w:style w:type="paragraph" w:customStyle="1" w:styleId="s1">
    <w:name w:val="s_1"/>
    <w:basedOn w:val="Normal"/>
    <w:uiPriority w:val="99"/>
    <w:rsid w:val="00AC6D6A"/>
    <w:pPr>
      <w:spacing w:before="100" w:beforeAutospacing="1" w:after="100" w:afterAutospacing="1"/>
    </w:pPr>
  </w:style>
  <w:style w:type="character" w:customStyle="1" w:styleId="1">
    <w:name w:val="Обычный1"/>
    <w:uiPriority w:val="99"/>
    <w:rsid w:val="00E92794"/>
    <w:rPr>
      <w:sz w:val="22"/>
    </w:rPr>
  </w:style>
  <w:style w:type="paragraph" w:customStyle="1" w:styleId="10">
    <w:name w:val="Знак сноски1"/>
    <w:basedOn w:val="20"/>
    <w:link w:val="FootnoteReference"/>
    <w:uiPriority w:val="99"/>
    <w:rsid w:val="00E92794"/>
    <w:rPr>
      <w:vertAlign w:val="superscript"/>
    </w:rPr>
  </w:style>
  <w:style w:type="character" w:styleId="FootnoteReference">
    <w:name w:val="footnote reference"/>
    <w:basedOn w:val="DefaultParagraphFont"/>
    <w:link w:val="10"/>
    <w:uiPriority w:val="99"/>
    <w:locked/>
    <w:rsid w:val="00E92794"/>
    <w:rPr>
      <w:rFonts w:ascii="Calibri" w:hAnsi="Calibri" w:cs="Times New Roman"/>
      <w:color w:val="000000"/>
      <w:sz w:val="20"/>
      <w:szCs w:val="20"/>
      <w:vertAlign w:val="superscript"/>
      <w:lang w:eastAsia="ru-RU"/>
    </w:rPr>
  </w:style>
  <w:style w:type="paragraph" w:styleId="TOC2">
    <w:name w:val="toc 2"/>
    <w:basedOn w:val="Normal"/>
    <w:next w:val="Normal"/>
    <w:link w:val="TOC2Char"/>
    <w:uiPriority w:val="99"/>
    <w:rsid w:val="00E92794"/>
    <w:pPr>
      <w:ind w:left="200"/>
    </w:pPr>
    <w:rPr>
      <w:rFonts w:ascii="XO Thames" w:eastAsia="Calibri" w:hAnsi="XO Thames"/>
      <w:color w:val="000000"/>
      <w:sz w:val="22"/>
      <w:szCs w:val="20"/>
    </w:rPr>
  </w:style>
  <w:style w:type="character" w:customStyle="1" w:styleId="TOC2Char">
    <w:name w:val="TOC 2 Char"/>
    <w:link w:val="TOC2"/>
    <w:uiPriority w:val="99"/>
    <w:locked/>
    <w:rsid w:val="00E92794"/>
    <w:rPr>
      <w:rFonts w:ascii="XO Thames" w:hAnsi="XO Thames"/>
      <w:color w:val="000000"/>
      <w:sz w:val="22"/>
      <w:lang w:eastAsia="ru-RU"/>
    </w:rPr>
  </w:style>
  <w:style w:type="paragraph" w:styleId="TOC4">
    <w:name w:val="toc 4"/>
    <w:basedOn w:val="Normal"/>
    <w:next w:val="Normal"/>
    <w:link w:val="TOC4Char"/>
    <w:uiPriority w:val="99"/>
    <w:rsid w:val="00E92794"/>
    <w:pPr>
      <w:ind w:left="600"/>
    </w:pPr>
    <w:rPr>
      <w:rFonts w:ascii="XO Thames" w:eastAsia="Calibri" w:hAnsi="XO Thames"/>
      <w:color w:val="000000"/>
      <w:sz w:val="22"/>
      <w:szCs w:val="20"/>
    </w:rPr>
  </w:style>
  <w:style w:type="character" w:customStyle="1" w:styleId="TOC4Char">
    <w:name w:val="TOC 4 Char"/>
    <w:link w:val="TOC4"/>
    <w:uiPriority w:val="99"/>
    <w:locked/>
    <w:rsid w:val="00E92794"/>
    <w:rPr>
      <w:rFonts w:ascii="XO Thames" w:hAnsi="XO Thames"/>
      <w:color w:val="000000"/>
      <w:sz w:val="22"/>
      <w:lang w:eastAsia="ru-RU"/>
    </w:rPr>
  </w:style>
  <w:style w:type="paragraph" w:styleId="TOC6">
    <w:name w:val="toc 6"/>
    <w:basedOn w:val="Normal"/>
    <w:next w:val="Normal"/>
    <w:link w:val="TOC6Char"/>
    <w:uiPriority w:val="99"/>
    <w:rsid w:val="00E92794"/>
    <w:pPr>
      <w:ind w:left="1000"/>
    </w:pPr>
    <w:rPr>
      <w:rFonts w:ascii="XO Thames" w:eastAsia="Calibri" w:hAnsi="XO Thames"/>
      <w:color w:val="000000"/>
      <w:sz w:val="22"/>
      <w:szCs w:val="20"/>
    </w:rPr>
  </w:style>
  <w:style w:type="character" w:customStyle="1" w:styleId="TOC6Char">
    <w:name w:val="TOC 6 Char"/>
    <w:link w:val="TOC6"/>
    <w:uiPriority w:val="99"/>
    <w:locked/>
    <w:rsid w:val="00E92794"/>
    <w:rPr>
      <w:rFonts w:ascii="XO Thames" w:hAnsi="XO Thames"/>
      <w:color w:val="000000"/>
      <w:sz w:val="22"/>
      <w:lang w:eastAsia="ru-RU"/>
    </w:rPr>
  </w:style>
  <w:style w:type="paragraph" w:styleId="TOC7">
    <w:name w:val="toc 7"/>
    <w:basedOn w:val="Normal"/>
    <w:next w:val="Normal"/>
    <w:link w:val="TOC7Char"/>
    <w:uiPriority w:val="99"/>
    <w:rsid w:val="00E92794"/>
    <w:pPr>
      <w:ind w:left="1200"/>
    </w:pPr>
    <w:rPr>
      <w:rFonts w:ascii="XO Thames" w:eastAsia="Calibri" w:hAnsi="XO Thames"/>
      <w:color w:val="000000"/>
      <w:sz w:val="22"/>
      <w:szCs w:val="20"/>
    </w:rPr>
  </w:style>
  <w:style w:type="character" w:customStyle="1" w:styleId="TOC7Char">
    <w:name w:val="TOC 7 Char"/>
    <w:link w:val="TOC7"/>
    <w:uiPriority w:val="99"/>
    <w:locked/>
    <w:rsid w:val="00E92794"/>
    <w:rPr>
      <w:rFonts w:ascii="XO Thames" w:hAnsi="XO Thames"/>
      <w:color w:val="000000"/>
      <w:sz w:val="22"/>
      <w:lang w:eastAsia="ru-RU"/>
    </w:rPr>
  </w:style>
  <w:style w:type="paragraph" w:customStyle="1" w:styleId="100">
    <w:name w:val="Знак1_0"/>
    <w:basedOn w:val="Normal"/>
    <w:uiPriority w:val="99"/>
    <w:rsid w:val="00E92794"/>
    <w:pPr>
      <w:spacing w:beforeAutospacing="1" w:after="200" w:afterAutospacing="1"/>
    </w:pPr>
    <w:rPr>
      <w:rFonts w:ascii="Tahoma" w:hAnsi="Tahoma"/>
      <w:color w:val="000000"/>
      <w:sz w:val="20"/>
      <w:szCs w:val="20"/>
    </w:rPr>
  </w:style>
  <w:style w:type="paragraph" w:customStyle="1" w:styleId="a0">
    <w:name w:val="Гипертекстовая ссылка"/>
    <w:uiPriority w:val="99"/>
    <w:rsid w:val="00E92794"/>
    <w:rPr>
      <w:rFonts w:eastAsia="Times New Roman"/>
      <w:color w:val="106BBE"/>
      <w:sz w:val="26"/>
      <w:szCs w:val="20"/>
    </w:rPr>
  </w:style>
  <w:style w:type="paragraph" w:customStyle="1" w:styleId="markedcontent">
    <w:name w:val="markedcontent"/>
    <w:uiPriority w:val="99"/>
    <w:rsid w:val="00E92794"/>
    <w:rPr>
      <w:rFonts w:eastAsia="Times New Roman"/>
      <w:color w:val="000000"/>
      <w:sz w:val="20"/>
      <w:szCs w:val="20"/>
    </w:rPr>
  </w:style>
  <w:style w:type="paragraph" w:styleId="NormalWeb">
    <w:name w:val="Normal (Web)"/>
    <w:basedOn w:val="Normal"/>
    <w:link w:val="NormalWebChar"/>
    <w:uiPriority w:val="99"/>
    <w:rsid w:val="00E92794"/>
    <w:pPr>
      <w:spacing w:before="30" w:after="30"/>
    </w:pPr>
    <w:rPr>
      <w:color w:val="000000"/>
      <w:szCs w:val="20"/>
    </w:rPr>
  </w:style>
  <w:style w:type="character" w:customStyle="1" w:styleId="NormalWebChar">
    <w:name w:val="Normal (Web) Char"/>
    <w:basedOn w:val="1"/>
    <w:link w:val="NormalWeb"/>
    <w:uiPriority w:val="99"/>
    <w:locked/>
    <w:rsid w:val="00E92794"/>
    <w:rPr>
      <w:rFonts w:ascii="Times New Roman" w:hAnsi="Times New Roman" w:cs="Times New Roman"/>
      <w:color w:val="000000"/>
      <w:sz w:val="20"/>
      <w:szCs w:val="20"/>
      <w:lang w:eastAsia="ru-RU"/>
    </w:rPr>
  </w:style>
  <w:style w:type="paragraph" w:customStyle="1" w:styleId="TableParagraph">
    <w:name w:val="Table Paragraph"/>
    <w:basedOn w:val="Normal"/>
    <w:uiPriority w:val="99"/>
    <w:rsid w:val="00E92794"/>
    <w:pPr>
      <w:widowControl w:val="0"/>
    </w:pPr>
    <w:rPr>
      <w:color w:val="000000"/>
      <w:sz w:val="22"/>
      <w:szCs w:val="20"/>
    </w:rPr>
  </w:style>
  <w:style w:type="paragraph" w:customStyle="1" w:styleId="a1">
    <w:name w:val="Нормальный (таблица)"/>
    <w:basedOn w:val="Normal"/>
    <w:next w:val="Normal"/>
    <w:uiPriority w:val="99"/>
    <w:rsid w:val="00E92794"/>
    <w:pPr>
      <w:widowControl w:val="0"/>
      <w:jc w:val="both"/>
    </w:pPr>
    <w:rPr>
      <w:rFonts w:ascii="Arial" w:hAnsi="Arial"/>
      <w:color w:val="000000"/>
      <w:szCs w:val="20"/>
    </w:rPr>
  </w:style>
  <w:style w:type="paragraph" w:customStyle="1" w:styleId="11">
    <w:name w:val="Основной шрифт абзаца1"/>
    <w:uiPriority w:val="99"/>
    <w:rsid w:val="00E92794"/>
    <w:rPr>
      <w:rFonts w:eastAsia="Times New Roman"/>
      <w:color w:val="000000"/>
      <w:sz w:val="20"/>
      <w:szCs w:val="20"/>
    </w:rPr>
  </w:style>
  <w:style w:type="paragraph" w:customStyle="1" w:styleId="Default">
    <w:name w:val="Default"/>
    <w:uiPriority w:val="99"/>
    <w:rsid w:val="00E92794"/>
    <w:rPr>
      <w:rFonts w:ascii="Times New Roman" w:eastAsia="Times New Roman" w:hAnsi="Times New Roman"/>
      <w:color w:val="000000"/>
      <w:sz w:val="24"/>
      <w:szCs w:val="20"/>
    </w:rPr>
  </w:style>
  <w:style w:type="paragraph" w:customStyle="1" w:styleId="ConsPlusCell">
    <w:name w:val="ConsPlusCell"/>
    <w:uiPriority w:val="99"/>
    <w:rsid w:val="00E92794"/>
    <w:pPr>
      <w:widowControl w:val="0"/>
    </w:pPr>
    <w:rPr>
      <w:rFonts w:eastAsia="Times New Roman"/>
      <w:color w:val="000000"/>
      <w:szCs w:val="20"/>
    </w:rPr>
  </w:style>
  <w:style w:type="paragraph" w:customStyle="1" w:styleId="a2">
    <w:name w:val="Символ сноски"/>
    <w:uiPriority w:val="99"/>
    <w:rsid w:val="00E92794"/>
    <w:rPr>
      <w:rFonts w:eastAsia="Times New Roman"/>
      <w:color w:val="000000"/>
      <w:sz w:val="20"/>
      <w:szCs w:val="20"/>
    </w:rPr>
  </w:style>
  <w:style w:type="paragraph" w:styleId="TOC3">
    <w:name w:val="toc 3"/>
    <w:basedOn w:val="Normal"/>
    <w:next w:val="Normal"/>
    <w:link w:val="TOC3Char"/>
    <w:uiPriority w:val="99"/>
    <w:rsid w:val="00E92794"/>
    <w:pPr>
      <w:ind w:left="400"/>
    </w:pPr>
    <w:rPr>
      <w:rFonts w:ascii="XO Thames" w:eastAsia="Calibri" w:hAnsi="XO Thames"/>
      <w:color w:val="000000"/>
      <w:sz w:val="22"/>
      <w:szCs w:val="20"/>
    </w:rPr>
  </w:style>
  <w:style w:type="character" w:customStyle="1" w:styleId="TOC3Char">
    <w:name w:val="TOC 3 Char"/>
    <w:link w:val="TOC3"/>
    <w:uiPriority w:val="99"/>
    <w:locked/>
    <w:rsid w:val="00E92794"/>
    <w:rPr>
      <w:rFonts w:ascii="XO Thames" w:hAnsi="XO Thames"/>
      <w:color w:val="000000"/>
      <w:sz w:val="22"/>
      <w:lang w:eastAsia="ru-RU"/>
    </w:rPr>
  </w:style>
  <w:style w:type="paragraph" w:customStyle="1" w:styleId="12">
    <w:name w:val="Гиперссылка1"/>
    <w:uiPriority w:val="99"/>
    <w:rsid w:val="00E92794"/>
    <w:rPr>
      <w:rFonts w:eastAsia="Times New Roman"/>
      <w:color w:val="0000FF"/>
      <w:sz w:val="20"/>
      <w:szCs w:val="20"/>
      <w:u w:val="single"/>
    </w:rPr>
  </w:style>
  <w:style w:type="paragraph" w:customStyle="1" w:styleId="13">
    <w:name w:val="Знак1"/>
    <w:basedOn w:val="Normal"/>
    <w:uiPriority w:val="99"/>
    <w:rsid w:val="00E92794"/>
    <w:pPr>
      <w:spacing w:beforeAutospacing="1" w:after="200" w:afterAutospacing="1"/>
    </w:pPr>
    <w:rPr>
      <w:rFonts w:ascii="Tahoma" w:hAnsi="Tahoma"/>
      <w:color w:val="000000"/>
      <w:sz w:val="20"/>
      <w:szCs w:val="20"/>
    </w:rPr>
  </w:style>
  <w:style w:type="character" w:customStyle="1" w:styleId="ListParagraphChar">
    <w:name w:val="List Paragraph Char"/>
    <w:basedOn w:val="1"/>
    <w:link w:val="ListParagraph"/>
    <w:uiPriority w:val="99"/>
    <w:locked/>
    <w:rsid w:val="00E92794"/>
    <w:rPr>
      <w:rFonts w:ascii="Calibri" w:hAnsi="Calibri" w:cs="Times New Roman"/>
      <w:lang w:eastAsia="ru-RU"/>
    </w:rPr>
  </w:style>
  <w:style w:type="paragraph" w:customStyle="1" w:styleId="2">
    <w:name w:val="Гиперссылка2"/>
    <w:link w:val="Hyperlink"/>
    <w:uiPriority w:val="99"/>
    <w:rsid w:val="00E92794"/>
    <w:rPr>
      <w:color w:val="0563C1"/>
      <w:u w:val="single"/>
      <w:lang w:eastAsia="en-US"/>
    </w:rPr>
  </w:style>
  <w:style w:type="paragraph" w:customStyle="1" w:styleId="Footnote">
    <w:name w:val="Footnote"/>
    <w:basedOn w:val="Normal"/>
    <w:uiPriority w:val="99"/>
    <w:rsid w:val="00E92794"/>
    <w:rPr>
      <w:color w:val="000000"/>
      <w:sz w:val="20"/>
      <w:szCs w:val="20"/>
    </w:rPr>
  </w:style>
  <w:style w:type="paragraph" w:styleId="TOC1">
    <w:name w:val="toc 1"/>
    <w:basedOn w:val="Normal"/>
    <w:next w:val="Normal"/>
    <w:link w:val="TOC1Char"/>
    <w:uiPriority w:val="99"/>
    <w:rsid w:val="00E92794"/>
    <w:pPr>
      <w:spacing w:after="160" w:line="259" w:lineRule="auto"/>
    </w:pPr>
    <w:rPr>
      <w:rFonts w:ascii="XO Thames" w:eastAsia="Calibri" w:hAnsi="XO Thames"/>
      <w:b/>
      <w:color w:val="000000"/>
      <w:sz w:val="22"/>
      <w:szCs w:val="20"/>
    </w:rPr>
  </w:style>
  <w:style w:type="character" w:customStyle="1" w:styleId="TOC1Char">
    <w:name w:val="TOC 1 Char"/>
    <w:link w:val="TOC1"/>
    <w:uiPriority w:val="99"/>
    <w:locked/>
    <w:rsid w:val="00E92794"/>
    <w:rPr>
      <w:rFonts w:ascii="XO Thames" w:hAnsi="XO Thames"/>
      <w:b/>
      <w:color w:val="000000"/>
      <w:sz w:val="22"/>
      <w:lang w:eastAsia="ru-RU"/>
    </w:rPr>
  </w:style>
  <w:style w:type="paragraph" w:customStyle="1" w:styleId="20">
    <w:name w:val="Основной шрифт абзаца2"/>
    <w:uiPriority w:val="99"/>
    <w:rsid w:val="00E92794"/>
    <w:rPr>
      <w:rFonts w:eastAsia="Times New Roman"/>
      <w:color w:val="000000"/>
      <w:sz w:val="20"/>
      <w:szCs w:val="20"/>
    </w:rPr>
  </w:style>
  <w:style w:type="paragraph" w:customStyle="1" w:styleId="HeaderandFooter">
    <w:name w:val="Header and Footer"/>
    <w:uiPriority w:val="99"/>
    <w:rsid w:val="00E92794"/>
    <w:pPr>
      <w:jc w:val="both"/>
    </w:pPr>
    <w:rPr>
      <w:rFonts w:ascii="XO Thames" w:eastAsia="Times New Roman" w:hAnsi="XO Thames"/>
      <w:color w:val="000000"/>
      <w:sz w:val="20"/>
      <w:szCs w:val="20"/>
    </w:rPr>
  </w:style>
  <w:style w:type="paragraph" w:styleId="TOC9">
    <w:name w:val="toc 9"/>
    <w:basedOn w:val="Normal"/>
    <w:next w:val="Normal"/>
    <w:link w:val="TOC9Char"/>
    <w:uiPriority w:val="99"/>
    <w:rsid w:val="00E92794"/>
    <w:pPr>
      <w:ind w:left="1600"/>
    </w:pPr>
    <w:rPr>
      <w:rFonts w:ascii="XO Thames" w:eastAsia="Calibri" w:hAnsi="XO Thames"/>
      <w:color w:val="000000"/>
      <w:sz w:val="22"/>
      <w:szCs w:val="20"/>
    </w:rPr>
  </w:style>
  <w:style w:type="character" w:customStyle="1" w:styleId="TOC9Char">
    <w:name w:val="TOC 9 Char"/>
    <w:link w:val="TOC9"/>
    <w:uiPriority w:val="99"/>
    <w:locked/>
    <w:rsid w:val="00E92794"/>
    <w:rPr>
      <w:rFonts w:ascii="XO Thames" w:hAnsi="XO Thames"/>
      <w:color w:val="000000"/>
      <w:sz w:val="22"/>
      <w:lang w:eastAsia="ru-RU"/>
    </w:rPr>
  </w:style>
  <w:style w:type="paragraph" w:styleId="TOC8">
    <w:name w:val="toc 8"/>
    <w:basedOn w:val="Normal"/>
    <w:next w:val="Normal"/>
    <w:link w:val="TOC8Char"/>
    <w:uiPriority w:val="99"/>
    <w:rsid w:val="00E92794"/>
    <w:pPr>
      <w:ind w:left="1400"/>
    </w:pPr>
    <w:rPr>
      <w:rFonts w:ascii="XO Thames" w:eastAsia="Calibri" w:hAnsi="XO Thames"/>
      <w:color w:val="000000"/>
      <w:sz w:val="22"/>
      <w:szCs w:val="20"/>
    </w:rPr>
  </w:style>
  <w:style w:type="character" w:customStyle="1" w:styleId="TOC8Char">
    <w:name w:val="TOC 8 Char"/>
    <w:link w:val="TOC8"/>
    <w:uiPriority w:val="99"/>
    <w:locked/>
    <w:rsid w:val="00E92794"/>
    <w:rPr>
      <w:rFonts w:ascii="XO Thames" w:hAnsi="XO Thames"/>
      <w:color w:val="000000"/>
      <w:sz w:val="22"/>
      <w:lang w:eastAsia="ru-RU"/>
    </w:rPr>
  </w:style>
  <w:style w:type="paragraph" w:styleId="TOC5">
    <w:name w:val="toc 5"/>
    <w:basedOn w:val="Normal"/>
    <w:next w:val="Normal"/>
    <w:link w:val="TOC5Char"/>
    <w:uiPriority w:val="99"/>
    <w:rsid w:val="00E92794"/>
    <w:pPr>
      <w:ind w:left="800"/>
    </w:pPr>
    <w:rPr>
      <w:rFonts w:ascii="XO Thames" w:eastAsia="Calibri" w:hAnsi="XO Thames"/>
      <w:color w:val="000000"/>
      <w:sz w:val="22"/>
      <w:szCs w:val="20"/>
    </w:rPr>
  </w:style>
  <w:style w:type="character" w:customStyle="1" w:styleId="TOC5Char">
    <w:name w:val="TOC 5 Char"/>
    <w:link w:val="TOC5"/>
    <w:uiPriority w:val="99"/>
    <w:locked/>
    <w:rsid w:val="00E92794"/>
    <w:rPr>
      <w:rFonts w:ascii="XO Thames" w:hAnsi="XO Thames"/>
      <w:color w:val="000000"/>
      <w:sz w:val="22"/>
      <w:lang w:eastAsia="ru-RU"/>
    </w:rPr>
  </w:style>
  <w:style w:type="paragraph" w:styleId="Subtitle">
    <w:name w:val="Subtitle"/>
    <w:basedOn w:val="Normal"/>
    <w:next w:val="Normal"/>
    <w:link w:val="SubtitleChar"/>
    <w:uiPriority w:val="99"/>
    <w:qFormat/>
    <w:rsid w:val="00E92794"/>
    <w:pPr>
      <w:jc w:val="both"/>
    </w:pPr>
    <w:rPr>
      <w:rFonts w:ascii="XO Thames" w:hAnsi="XO Thames"/>
      <w:i/>
      <w:color w:val="000000"/>
      <w:szCs w:val="20"/>
    </w:rPr>
  </w:style>
  <w:style w:type="character" w:customStyle="1" w:styleId="SubtitleChar">
    <w:name w:val="Subtitle Char"/>
    <w:basedOn w:val="DefaultParagraphFont"/>
    <w:link w:val="Subtitle"/>
    <w:uiPriority w:val="99"/>
    <w:locked/>
    <w:rsid w:val="00E92794"/>
    <w:rPr>
      <w:rFonts w:ascii="XO Thames" w:hAnsi="XO Thames" w:cs="Times New Roman"/>
      <w:i/>
      <w:color w:val="000000"/>
      <w:sz w:val="24"/>
      <w:lang w:val="ru-RU" w:eastAsia="ru-RU" w:bidi="ar-SA"/>
    </w:rPr>
  </w:style>
  <w:style w:type="paragraph" w:customStyle="1" w:styleId="ConsPlusNonformat">
    <w:name w:val="ConsPlusNonformat"/>
    <w:uiPriority w:val="99"/>
    <w:rsid w:val="00E92794"/>
    <w:pPr>
      <w:widowControl w:val="0"/>
    </w:pPr>
    <w:rPr>
      <w:rFonts w:ascii="Courier New" w:eastAsia="Times New Roman" w:hAnsi="Courier New"/>
      <w:color w:val="000000"/>
      <w:sz w:val="20"/>
      <w:szCs w:val="20"/>
    </w:rPr>
  </w:style>
  <w:style w:type="paragraph" w:customStyle="1" w:styleId="a3">
    <w:name w:val="Привязка сноски"/>
    <w:uiPriority w:val="99"/>
    <w:rsid w:val="00E92794"/>
    <w:rPr>
      <w:rFonts w:eastAsia="Times New Roman"/>
      <w:color w:val="000000"/>
      <w:sz w:val="20"/>
      <w:szCs w:val="20"/>
      <w:vertAlign w:val="superscript"/>
    </w:rPr>
  </w:style>
  <w:style w:type="paragraph" w:customStyle="1" w:styleId="hgkelc">
    <w:name w:val="hgkelc"/>
    <w:basedOn w:val="11"/>
    <w:uiPriority w:val="99"/>
    <w:rsid w:val="00E92794"/>
  </w:style>
  <w:style w:type="table" w:customStyle="1" w:styleId="3">
    <w:name w:val="Сетка таблицы3"/>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
    <w:name w:val="Сетка таблицы1"/>
    <w:uiPriority w:val="99"/>
    <w:rsid w:val="00E92794"/>
    <w:rPr>
      <w:rFonts w:ascii="Times New Roman" w:eastAsia="Times New Roman" w:hAnsi="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4">
    <w:name w:val="Прижатый влево"/>
    <w:basedOn w:val="Normal"/>
    <w:uiPriority w:val="99"/>
    <w:rsid w:val="0058110D"/>
    <w:pPr>
      <w:widowControl w:val="0"/>
      <w:suppressAutoHyphens/>
    </w:pPr>
    <w:rPr>
      <w:rFonts w:ascii="Arial" w:hAnsi="Arial" w:cs="Arial"/>
      <w:kern w:val="2"/>
    </w:rPr>
  </w:style>
  <w:style w:type="paragraph" w:customStyle="1" w:styleId="22">
    <w:name w:val="Знак сноски2"/>
    <w:basedOn w:val="20"/>
    <w:uiPriority w:val="99"/>
    <w:rsid w:val="00DA22E7"/>
    <w:rPr>
      <w:vertAlign w:val="superscript"/>
    </w:rPr>
  </w:style>
  <w:style w:type="paragraph" w:customStyle="1" w:styleId="Endnote">
    <w:name w:val="Endnote"/>
    <w:basedOn w:val="Normal"/>
    <w:uiPriority w:val="99"/>
    <w:rsid w:val="009A5B6D"/>
    <w:pPr>
      <w:spacing w:line="360" w:lineRule="atLeast"/>
      <w:jc w:val="both"/>
    </w:pPr>
    <w:rPr>
      <w:color w:val="000000"/>
      <w:sz w:val="20"/>
      <w:szCs w:val="20"/>
    </w:rPr>
  </w:style>
  <w:style w:type="paragraph" w:customStyle="1" w:styleId="30">
    <w:name w:val="Гиперссылка3"/>
    <w:uiPriority w:val="99"/>
    <w:rsid w:val="009A5B6D"/>
    <w:rPr>
      <w:rFonts w:eastAsia="Times New Roman"/>
      <w:color w:val="0000FF"/>
      <w:sz w:val="20"/>
      <w:szCs w:val="20"/>
      <w:u w:val="single"/>
    </w:rPr>
  </w:style>
  <w:style w:type="paragraph" w:styleId="CommentText">
    <w:name w:val="annotation text"/>
    <w:basedOn w:val="Normal"/>
    <w:link w:val="CommentTextChar"/>
    <w:uiPriority w:val="99"/>
    <w:rsid w:val="009A5B6D"/>
    <w:pPr>
      <w:spacing w:after="160" w:line="264" w:lineRule="auto"/>
    </w:pPr>
    <w:rPr>
      <w:rFonts w:ascii="Calibri" w:hAnsi="Calibri"/>
      <w:color w:val="000000"/>
      <w:sz w:val="20"/>
      <w:szCs w:val="20"/>
    </w:rPr>
  </w:style>
  <w:style w:type="character" w:customStyle="1" w:styleId="CommentTextChar">
    <w:name w:val="Comment Text Char"/>
    <w:basedOn w:val="DefaultParagraphFont"/>
    <w:link w:val="CommentText"/>
    <w:uiPriority w:val="99"/>
    <w:locked/>
    <w:rsid w:val="009A5B6D"/>
    <w:rPr>
      <w:rFonts w:ascii="Calibri" w:hAnsi="Calibri" w:cs="Times New Roman"/>
      <w:color w:val="000000"/>
      <w:sz w:val="20"/>
      <w:szCs w:val="20"/>
      <w:lang w:eastAsia="ru-RU"/>
    </w:rPr>
  </w:style>
  <w:style w:type="paragraph" w:customStyle="1" w:styleId="15">
    <w:name w:val="Знак концевой сноски1"/>
    <w:basedOn w:val="11"/>
    <w:uiPriority w:val="99"/>
    <w:rsid w:val="009A5B6D"/>
    <w:rPr>
      <w:vertAlign w:val="superscript"/>
    </w:rPr>
  </w:style>
  <w:style w:type="paragraph" w:customStyle="1" w:styleId="31">
    <w:name w:val="Основной шрифт абзаца3"/>
    <w:uiPriority w:val="99"/>
    <w:rsid w:val="009A5B6D"/>
    <w:rPr>
      <w:rFonts w:eastAsia="Times New Roman"/>
      <w:color w:val="000000"/>
      <w:sz w:val="20"/>
      <w:szCs w:val="20"/>
    </w:rPr>
  </w:style>
  <w:style w:type="paragraph" w:customStyle="1" w:styleId="FontStyle26">
    <w:name w:val="Font Style26"/>
    <w:uiPriority w:val="99"/>
    <w:rsid w:val="009A5B6D"/>
    <w:rPr>
      <w:rFonts w:ascii="Times New Roman" w:eastAsia="Times New Roman" w:hAnsi="Times New Roman"/>
      <w:color w:val="000000"/>
      <w:sz w:val="26"/>
      <w:szCs w:val="20"/>
    </w:rPr>
  </w:style>
  <w:style w:type="paragraph" w:customStyle="1" w:styleId="16">
    <w:name w:val="Номер страницы1"/>
    <w:basedOn w:val="11"/>
    <w:uiPriority w:val="99"/>
    <w:rsid w:val="009A5B6D"/>
  </w:style>
  <w:style w:type="paragraph" w:customStyle="1" w:styleId="17">
    <w:name w:val="Знак примечания1"/>
    <w:basedOn w:val="11"/>
    <w:uiPriority w:val="99"/>
    <w:rsid w:val="009A5B6D"/>
    <w:rPr>
      <w:sz w:val="16"/>
    </w:rPr>
  </w:style>
  <w:style w:type="paragraph" w:styleId="CommentSubject">
    <w:name w:val="annotation subject"/>
    <w:basedOn w:val="CommentText"/>
    <w:next w:val="CommentText"/>
    <w:link w:val="CommentSubjectChar"/>
    <w:uiPriority w:val="99"/>
    <w:rsid w:val="009A5B6D"/>
    <w:rPr>
      <w:b/>
    </w:rPr>
  </w:style>
  <w:style w:type="character" w:customStyle="1" w:styleId="CommentSubjectChar">
    <w:name w:val="Comment Subject Char"/>
    <w:basedOn w:val="CommentTextChar"/>
    <w:link w:val="CommentSubject"/>
    <w:uiPriority w:val="99"/>
    <w:locked/>
    <w:rsid w:val="009A5B6D"/>
    <w:rPr>
      <w:b/>
    </w:rPr>
  </w:style>
  <w:style w:type="paragraph" w:customStyle="1" w:styleId="ConsPlusTitlePage">
    <w:name w:val="ConsPlusTitlePage"/>
    <w:uiPriority w:val="99"/>
    <w:rsid w:val="009A5B6D"/>
    <w:pPr>
      <w:widowControl w:val="0"/>
    </w:pPr>
    <w:rPr>
      <w:rFonts w:ascii="Tahoma" w:eastAsia="Times New Roman" w:hAnsi="Tahoma"/>
      <w:color w:val="000000"/>
      <w:sz w:val="20"/>
      <w:szCs w:val="20"/>
    </w:rPr>
  </w:style>
  <w:style w:type="table" w:customStyle="1" w:styleId="140">
    <w:name w:val="Сетка таблицы1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C26D7F"/>
    <w:rPr>
      <w:sz w:val="20"/>
      <w:szCs w:val="20"/>
    </w:rPr>
  </w:style>
  <w:style w:type="character" w:customStyle="1" w:styleId="FootnoteTextChar">
    <w:name w:val="Footnote Text Char"/>
    <w:basedOn w:val="DefaultParagraphFont"/>
    <w:link w:val="FootnoteText"/>
    <w:uiPriority w:val="99"/>
    <w:semiHidden/>
    <w:locked/>
    <w:rsid w:val="00C26D7F"/>
    <w:rPr>
      <w:rFonts w:ascii="Times New Roman" w:hAnsi="Times New Roman" w:cs="Times New Roman"/>
      <w:sz w:val="20"/>
      <w:szCs w:val="20"/>
      <w:lang w:eastAsia="ru-RU"/>
    </w:rPr>
  </w:style>
  <w:style w:type="character" w:customStyle="1" w:styleId="UnresolvedMention">
    <w:name w:val="Unresolved Mention"/>
    <w:basedOn w:val="DefaultParagraphFont"/>
    <w:uiPriority w:val="99"/>
    <w:semiHidden/>
    <w:rsid w:val="00B66A1D"/>
    <w:rPr>
      <w:rFonts w:cs="Times New Roman"/>
      <w:color w:val="605E5C"/>
      <w:shd w:val="clear" w:color="auto" w:fill="E1DFDD"/>
    </w:rPr>
  </w:style>
  <w:style w:type="character" w:customStyle="1" w:styleId="18">
    <w:name w:val="Заголовок №1_"/>
    <w:basedOn w:val="DefaultParagraphFont"/>
    <w:link w:val="111"/>
    <w:uiPriority w:val="99"/>
    <w:locked/>
    <w:rsid w:val="0085152D"/>
    <w:rPr>
      <w:rFonts w:ascii="Times New Roman" w:hAnsi="Times New Roman" w:cs="Times New Roman"/>
      <w:b/>
      <w:bCs/>
      <w:sz w:val="47"/>
      <w:szCs w:val="47"/>
      <w:shd w:val="clear" w:color="auto" w:fill="FFFFFF"/>
    </w:rPr>
  </w:style>
  <w:style w:type="character" w:customStyle="1" w:styleId="19">
    <w:name w:val="Заголовок №1"/>
    <w:basedOn w:val="18"/>
    <w:uiPriority w:val="99"/>
    <w:rsid w:val="0085152D"/>
  </w:style>
  <w:style w:type="paragraph" w:customStyle="1" w:styleId="111">
    <w:name w:val="Заголовок №11"/>
    <w:basedOn w:val="Normal"/>
    <w:link w:val="18"/>
    <w:uiPriority w:val="99"/>
    <w:rsid w:val="0085152D"/>
    <w:pPr>
      <w:shd w:val="clear" w:color="auto" w:fill="FFFFFF"/>
      <w:spacing w:before="420" w:line="240" w:lineRule="atLeast"/>
      <w:outlineLvl w:val="0"/>
    </w:pPr>
    <w:rPr>
      <w:rFonts w:eastAsia="Calibri"/>
      <w:b/>
      <w:bCs/>
      <w:sz w:val="47"/>
      <w:szCs w:val="47"/>
      <w:lang w:eastAsia="en-US"/>
    </w:rPr>
  </w:style>
  <w:style w:type="character" w:customStyle="1" w:styleId="32">
    <w:name w:val="Основной текст (3)_"/>
    <w:basedOn w:val="DefaultParagraphFont"/>
    <w:link w:val="33"/>
    <w:uiPriority w:val="99"/>
    <w:locked/>
    <w:rsid w:val="0085152D"/>
    <w:rPr>
      <w:rFonts w:ascii="Times New Roman" w:hAnsi="Times New Roman" w:cs="Times New Roman"/>
      <w:sz w:val="23"/>
      <w:szCs w:val="23"/>
      <w:shd w:val="clear" w:color="auto" w:fill="FFFFFF"/>
    </w:rPr>
  </w:style>
  <w:style w:type="character" w:customStyle="1" w:styleId="311pt">
    <w:name w:val="Основной текст (3) + 11 pt"/>
    <w:basedOn w:val="32"/>
    <w:uiPriority w:val="99"/>
    <w:rsid w:val="0085152D"/>
    <w:rPr>
      <w:spacing w:val="0"/>
      <w:sz w:val="22"/>
      <w:szCs w:val="22"/>
    </w:rPr>
  </w:style>
  <w:style w:type="paragraph" w:customStyle="1" w:styleId="33">
    <w:name w:val="Основной текст (3)"/>
    <w:basedOn w:val="Normal"/>
    <w:link w:val="32"/>
    <w:uiPriority w:val="99"/>
    <w:rsid w:val="0085152D"/>
    <w:pPr>
      <w:shd w:val="clear" w:color="auto" w:fill="FFFFFF"/>
      <w:spacing w:line="240" w:lineRule="atLeast"/>
    </w:pPr>
    <w:rPr>
      <w:rFonts w:eastAsia="Calibri"/>
      <w:sz w:val="23"/>
      <w:szCs w:val="23"/>
      <w:lang w:eastAsia="en-US"/>
    </w:rPr>
  </w:style>
  <w:style w:type="paragraph" w:customStyle="1" w:styleId="211">
    <w:name w:val="Основной текст 21"/>
    <w:basedOn w:val="Normal"/>
    <w:uiPriority w:val="99"/>
    <w:rsid w:val="006254D5"/>
    <w:pPr>
      <w:jc w:val="both"/>
    </w:pPr>
    <w:rPr>
      <w:rFonts w:eastAsia="Calibri"/>
      <w:sz w:val="28"/>
      <w:szCs w:val="20"/>
    </w:rPr>
  </w:style>
  <w:style w:type="character" w:customStyle="1" w:styleId="1a">
    <w:name w:val="Знак Знак1"/>
    <w:uiPriority w:val="99"/>
    <w:rsid w:val="00331D70"/>
    <w:rPr>
      <w:rFonts w:ascii="Arial" w:eastAsia="Batang" w:hAnsi="Arial"/>
      <w:color w:val="000000"/>
      <w:lang w:val="ru-RU" w:eastAsia="ko-KR"/>
    </w:rPr>
  </w:style>
  <w:style w:type="paragraph" w:customStyle="1" w:styleId="132">
    <w:name w:val="Обычный132"/>
    <w:link w:val="131"/>
    <w:uiPriority w:val="99"/>
    <w:rsid w:val="00250183"/>
    <w:rPr>
      <w:color w:val="000000"/>
    </w:rPr>
  </w:style>
  <w:style w:type="character" w:customStyle="1" w:styleId="131">
    <w:name w:val="Обычный131"/>
    <w:link w:val="132"/>
    <w:uiPriority w:val="99"/>
    <w:locked/>
    <w:rsid w:val="00250183"/>
    <w:rPr>
      <w:color w:val="000000"/>
      <w:sz w:val="22"/>
      <w:lang w:val="ru-RU" w:eastAsia="ru-RU"/>
    </w:rPr>
  </w:style>
</w:styles>
</file>

<file path=word/webSettings.xml><?xml version="1.0" encoding="utf-8"?>
<w:webSettings xmlns:r="http://schemas.openxmlformats.org/officeDocument/2006/relationships" xmlns:w="http://schemas.openxmlformats.org/wordprocessingml/2006/main">
  <w:divs>
    <w:div w:id="1903179821">
      <w:marLeft w:val="0"/>
      <w:marRight w:val="0"/>
      <w:marTop w:val="0"/>
      <w:marBottom w:val="0"/>
      <w:divBdr>
        <w:top w:val="none" w:sz="0" w:space="0" w:color="auto"/>
        <w:left w:val="none" w:sz="0" w:space="0" w:color="auto"/>
        <w:bottom w:val="none" w:sz="0" w:space="0" w:color="auto"/>
        <w:right w:val="none" w:sz="0" w:space="0" w:color="auto"/>
      </w:divBdr>
    </w:div>
    <w:div w:id="1903179822">
      <w:marLeft w:val="0"/>
      <w:marRight w:val="0"/>
      <w:marTop w:val="0"/>
      <w:marBottom w:val="0"/>
      <w:divBdr>
        <w:top w:val="none" w:sz="0" w:space="0" w:color="auto"/>
        <w:left w:val="none" w:sz="0" w:space="0" w:color="auto"/>
        <w:bottom w:val="none" w:sz="0" w:space="0" w:color="auto"/>
        <w:right w:val="none" w:sz="0" w:space="0" w:color="auto"/>
      </w:divBdr>
    </w:div>
    <w:div w:id="1903179823">
      <w:marLeft w:val="0"/>
      <w:marRight w:val="0"/>
      <w:marTop w:val="0"/>
      <w:marBottom w:val="0"/>
      <w:divBdr>
        <w:top w:val="none" w:sz="0" w:space="0" w:color="auto"/>
        <w:left w:val="none" w:sz="0" w:space="0" w:color="auto"/>
        <w:bottom w:val="none" w:sz="0" w:space="0" w:color="auto"/>
        <w:right w:val="none" w:sz="0" w:space="0" w:color="auto"/>
      </w:divBdr>
    </w:div>
    <w:div w:id="1903179824">
      <w:marLeft w:val="0"/>
      <w:marRight w:val="0"/>
      <w:marTop w:val="0"/>
      <w:marBottom w:val="0"/>
      <w:divBdr>
        <w:top w:val="none" w:sz="0" w:space="0" w:color="auto"/>
        <w:left w:val="none" w:sz="0" w:space="0" w:color="auto"/>
        <w:bottom w:val="none" w:sz="0" w:space="0" w:color="auto"/>
        <w:right w:val="none" w:sz="0" w:space="0" w:color="auto"/>
      </w:divBdr>
    </w:div>
    <w:div w:id="1903179825">
      <w:marLeft w:val="0"/>
      <w:marRight w:val="0"/>
      <w:marTop w:val="0"/>
      <w:marBottom w:val="0"/>
      <w:divBdr>
        <w:top w:val="none" w:sz="0" w:space="0" w:color="auto"/>
        <w:left w:val="none" w:sz="0" w:space="0" w:color="auto"/>
        <w:bottom w:val="none" w:sz="0" w:space="0" w:color="auto"/>
        <w:right w:val="none" w:sz="0" w:space="0" w:color="auto"/>
      </w:divBdr>
    </w:div>
    <w:div w:id="1903179826">
      <w:marLeft w:val="0"/>
      <w:marRight w:val="0"/>
      <w:marTop w:val="0"/>
      <w:marBottom w:val="0"/>
      <w:divBdr>
        <w:top w:val="none" w:sz="0" w:space="0" w:color="auto"/>
        <w:left w:val="none" w:sz="0" w:space="0" w:color="auto"/>
        <w:bottom w:val="none" w:sz="0" w:space="0" w:color="auto"/>
        <w:right w:val="none" w:sz="0" w:space="0" w:color="auto"/>
      </w:divBdr>
    </w:div>
    <w:div w:id="1903179827">
      <w:marLeft w:val="0"/>
      <w:marRight w:val="0"/>
      <w:marTop w:val="0"/>
      <w:marBottom w:val="0"/>
      <w:divBdr>
        <w:top w:val="none" w:sz="0" w:space="0" w:color="auto"/>
        <w:left w:val="none" w:sz="0" w:space="0" w:color="auto"/>
        <w:bottom w:val="none" w:sz="0" w:space="0" w:color="auto"/>
        <w:right w:val="none" w:sz="0" w:space="0" w:color="auto"/>
      </w:divBdr>
    </w:div>
    <w:div w:id="1903179828">
      <w:marLeft w:val="0"/>
      <w:marRight w:val="0"/>
      <w:marTop w:val="0"/>
      <w:marBottom w:val="0"/>
      <w:divBdr>
        <w:top w:val="none" w:sz="0" w:space="0" w:color="auto"/>
        <w:left w:val="none" w:sz="0" w:space="0" w:color="auto"/>
        <w:bottom w:val="none" w:sz="0" w:space="0" w:color="auto"/>
        <w:right w:val="none" w:sz="0" w:space="0" w:color="auto"/>
      </w:divBdr>
    </w:div>
    <w:div w:id="1903179829">
      <w:marLeft w:val="0"/>
      <w:marRight w:val="0"/>
      <w:marTop w:val="0"/>
      <w:marBottom w:val="0"/>
      <w:divBdr>
        <w:top w:val="none" w:sz="0" w:space="0" w:color="auto"/>
        <w:left w:val="none" w:sz="0" w:space="0" w:color="auto"/>
        <w:bottom w:val="none" w:sz="0" w:space="0" w:color="auto"/>
        <w:right w:val="none" w:sz="0" w:space="0" w:color="auto"/>
      </w:divBdr>
    </w:div>
    <w:div w:id="1903179830">
      <w:marLeft w:val="0"/>
      <w:marRight w:val="0"/>
      <w:marTop w:val="0"/>
      <w:marBottom w:val="0"/>
      <w:divBdr>
        <w:top w:val="none" w:sz="0" w:space="0" w:color="auto"/>
        <w:left w:val="none" w:sz="0" w:space="0" w:color="auto"/>
        <w:bottom w:val="none" w:sz="0" w:space="0" w:color="auto"/>
        <w:right w:val="none" w:sz="0" w:space="0" w:color="auto"/>
      </w:divBdr>
    </w:div>
    <w:div w:id="1903179831">
      <w:marLeft w:val="0"/>
      <w:marRight w:val="0"/>
      <w:marTop w:val="0"/>
      <w:marBottom w:val="0"/>
      <w:divBdr>
        <w:top w:val="none" w:sz="0" w:space="0" w:color="auto"/>
        <w:left w:val="none" w:sz="0" w:space="0" w:color="auto"/>
        <w:bottom w:val="none" w:sz="0" w:space="0" w:color="auto"/>
        <w:right w:val="none" w:sz="0" w:space="0" w:color="auto"/>
      </w:divBdr>
    </w:div>
    <w:div w:id="1903179832">
      <w:marLeft w:val="0"/>
      <w:marRight w:val="0"/>
      <w:marTop w:val="0"/>
      <w:marBottom w:val="0"/>
      <w:divBdr>
        <w:top w:val="none" w:sz="0" w:space="0" w:color="auto"/>
        <w:left w:val="none" w:sz="0" w:space="0" w:color="auto"/>
        <w:bottom w:val="none" w:sz="0" w:space="0" w:color="auto"/>
        <w:right w:val="none" w:sz="0" w:space="0" w:color="auto"/>
      </w:divBdr>
    </w:div>
    <w:div w:id="1903179833">
      <w:marLeft w:val="0"/>
      <w:marRight w:val="0"/>
      <w:marTop w:val="0"/>
      <w:marBottom w:val="0"/>
      <w:divBdr>
        <w:top w:val="none" w:sz="0" w:space="0" w:color="auto"/>
        <w:left w:val="none" w:sz="0" w:space="0" w:color="auto"/>
        <w:bottom w:val="none" w:sz="0" w:space="0" w:color="auto"/>
        <w:right w:val="none" w:sz="0" w:space="0" w:color="auto"/>
      </w:divBdr>
    </w:div>
    <w:div w:id="1903179834">
      <w:marLeft w:val="0"/>
      <w:marRight w:val="0"/>
      <w:marTop w:val="0"/>
      <w:marBottom w:val="0"/>
      <w:divBdr>
        <w:top w:val="none" w:sz="0" w:space="0" w:color="auto"/>
        <w:left w:val="none" w:sz="0" w:space="0" w:color="auto"/>
        <w:bottom w:val="none" w:sz="0" w:space="0" w:color="auto"/>
        <w:right w:val="none" w:sz="0" w:space="0" w:color="auto"/>
      </w:divBdr>
    </w:div>
    <w:div w:id="1903179835">
      <w:marLeft w:val="0"/>
      <w:marRight w:val="0"/>
      <w:marTop w:val="0"/>
      <w:marBottom w:val="0"/>
      <w:divBdr>
        <w:top w:val="none" w:sz="0" w:space="0" w:color="auto"/>
        <w:left w:val="none" w:sz="0" w:space="0" w:color="auto"/>
        <w:bottom w:val="none" w:sz="0" w:space="0" w:color="auto"/>
        <w:right w:val="none" w:sz="0" w:space="0" w:color="auto"/>
      </w:divBdr>
    </w:div>
    <w:div w:id="1903179836">
      <w:marLeft w:val="0"/>
      <w:marRight w:val="0"/>
      <w:marTop w:val="0"/>
      <w:marBottom w:val="0"/>
      <w:divBdr>
        <w:top w:val="none" w:sz="0" w:space="0" w:color="auto"/>
        <w:left w:val="none" w:sz="0" w:space="0" w:color="auto"/>
        <w:bottom w:val="none" w:sz="0" w:space="0" w:color="auto"/>
        <w:right w:val="none" w:sz="0" w:space="0" w:color="auto"/>
      </w:divBdr>
    </w:div>
    <w:div w:id="1903179837">
      <w:marLeft w:val="0"/>
      <w:marRight w:val="0"/>
      <w:marTop w:val="0"/>
      <w:marBottom w:val="0"/>
      <w:divBdr>
        <w:top w:val="none" w:sz="0" w:space="0" w:color="auto"/>
        <w:left w:val="none" w:sz="0" w:space="0" w:color="auto"/>
        <w:bottom w:val="none" w:sz="0" w:space="0" w:color="auto"/>
        <w:right w:val="none" w:sz="0" w:space="0" w:color="auto"/>
      </w:divBdr>
    </w:div>
    <w:div w:id="1903179838">
      <w:marLeft w:val="0"/>
      <w:marRight w:val="0"/>
      <w:marTop w:val="0"/>
      <w:marBottom w:val="0"/>
      <w:divBdr>
        <w:top w:val="none" w:sz="0" w:space="0" w:color="auto"/>
        <w:left w:val="none" w:sz="0" w:space="0" w:color="auto"/>
        <w:bottom w:val="none" w:sz="0" w:space="0" w:color="auto"/>
        <w:right w:val="none" w:sz="0" w:space="0" w:color="auto"/>
      </w:divBdr>
    </w:div>
    <w:div w:id="1903179839">
      <w:marLeft w:val="0"/>
      <w:marRight w:val="0"/>
      <w:marTop w:val="0"/>
      <w:marBottom w:val="0"/>
      <w:divBdr>
        <w:top w:val="none" w:sz="0" w:space="0" w:color="auto"/>
        <w:left w:val="none" w:sz="0" w:space="0" w:color="auto"/>
        <w:bottom w:val="none" w:sz="0" w:space="0" w:color="auto"/>
        <w:right w:val="none" w:sz="0" w:space="0" w:color="auto"/>
      </w:divBdr>
    </w:div>
    <w:div w:id="1903179840">
      <w:marLeft w:val="0"/>
      <w:marRight w:val="0"/>
      <w:marTop w:val="0"/>
      <w:marBottom w:val="0"/>
      <w:divBdr>
        <w:top w:val="none" w:sz="0" w:space="0" w:color="auto"/>
        <w:left w:val="none" w:sz="0" w:space="0" w:color="auto"/>
        <w:bottom w:val="none" w:sz="0" w:space="0" w:color="auto"/>
        <w:right w:val="none" w:sz="0" w:space="0" w:color="auto"/>
      </w:divBdr>
    </w:div>
    <w:div w:id="1903179841">
      <w:marLeft w:val="0"/>
      <w:marRight w:val="0"/>
      <w:marTop w:val="0"/>
      <w:marBottom w:val="0"/>
      <w:divBdr>
        <w:top w:val="none" w:sz="0" w:space="0" w:color="auto"/>
        <w:left w:val="none" w:sz="0" w:space="0" w:color="auto"/>
        <w:bottom w:val="none" w:sz="0" w:space="0" w:color="auto"/>
        <w:right w:val="none" w:sz="0" w:space="0" w:color="auto"/>
      </w:divBdr>
    </w:div>
    <w:div w:id="1903179842">
      <w:marLeft w:val="0"/>
      <w:marRight w:val="0"/>
      <w:marTop w:val="0"/>
      <w:marBottom w:val="0"/>
      <w:divBdr>
        <w:top w:val="none" w:sz="0" w:space="0" w:color="auto"/>
        <w:left w:val="none" w:sz="0" w:space="0" w:color="auto"/>
        <w:bottom w:val="none" w:sz="0" w:space="0" w:color="auto"/>
        <w:right w:val="none" w:sz="0" w:space="0" w:color="auto"/>
      </w:divBdr>
    </w:div>
    <w:div w:id="1903179843">
      <w:marLeft w:val="0"/>
      <w:marRight w:val="0"/>
      <w:marTop w:val="0"/>
      <w:marBottom w:val="0"/>
      <w:divBdr>
        <w:top w:val="none" w:sz="0" w:space="0" w:color="auto"/>
        <w:left w:val="none" w:sz="0" w:space="0" w:color="auto"/>
        <w:bottom w:val="none" w:sz="0" w:space="0" w:color="auto"/>
        <w:right w:val="none" w:sz="0" w:space="0" w:color="auto"/>
      </w:divBdr>
    </w:div>
    <w:div w:id="1903179844">
      <w:marLeft w:val="0"/>
      <w:marRight w:val="0"/>
      <w:marTop w:val="0"/>
      <w:marBottom w:val="0"/>
      <w:divBdr>
        <w:top w:val="none" w:sz="0" w:space="0" w:color="auto"/>
        <w:left w:val="none" w:sz="0" w:space="0" w:color="auto"/>
        <w:bottom w:val="none" w:sz="0" w:space="0" w:color="auto"/>
        <w:right w:val="none" w:sz="0" w:space="0" w:color="auto"/>
      </w:divBdr>
    </w:div>
    <w:div w:id="1903179845">
      <w:marLeft w:val="0"/>
      <w:marRight w:val="0"/>
      <w:marTop w:val="0"/>
      <w:marBottom w:val="0"/>
      <w:divBdr>
        <w:top w:val="none" w:sz="0" w:space="0" w:color="auto"/>
        <w:left w:val="none" w:sz="0" w:space="0" w:color="auto"/>
        <w:bottom w:val="none" w:sz="0" w:space="0" w:color="auto"/>
        <w:right w:val="none" w:sz="0" w:space="0" w:color="auto"/>
      </w:divBdr>
    </w:div>
    <w:div w:id="1903179846">
      <w:marLeft w:val="0"/>
      <w:marRight w:val="0"/>
      <w:marTop w:val="0"/>
      <w:marBottom w:val="0"/>
      <w:divBdr>
        <w:top w:val="none" w:sz="0" w:space="0" w:color="auto"/>
        <w:left w:val="none" w:sz="0" w:space="0" w:color="auto"/>
        <w:bottom w:val="none" w:sz="0" w:space="0" w:color="auto"/>
        <w:right w:val="none" w:sz="0" w:space="0" w:color="auto"/>
      </w:divBdr>
    </w:div>
    <w:div w:id="1903179847">
      <w:marLeft w:val="0"/>
      <w:marRight w:val="0"/>
      <w:marTop w:val="0"/>
      <w:marBottom w:val="0"/>
      <w:divBdr>
        <w:top w:val="none" w:sz="0" w:space="0" w:color="auto"/>
        <w:left w:val="none" w:sz="0" w:space="0" w:color="auto"/>
        <w:bottom w:val="none" w:sz="0" w:space="0" w:color="auto"/>
        <w:right w:val="none" w:sz="0" w:space="0" w:color="auto"/>
      </w:divBdr>
    </w:div>
    <w:div w:id="1903179848">
      <w:marLeft w:val="0"/>
      <w:marRight w:val="0"/>
      <w:marTop w:val="0"/>
      <w:marBottom w:val="0"/>
      <w:divBdr>
        <w:top w:val="none" w:sz="0" w:space="0" w:color="auto"/>
        <w:left w:val="none" w:sz="0" w:space="0" w:color="auto"/>
        <w:bottom w:val="none" w:sz="0" w:space="0" w:color="auto"/>
        <w:right w:val="none" w:sz="0" w:space="0" w:color="auto"/>
      </w:divBdr>
    </w:div>
    <w:div w:id="1903179849">
      <w:marLeft w:val="0"/>
      <w:marRight w:val="0"/>
      <w:marTop w:val="0"/>
      <w:marBottom w:val="0"/>
      <w:divBdr>
        <w:top w:val="none" w:sz="0" w:space="0" w:color="auto"/>
        <w:left w:val="none" w:sz="0" w:space="0" w:color="auto"/>
        <w:bottom w:val="none" w:sz="0" w:space="0" w:color="auto"/>
        <w:right w:val="none" w:sz="0" w:space="0" w:color="auto"/>
      </w:divBdr>
    </w:div>
    <w:div w:id="1903179850">
      <w:marLeft w:val="0"/>
      <w:marRight w:val="0"/>
      <w:marTop w:val="0"/>
      <w:marBottom w:val="0"/>
      <w:divBdr>
        <w:top w:val="none" w:sz="0" w:space="0" w:color="auto"/>
        <w:left w:val="none" w:sz="0" w:space="0" w:color="auto"/>
        <w:bottom w:val="none" w:sz="0" w:space="0" w:color="auto"/>
        <w:right w:val="none" w:sz="0" w:space="0" w:color="auto"/>
      </w:divBdr>
    </w:div>
    <w:div w:id="1903179851">
      <w:marLeft w:val="0"/>
      <w:marRight w:val="0"/>
      <w:marTop w:val="0"/>
      <w:marBottom w:val="0"/>
      <w:divBdr>
        <w:top w:val="none" w:sz="0" w:space="0" w:color="auto"/>
        <w:left w:val="none" w:sz="0" w:space="0" w:color="auto"/>
        <w:bottom w:val="none" w:sz="0" w:space="0" w:color="auto"/>
        <w:right w:val="none" w:sz="0" w:space="0" w:color="auto"/>
      </w:divBdr>
    </w:div>
    <w:div w:id="1903179852">
      <w:marLeft w:val="0"/>
      <w:marRight w:val="0"/>
      <w:marTop w:val="0"/>
      <w:marBottom w:val="0"/>
      <w:divBdr>
        <w:top w:val="none" w:sz="0" w:space="0" w:color="auto"/>
        <w:left w:val="none" w:sz="0" w:space="0" w:color="auto"/>
        <w:bottom w:val="none" w:sz="0" w:space="0" w:color="auto"/>
        <w:right w:val="none" w:sz="0" w:space="0" w:color="auto"/>
      </w:divBdr>
    </w:div>
    <w:div w:id="1903179853">
      <w:marLeft w:val="0"/>
      <w:marRight w:val="0"/>
      <w:marTop w:val="0"/>
      <w:marBottom w:val="0"/>
      <w:divBdr>
        <w:top w:val="none" w:sz="0" w:space="0" w:color="auto"/>
        <w:left w:val="none" w:sz="0" w:space="0" w:color="auto"/>
        <w:bottom w:val="none" w:sz="0" w:space="0" w:color="auto"/>
        <w:right w:val="none" w:sz="0" w:space="0" w:color="auto"/>
      </w:divBdr>
    </w:div>
    <w:div w:id="1903179854">
      <w:marLeft w:val="0"/>
      <w:marRight w:val="0"/>
      <w:marTop w:val="0"/>
      <w:marBottom w:val="0"/>
      <w:divBdr>
        <w:top w:val="none" w:sz="0" w:space="0" w:color="auto"/>
        <w:left w:val="none" w:sz="0" w:space="0" w:color="auto"/>
        <w:bottom w:val="none" w:sz="0" w:space="0" w:color="auto"/>
        <w:right w:val="none" w:sz="0" w:space="0" w:color="auto"/>
      </w:divBdr>
    </w:div>
    <w:div w:id="1903179855">
      <w:marLeft w:val="0"/>
      <w:marRight w:val="0"/>
      <w:marTop w:val="0"/>
      <w:marBottom w:val="0"/>
      <w:divBdr>
        <w:top w:val="none" w:sz="0" w:space="0" w:color="auto"/>
        <w:left w:val="none" w:sz="0" w:space="0" w:color="auto"/>
        <w:bottom w:val="none" w:sz="0" w:space="0" w:color="auto"/>
        <w:right w:val="none" w:sz="0" w:space="0" w:color="auto"/>
      </w:divBdr>
    </w:div>
    <w:div w:id="1903179856">
      <w:marLeft w:val="0"/>
      <w:marRight w:val="0"/>
      <w:marTop w:val="0"/>
      <w:marBottom w:val="0"/>
      <w:divBdr>
        <w:top w:val="none" w:sz="0" w:space="0" w:color="auto"/>
        <w:left w:val="none" w:sz="0" w:space="0" w:color="auto"/>
        <w:bottom w:val="none" w:sz="0" w:space="0" w:color="auto"/>
        <w:right w:val="none" w:sz="0" w:space="0" w:color="auto"/>
      </w:divBdr>
    </w:div>
    <w:div w:id="1903179857">
      <w:marLeft w:val="0"/>
      <w:marRight w:val="0"/>
      <w:marTop w:val="0"/>
      <w:marBottom w:val="0"/>
      <w:divBdr>
        <w:top w:val="none" w:sz="0" w:space="0" w:color="auto"/>
        <w:left w:val="none" w:sz="0" w:space="0" w:color="auto"/>
        <w:bottom w:val="none" w:sz="0" w:space="0" w:color="auto"/>
        <w:right w:val="none" w:sz="0" w:space="0" w:color="auto"/>
      </w:divBdr>
    </w:div>
    <w:div w:id="1903179858">
      <w:marLeft w:val="0"/>
      <w:marRight w:val="0"/>
      <w:marTop w:val="0"/>
      <w:marBottom w:val="0"/>
      <w:divBdr>
        <w:top w:val="none" w:sz="0" w:space="0" w:color="auto"/>
        <w:left w:val="none" w:sz="0" w:space="0" w:color="auto"/>
        <w:bottom w:val="none" w:sz="0" w:space="0" w:color="auto"/>
        <w:right w:val="none" w:sz="0" w:space="0" w:color="auto"/>
      </w:divBdr>
    </w:div>
    <w:div w:id="1903179859">
      <w:marLeft w:val="0"/>
      <w:marRight w:val="0"/>
      <w:marTop w:val="0"/>
      <w:marBottom w:val="0"/>
      <w:divBdr>
        <w:top w:val="none" w:sz="0" w:space="0" w:color="auto"/>
        <w:left w:val="none" w:sz="0" w:space="0" w:color="auto"/>
        <w:bottom w:val="none" w:sz="0" w:space="0" w:color="auto"/>
        <w:right w:val="none" w:sz="0" w:space="0" w:color="auto"/>
      </w:divBdr>
    </w:div>
    <w:div w:id="1903179860">
      <w:marLeft w:val="0"/>
      <w:marRight w:val="0"/>
      <w:marTop w:val="0"/>
      <w:marBottom w:val="0"/>
      <w:divBdr>
        <w:top w:val="none" w:sz="0" w:space="0" w:color="auto"/>
        <w:left w:val="none" w:sz="0" w:space="0" w:color="auto"/>
        <w:bottom w:val="none" w:sz="0" w:space="0" w:color="auto"/>
        <w:right w:val="none" w:sz="0" w:space="0" w:color="auto"/>
      </w:divBdr>
    </w:div>
    <w:div w:id="1903179861">
      <w:marLeft w:val="0"/>
      <w:marRight w:val="0"/>
      <w:marTop w:val="0"/>
      <w:marBottom w:val="0"/>
      <w:divBdr>
        <w:top w:val="none" w:sz="0" w:space="0" w:color="auto"/>
        <w:left w:val="none" w:sz="0" w:space="0" w:color="auto"/>
        <w:bottom w:val="none" w:sz="0" w:space="0" w:color="auto"/>
        <w:right w:val="none" w:sz="0" w:space="0" w:color="auto"/>
      </w:divBdr>
    </w:div>
    <w:div w:id="1903179862">
      <w:marLeft w:val="0"/>
      <w:marRight w:val="0"/>
      <w:marTop w:val="0"/>
      <w:marBottom w:val="0"/>
      <w:divBdr>
        <w:top w:val="none" w:sz="0" w:space="0" w:color="auto"/>
        <w:left w:val="none" w:sz="0" w:space="0" w:color="auto"/>
        <w:bottom w:val="none" w:sz="0" w:space="0" w:color="auto"/>
        <w:right w:val="none" w:sz="0" w:space="0" w:color="auto"/>
      </w:divBdr>
    </w:div>
    <w:div w:id="19031798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3302</TotalTime>
  <Pages>34</Pages>
  <Words>5418</Words>
  <Characters>30887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MILADMIN_4</dc:creator>
  <cp:keywords/>
  <dc:description/>
  <cp:lastModifiedBy>User1</cp:lastModifiedBy>
  <cp:revision>191</cp:revision>
  <cp:lastPrinted>2025-09-29T06:02:00Z</cp:lastPrinted>
  <dcterms:created xsi:type="dcterms:W3CDTF">2024-06-20T12:11:00Z</dcterms:created>
  <dcterms:modified xsi:type="dcterms:W3CDTF">2026-03-26T11:27:00Z</dcterms:modified>
</cp:coreProperties>
</file>